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659E" w14:textId="77777777" w:rsidR="008123DF" w:rsidRPr="00D25BA7" w:rsidRDefault="00AA0C6F" w:rsidP="00401DAC">
      <w:pPr>
        <w:pStyle w:val="Standard12pt"/>
        <w:spacing w:line="60" w:lineRule="exact"/>
        <w:jc w:val="right"/>
        <w:rPr>
          <w:b/>
          <w:sz w:val="36"/>
          <w:szCs w:val="36"/>
          <w:lang w:val="en-US"/>
        </w:rPr>
      </w:pPr>
      <w:r w:rsidRPr="00D25BA7">
        <w:rPr>
          <w:b/>
          <w:sz w:val="36"/>
          <w:szCs w:val="36"/>
          <w:lang w:val="en-US"/>
        </w:rPr>
        <w:t xml:space="preserve"> </w:t>
      </w:r>
    </w:p>
    <w:p w14:paraId="7D271B76" w14:textId="77777777" w:rsidR="008C14B4" w:rsidRPr="00D25BA7" w:rsidRDefault="008C14B4" w:rsidP="00401DAC">
      <w:pPr>
        <w:pStyle w:val="Standard12pt"/>
        <w:jc w:val="right"/>
        <w:rPr>
          <w:b/>
          <w:sz w:val="36"/>
          <w:szCs w:val="36"/>
          <w:lang w:val="en-US"/>
        </w:rPr>
      </w:pPr>
      <w:r w:rsidRPr="00D25BA7">
        <w:rPr>
          <w:b/>
          <w:sz w:val="36"/>
          <w:szCs w:val="36"/>
          <w:lang w:val="en-US"/>
        </w:rPr>
        <w:t>Presseinformation</w:t>
      </w:r>
    </w:p>
    <w:p w14:paraId="60557F7E" w14:textId="77777777" w:rsidR="008E1939" w:rsidRPr="00D25BA7" w:rsidRDefault="008E1939" w:rsidP="00E4600B">
      <w:pPr>
        <w:pStyle w:val="Standard12pt"/>
        <w:tabs>
          <w:tab w:val="left" w:pos="6600"/>
        </w:tabs>
        <w:rPr>
          <w:lang w:val="en-US"/>
        </w:rPr>
      </w:pPr>
    </w:p>
    <w:p w14:paraId="4B08E7E7" w14:textId="72B448F7" w:rsidR="008E1939" w:rsidRPr="00D25BA7" w:rsidRDefault="00AD50DB" w:rsidP="00AD50DB">
      <w:pPr>
        <w:pStyle w:val="Standard12pt"/>
        <w:tabs>
          <w:tab w:val="left" w:pos="6600"/>
        </w:tabs>
        <w:jc w:val="center"/>
        <w:rPr>
          <w:lang w:val="en-US"/>
        </w:rPr>
      </w:pPr>
      <w:r w:rsidRPr="00AD50DB">
        <w:rPr>
          <w:noProof/>
          <w:lang w:val="en-US"/>
        </w:rPr>
        <w:drawing>
          <wp:inline distT="0" distB="0" distL="0" distR="0" wp14:anchorId="7B13A09D" wp14:editId="54285956">
            <wp:extent cx="5760085" cy="247890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478902"/>
                    </a:xfrm>
                    <a:prstGeom prst="rect">
                      <a:avLst/>
                    </a:prstGeom>
                    <a:noFill/>
                    <a:ln>
                      <a:noFill/>
                    </a:ln>
                  </pic:spPr>
                </pic:pic>
              </a:graphicData>
            </a:graphic>
          </wp:inline>
        </w:drawing>
      </w:r>
    </w:p>
    <w:p w14:paraId="2FB56EAC" w14:textId="77777777" w:rsidR="008C14B4" w:rsidRPr="00D25BA7" w:rsidRDefault="00E4600B" w:rsidP="00E4600B">
      <w:pPr>
        <w:pStyle w:val="Standard12pt"/>
        <w:tabs>
          <w:tab w:val="left" w:pos="6600"/>
        </w:tabs>
        <w:rPr>
          <w:lang w:val="en-US"/>
        </w:rPr>
      </w:pPr>
      <w:r w:rsidRPr="00D25BA7">
        <w:rPr>
          <w:lang w:val="en-US"/>
        </w:rPr>
        <w:tab/>
      </w:r>
    </w:p>
    <w:p w14:paraId="5E638996" w14:textId="77777777" w:rsidR="00E4600B" w:rsidRPr="00D25BA7" w:rsidRDefault="00E4600B" w:rsidP="00E4600B">
      <w:pPr>
        <w:pStyle w:val="Standard12pt"/>
        <w:tabs>
          <w:tab w:val="left" w:pos="6600"/>
        </w:tabs>
        <w:rPr>
          <w:lang w:val="en-US"/>
        </w:rPr>
      </w:pPr>
    </w:p>
    <w:p w14:paraId="2BA215D0" w14:textId="36F7F5C6" w:rsidR="0068455B" w:rsidRPr="00D25BA7" w:rsidRDefault="003801E7" w:rsidP="00D614F4">
      <w:pPr>
        <w:pStyle w:val="Standard12pt"/>
        <w:spacing w:line="276" w:lineRule="auto"/>
        <w:rPr>
          <w:sz w:val="22"/>
          <w:lang w:val="en-US"/>
        </w:rPr>
      </w:pPr>
      <w:r w:rsidRPr="00D25BA7">
        <w:rPr>
          <w:sz w:val="22"/>
          <w:szCs w:val="22"/>
          <w:lang w:val="en-US"/>
        </w:rPr>
        <w:t>Launch</w:t>
      </w:r>
      <w:r w:rsidR="00500887" w:rsidRPr="00D25BA7">
        <w:rPr>
          <w:sz w:val="22"/>
          <w:szCs w:val="22"/>
          <w:lang w:val="en-US"/>
        </w:rPr>
        <w:t xml:space="preserve"> </w:t>
      </w:r>
      <w:r w:rsidR="001059DA">
        <w:rPr>
          <w:sz w:val="22"/>
          <w:szCs w:val="22"/>
          <w:lang w:val="en-US"/>
        </w:rPr>
        <w:t>Syoss</w:t>
      </w:r>
      <w:r w:rsidR="00D731B1" w:rsidRPr="00D25BA7">
        <w:rPr>
          <w:sz w:val="22"/>
          <w:szCs w:val="22"/>
          <w:lang w:val="en-US"/>
        </w:rPr>
        <w:t xml:space="preserve"> </w:t>
      </w:r>
      <w:r w:rsidR="00500887" w:rsidRPr="00D25BA7">
        <w:rPr>
          <w:sz w:val="22"/>
          <w:szCs w:val="22"/>
          <w:lang w:val="en-US"/>
        </w:rPr>
        <w:t xml:space="preserve">Oleo Intense </w:t>
      </w:r>
      <w:r w:rsidR="001059DA">
        <w:rPr>
          <w:sz w:val="22"/>
          <w:szCs w:val="22"/>
          <w:lang w:val="en-US"/>
        </w:rPr>
        <w:t>Cool Browns</w:t>
      </w:r>
      <w:r w:rsidR="00D731B1" w:rsidRPr="00D25BA7">
        <w:rPr>
          <w:sz w:val="22"/>
          <w:szCs w:val="22"/>
          <w:lang w:val="en-US"/>
        </w:rPr>
        <w:tab/>
      </w:r>
      <w:r w:rsidR="00D731B1" w:rsidRPr="00D25BA7">
        <w:rPr>
          <w:sz w:val="22"/>
          <w:szCs w:val="22"/>
          <w:lang w:val="en-US"/>
        </w:rPr>
        <w:tab/>
        <w:t xml:space="preserve">          </w:t>
      </w:r>
      <w:r w:rsidR="00500887" w:rsidRPr="00D25BA7">
        <w:rPr>
          <w:sz w:val="22"/>
          <w:szCs w:val="22"/>
          <w:lang w:val="en-US"/>
        </w:rPr>
        <w:t xml:space="preserve">          </w:t>
      </w:r>
      <w:r w:rsidRPr="00D25BA7">
        <w:rPr>
          <w:sz w:val="22"/>
          <w:szCs w:val="22"/>
          <w:lang w:val="en-US"/>
        </w:rPr>
        <w:t xml:space="preserve">            </w:t>
      </w:r>
      <w:r w:rsidR="00E65E02">
        <w:rPr>
          <w:sz w:val="22"/>
          <w:szCs w:val="22"/>
          <w:lang w:val="en-US"/>
        </w:rPr>
        <w:t>Mai</w:t>
      </w:r>
      <w:r w:rsidR="00676727" w:rsidRPr="00D25BA7">
        <w:rPr>
          <w:sz w:val="22"/>
          <w:lang w:val="en-US"/>
        </w:rPr>
        <w:t xml:space="preserve"> </w:t>
      </w:r>
      <w:r w:rsidR="004622A4" w:rsidRPr="00D25BA7">
        <w:rPr>
          <w:sz w:val="22"/>
          <w:lang w:val="en-US"/>
        </w:rPr>
        <w:t>2017</w:t>
      </w:r>
    </w:p>
    <w:p w14:paraId="042B89A2" w14:textId="77777777" w:rsidR="0068455B" w:rsidRPr="00D25BA7" w:rsidRDefault="0068455B" w:rsidP="0068455B">
      <w:pPr>
        <w:pStyle w:val="Standard12pt"/>
        <w:rPr>
          <w:b/>
          <w:lang w:val="en-US"/>
        </w:rPr>
      </w:pPr>
    </w:p>
    <w:p w14:paraId="154BC0C1" w14:textId="3C5BB7BD" w:rsidR="00D731B1" w:rsidRDefault="00BA5A00" w:rsidP="00D731B1">
      <w:pPr>
        <w:pStyle w:val="Standard12pt"/>
        <w:jc w:val="both"/>
        <w:rPr>
          <w:rFonts w:cs="Arial"/>
          <w:b/>
          <w:bCs/>
          <w:kern w:val="32"/>
          <w:sz w:val="36"/>
          <w:szCs w:val="32"/>
        </w:rPr>
      </w:pPr>
      <w:r>
        <w:rPr>
          <w:rFonts w:cs="Arial"/>
          <w:b/>
          <w:bCs/>
          <w:kern w:val="32"/>
          <w:sz w:val="36"/>
          <w:szCs w:val="32"/>
        </w:rPr>
        <w:t xml:space="preserve">Die </w:t>
      </w:r>
      <w:r w:rsidR="000218E4">
        <w:rPr>
          <w:rFonts w:cs="Arial"/>
          <w:b/>
          <w:bCs/>
          <w:kern w:val="32"/>
          <w:sz w:val="36"/>
          <w:szCs w:val="32"/>
        </w:rPr>
        <w:t>neuen</w:t>
      </w:r>
      <w:r w:rsidR="00AB334A">
        <w:rPr>
          <w:rFonts w:cs="Arial"/>
          <w:b/>
          <w:bCs/>
          <w:kern w:val="32"/>
          <w:sz w:val="36"/>
          <w:szCs w:val="32"/>
        </w:rPr>
        <w:t xml:space="preserve"> </w:t>
      </w:r>
      <w:r w:rsidR="001059DA">
        <w:rPr>
          <w:rFonts w:cs="Arial"/>
          <w:b/>
          <w:bCs/>
          <w:kern w:val="32"/>
          <w:sz w:val="36"/>
          <w:szCs w:val="32"/>
        </w:rPr>
        <w:t>Cool Browns</w:t>
      </w:r>
      <w:r w:rsidR="00AB334A">
        <w:rPr>
          <w:rFonts w:cs="Arial"/>
          <w:b/>
          <w:bCs/>
          <w:kern w:val="32"/>
          <w:sz w:val="36"/>
          <w:szCs w:val="32"/>
        </w:rPr>
        <w:t xml:space="preserve"> von </w:t>
      </w:r>
      <w:r w:rsidR="001059DA">
        <w:rPr>
          <w:rFonts w:cs="Arial"/>
          <w:b/>
          <w:bCs/>
          <w:kern w:val="32"/>
          <w:sz w:val="36"/>
          <w:szCs w:val="32"/>
        </w:rPr>
        <w:t>Syoss</w:t>
      </w:r>
      <w:r w:rsidR="00AB334A">
        <w:rPr>
          <w:rFonts w:cs="Arial"/>
          <w:b/>
          <w:bCs/>
          <w:kern w:val="32"/>
          <w:sz w:val="36"/>
          <w:szCs w:val="32"/>
        </w:rPr>
        <w:t xml:space="preserve"> Oleo Intense</w:t>
      </w:r>
      <w:r>
        <w:rPr>
          <w:rFonts w:cs="Arial"/>
          <w:b/>
          <w:bCs/>
          <w:kern w:val="32"/>
          <w:sz w:val="36"/>
          <w:szCs w:val="32"/>
        </w:rPr>
        <w:t>: Braun war noch nie so modern!</w:t>
      </w:r>
      <w:r w:rsidR="004622A4">
        <w:rPr>
          <w:rFonts w:cs="Arial"/>
          <w:b/>
          <w:bCs/>
          <w:kern w:val="32"/>
          <w:sz w:val="36"/>
          <w:szCs w:val="32"/>
        </w:rPr>
        <w:t xml:space="preserve"> </w:t>
      </w:r>
    </w:p>
    <w:p w14:paraId="7892EAE3" w14:textId="77777777" w:rsidR="00BA5A00" w:rsidRDefault="00BA5A00" w:rsidP="000F2D9D">
      <w:pPr>
        <w:pStyle w:val="Standard12pt"/>
        <w:spacing w:line="276" w:lineRule="auto"/>
        <w:jc w:val="both"/>
        <w:rPr>
          <w:b/>
          <w:sz w:val="22"/>
          <w:szCs w:val="22"/>
        </w:rPr>
      </w:pPr>
    </w:p>
    <w:p w14:paraId="0D74A5C1" w14:textId="10A27D31" w:rsidR="00D731B1" w:rsidRDefault="00BA5A00" w:rsidP="00D731B1">
      <w:pPr>
        <w:spacing w:line="276" w:lineRule="auto"/>
        <w:jc w:val="both"/>
        <w:rPr>
          <w:b/>
          <w:sz w:val="22"/>
        </w:rPr>
      </w:pPr>
      <w:r>
        <w:rPr>
          <w:b/>
          <w:sz w:val="22"/>
        </w:rPr>
        <w:t xml:space="preserve">Kühles Strahlen und </w:t>
      </w:r>
      <w:r w:rsidR="00E65E02">
        <w:rPr>
          <w:b/>
          <w:sz w:val="22"/>
        </w:rPr>
        <w:t>intensive Farben</w:t>
      </w:r>
      <w:r>
        <w:rPr>
          <w:b/>
          <w:sz w:val="22"/>
        </w:rPr>
        <w:t xml:space="preserve">: </w:t>
      </w:r>
      <w:r w:rsidR="00D26893">
        <w:rPr>
          <w:b/>
          <w:sz w:val="22"/>
        </w:rPr>
        <w:t xml:space="preserve">Mit den Oleo Intense </w:t>
      </w:r>
      <w:r w:rsidR="001059DA">
        <w:rPr>
          <w:b/>
          <w:sz w:val="22"/>
        </w:rPr>
        <w:t>Cool Browns</w:t>
      </w:r>
      <w:r w:rsidR="00D26893">
        <w:rPr>
          <w:b/>
          <w:sz w:val="22"/>
        </w:rPr>
        <w:t xml:space="preserve"> zeigt</w:t>
      </w:r>
      <w:r w:rsidR="00014A09">
        <w:rPr>
          <w:b/>
          <w:sz w:val="22"/>
        </w:rPr>
        <w:t xml:space="preserve"> </w:t>
      </w:r>
      <w:r w:rsidR="001059DA">
        <w:rPr>
          <w:b/>
          <w:sz w:val="22"/>
        </w:rPr>
        <w:t>Syoss</w:t>
      </w:r>
      <w:r w:rsidR="00D26893">
        <w:rPr>
          <w:b/>
          <w:sz w:val="22"/>
        </w:rPr>
        <w:t xml:space="preserve">, wie verführerisch Braun sein kann. </w:t>
      </w:r>
      <w:r w:rsidR="00C911EF">
        <w:rPr>
          <w:b/>
          <w:sz w:val="22"/>
        </w:rPr>
        <w:t xml:space="preserve">Die neuen Nuancen </w:t>
      </w:r>
      <w:r w:rsidR="001059DA">
        <w:rPr>
          <w:b/>
          <w:sz w:val="22"/>
        </w:rPr>
        <w:t>Kühles Hellbraun</w:t>
      </w:r>
      <w:r w:rsidR="00014A09">
        <w:rPr>
          <w:b/>
          <w:sz w:val="22"/>
        </w:rPr>
        <w:t xml:space="preserve"> und </w:t>
      </w:r>
      <w:r w:rsidR="001059DA">
        <w:rPr>
          <w:b/>
          <w:sz w:val="22"/>
        </w:rPr>
        <w:t xml:space="preserve">Kühles Naturbraun </w:t>
      </w:r>
      <w:r w:rsidR="00C911EF">
        <w:rPr>
          <w:b/>
          <w:sz w:val="22"/>
        </w:rPr>
        <w:t>erweitern das bisherige Braunportfoli</w:t>
      </w:r>
      <w:r w:rsidR="00014A09">
        <w:rPr>
          <w:b/>
          <w:sz w:val="22"/>
        </w:rPr>
        <w:t>o</w:t>
      </w:r>
      <w:r w:rsidR="00C911EF">
        <w:rPr>
          <w:b/>
          <w:sz w:val="22"/>
        </w:rPr>
        <w:t xml:space="preserve"> </w:t>
      </w:r>
      <w:r w:rsidR="00014A09">
        <w:rPr>
          <w:b/>
          <w:sz w:val="22"/>
        </w:rPr>
        <w:t xml:space="preserve">von </w:t>
      </w:r>
      <w:r w:rsidR="001059DA">
        <w:rPr>
          <w:b/>
          <w:sz w:val="22"/>
        </w:rPr>
        <w:t xml:space="preserve">Syoss </w:t>
      </w:r>
      <w:r w:rsidR="00C911EF">
        <w:rPr>
          <w:b/>
          <w:sz w:val="22"/>
        </w:rPr>
        <w:t>Oleo Intense</w:t>
      </w:r>
      <w:r w:rsidR="00844F33">
        <w:rPr>
          <w:b/>
          <w:sz w:val="22"/>
        </w:rPr>
        <w:t xml:space="preserve"> – und wie gewohnt überzeugt </w:t>
      </w:r>
      <w:r w:rsidR="00B91DD7">
        <w:rPr>
          <w:b/>
          <w:sz w:val="22"/>
        </w:rPr>
        <w:t xml:space="preserve">die Öl-Coloration </w:t>
      </w:r>
      <w:r w:rsidR="00844F33">
        <w:rPr>
          <w:b/>
          <w:sz w:val="22"/>
        </w:rPr>
        <w:t xml:space="preserve">dabei </w:t>
      </w:r>
      <w:r>
        <w:rPr>
          <w:b/>
          <w:sz w:val="22"/>
        </w:rPr>
        <w:t xml:space="preserve">mit der Formel ohne Ammoniak sowie </w:t>
      </w:r>
      <w:r w:rsidR="00B91DD7">
        <w:rPr>
          <w:b/>
          <w:sz w:val="22"/>
        </w:rPr>
        <w:t>intensiven Farbergebnissen, die durch den aktivierenden Öl-Booster verstärkt werden</w:t>
      </w:r>
      <w:r>
        <w:rPr>
          <w:b/>
          <w:sz w:val="22"/>
        </w:rPr>
        <w:t>.</w:t>
      </w:r>
    </w:p>
    <w:p w14:paraId="4F078C18" w14:textId="77777777" w:rsidR="00D731B1" w:rsidRDefault="00D731B1" w:rsidP="00D731B1">
      <w:pPr>
        <w:spacing w:line="276" w:lineRule="auto"/>
        <w:jc w:val="both"/>
        <w:rPr>
          <w:b/>
          <w:sz w:val="22"/>
        </w:rPr>
      </w:pPr>
    </w:p>
    <w:p w14:paraId="6F964A49" w14:textId="7C1313FB" w:rsidR="00D731B1" w:rsidRDefault="001C1BB3" w:rsidP="00D731B1">
      <w:pPr>
        <w:spacing w:line="276" w:lineRule="auto"/>
        <w:jc w:val="both"/>
        <w:rPr>
          <w:b/>
          <w:sz w:val="22"/>
          <w:szCs w:val="22"/>
        </w:rPr>
      </w:pPr>
      <w:r>
        <w:rPr>
          <w:b/>
          <w:sz w:val="22"/>
          <w:szCs w:val="22"/>
        </w:rPr>
        <w:t xml:space="preserve">Die </w:t>
      </w:r>
      <w:r w:rsidR="001059DA">
        <w:rPr>
          <w:b/>
          <w:sz w:val="22"/>
          <w:szCs w:val="22"/>
        </w:rPr>
        <w:t xml:space="preserve">Cool Browns </w:t>
      </w:r>
      <w:r w:rsidR="00565561">
        <w:rPr>
          <w:b/>
          <w:sz w:val="22"/>
          <w:szCs w:val="22"/>
        </w:rPr>
        <w:t xml:space="preserve">von </w:t>
      </w:r>
      <w:r w:rsidR="001059DA">
        <w:rPr>
          <w:b/>
          <w:sz w:val="22"/>
          <w:szCs w:val="22"/>
        </w:rPr>
        <w:t xml:space="preserve">Syoss </w:t>
      </w:r>
      <w:r w:rsidR="00565561">
        <w:rPr>
          <w:b/>
          <w:sz w:val="22"/>
          <w:szCs w:val="22"/>
        </w:rPr>
        <w:t>Oleo Intens</w:t>
      </w:r>
      <w:r w:rsidR="00B952B8">
        <w:rPr>
          <w:b/>
          <w:sz w:val="22"/>
          <w:szCs w:val="22"/>
        </w:rPr>
        <w:t xml:space="preserve">e sind </w:t>
      </w:r>
      <w:r w:rsidR="00565561">
        <w:rPr>
          <w:b/>
          <w:sz w:val="22"/>
          <w:szCs w:val="22"/>
        </w:rPr>
        <w:t xml:space="preserve">ab </w:t>
      </w:r>
      <w:r w:rsidR="00AD50DB">
        <w:rPr>
          <w:b/>
          <w:sz w:val="22"/>
          <w:szCs w:val="22"/>
        </w:rPr>
        <w:t xml:space="preserve">sofort </w:t>
      </w:r>
      <w:r w:rsidR="00B952B8">
        <w:rPr>
          <w:b/>
          <w:sz w:val="22"/>
          <w:szCs w:val="22"/>
        </w:rPr>
        <w:t>erhältlich</w:t>
      </w:r>
      <w:r w:rsidR="00D731B1">
        <w:rPr>
          <w:b/>
          <w:sz w:val="22"/>
          <w:szCs w:val="22"/>
        </w:rPr>
        <w:t xml:space="preserve">. </w:t>
      </w:r>
    </w:p>
    <w:p w14:paraId="73ACBCFD" w14:textId="77777777" w:rsidR="00D731B1" w:rsidRPr="00FA6755" w:rsidRDefault="00D731B1" w:rsidP="00D731B1">
      <w:pPr>
        <w:spacing w:line="276" w:lineRule="auto"/>
        <w:jc w:val="both"/>
        <w:rPr>
          <w:b/>
          <w:sz w:val="22"/>
          <w:szCs w:val="22"/>
        </w:rPr>
      </w:pPr>
    </w:p>
    <w:p w14:paraId="0FE40AB3" w14:textId="7D22E0E9" w:rsidR="00FC4FE1" w:rsidRDefault="00FC4FE1" w:rsidP="00FC4FE1">
      <w:pPr>
        <w:spacing w:line="276" w:lineRule="auto"/>
        <w:jc w:val="both"/>
        <w:rPr>
          <w:sz w:val="22"/>
          <w:szCs w:val="22"/>
        </w:rPr>
      </w:pPr>
      <w:r>
        <w:rPr>
          <w:sz w:val="22"/>
          <w:szCs w:val="22"/>
        </w:rPr>
        <w:t xml:space="preserve">Die </w:t>
      </w:r>
      <w:r>
        <w:rPr>
          <w:sz w:val="22"/>
          <w:szCs w:val="22"/>
        </w:rPr>
        <w:t>Braun</w:t>
      </w:r>
      <w:r w:rsidR="001A4F0D">
        <w:rPr>
          <w:sz w:val="22"/>
          <w:szCs w:val="22"/>
        </w:rPr>
        <w:t>nuancen</w:t>
      </w:r>
      <w:r>
        <w:rPr>
          <w:sz w:val="22"/>
          <w:szCs w:val="22"/>
        </w:rPr>
        <w:t xml:space="preserve"> von </w:t>
      </w:r>
      <w:r w:rsidR="001059DA">
        <w:rPr>
          <w:sz w:val="22"/>
          <w:szCs w:val="22"/>
        </w:rPr>
        <w:t xml:space="preserve">Syoss </w:t>
      </w:r>
      <w:r>
        <w:rPr>
          <w:sz w:val="22"/>
          <w:szCs w:val="22"/>
        </w:rPr>
        <w:t xml:space="preserve">Oleo Intense bekommen Verstärkung: </w:t>
      </w:r>
      <w:r w:rsidR="00297A15">
        <w:rPr>
          <w:sz w:val="22"/>
          <w:szCs w:val="22"/>
        </w:rPr>
        <w:t>Neben den bestehende</w:t>
      </w:r>
      <w:r w:rsidR="0010244A">
        <w:rPr>
          <w:sz w:val="22"/>
          <w:szCs w:val="22"/>
        </w:rPr>
        <w:t>n</w:t>
      </w:r>
      <w:r w:rsidR="00297A15">
        <w:rPr>
          <w:sz w:val="22"/>
          <w:szCs w:val="22"/>
        </w:rPr>
        <w:t xml:space="preserve"> warmen Braun</w:t>
      </w:r>
      <w:r w:rsidR="00880D33">
        <w:rPr>
          <w:sz w:val="22"/>
          <w:szCs w:val="22"/>
        </w:rPr>
        <w:t>tönen</w:t>
      </w:r>
      <w:r w:rsidR="00297A15">
        <w:rPr>
          <w:sz w:val="22"/>
          <w:szCs w:val="22"/>
        </w:rPr>
        <w:t xml:space="preserve"> in </w:t>
      </w:r>
      <w:r w:rsidR="00844F33">
        <w:rPr>
          <w:sz w:val="22"/>
          <w:szCs w:val="22"/>
        </w:rPr>
        <w:t xml:space="preserve">Nuancen wie </w:t>
      </w:r>
      <w:r w:rsidR="00297A15">
        <w:rPr>
          <w:sz w:val="22"/>
          <w:szCs w:val="22"/>
        </w:rPr>
        <w:t>Kupfer, Karamel</w:t>
      </w:r>
      <w:r w:rsidR="0010244A">
        <w:rPr>
          <w:sz w:val="22"/>
          <w:szCs w:val="22"/>
        </w:rPr>
        <w:t>l</w:t>
      </w:r>
      <w:r w:rsidR="00297A15">
        <w:rPr>
          <w:sz w:val="22"/>
          <w:szCs w:val="22"/>
        </w:rPr>
        <w:t xml:space="preserve"> und Mokka </w:t>
      </w:r>
      <w:r w:rsidR="004F6DF3">
        <w:rPr>
          <w:sz w:val="22"/>
          <w:szCs w:val="22"/>
        </w:rPr>
        <w:t>überzeugen</w:t>
      </w:r>
      <w:r w:rsidR="00BA5A00">
        <w:rPr>
          <w:sz w:val="22"/>
          <w:szCs w:val="22"/>
        </w:rPr>
        <w:t xml:space="preserve"> </w:t>
      </w:r>
      <w:r w:rsidR="001059DA">
        <w:rPr>
          <w:sz w:val="22"/>
          <w:szCs w:val="22"/>
        </w:rPr>
        <w:t xml:space="preserve">Syoss </w:t>
      </w:r>
      <w:r w:rsidR="00BA5A00">
        <w:rPr>
          <w:sz w:val="22"/>
          <w:szCs w:val="22"/>
        </w:rPr>
        <w:t xml:space="preserve">jetzt </w:t>
      </w:r>
      <w:r w:rsidR="004F6DF3">
        <w:rPr>
          <w:sz w:val="22"/>
          <w:szCs w:val="22"/>
        </w:rPr>
        <w:t>die</w:t>
      </w:r>
      <w:r w:rsidR="00880D33">
        <w:rPr>
          <w:sz w:val="22"/>
          <w:szCs w:val="22"/>
        </w:rPr>
        <w:t xml:space="preserve"> </w:t>
      </w:r>
      <w:r w:rsidR="00297A15">
        <w:rPr>
          <w:sz w:val="22"/>
          <w:szCs w:val="22"/>
        </w:rPr>
        <w:t>zwei neue</w:t>
      </w:r>
      <w:r w:rsidR="00BA5A00">
        <w:rPr>
          <w:sz w:val="22"/>
          <w:szCs w:val="22"/>
        </w:rPr>
        <w:t>n</w:t>
      </w:r>
      <w:r w:rsidR="00844F33">
        <w:rPr>
          <w:sz w:val="22"/>
          <w:szCs w:val="22"/>
        </w:rPr>
        <w:t xml:space="preserve"> </w:t>
      </w:r>
      <w:r w:rsidR="001A4F0D">
        <w:rPr>
          <w:sz w:val="22"/>
          <w:szCs w:val="22"/>
        </w:rPr>
        <w:t>Nuancen:</w:t>
      </w:r>
      <w:r w:rsidR="001A4F0D">
        <w:rPr>
          <w:sz w:val="22"/>
          <w:szCs w:val="22"/>
        </w:rPr>
        <w:t xml:space="preserve"> </w:t>
      </w:r>
      <w:r w:rsidR="001059DA">
        <w:rPr>
          <w:sz w:val="22"/>
          <w:szCs w:val="22"/>
        </w:rPr>
        <w:t xml:space="preserve">Kühles Hellbraun </w:t>
      </w:r>
      <w:r w:rsidR="00844F33">
        <w:rPr>
          <w:sz w:val="22"/>
          <w:szCs w:val="22"/>
        </w:rPr>
        <w:t xml:space="preserve">und </w:t>
      </w:r>
      <w:r w:rsidR="001059DA">
        <w:rPr>
          <w:sz w:val="22"/>
          <w:szCs w:val="22"/>
        </w:rPr>
        <w:t>Kühles Naturbraun</w:t>
      </w:r>
      <w:r w:rsidR="00297A15">
        <w:rPr>
          <w:sz w:val="22"/>
          <w:szCs w:val="22"/>
        </w:rPr>
        <w:t xml:space="preserve">. </w:t>
      </w:r>
      <w:r w:rsidR="00844F33">
        <w:rPr>
          <w:sz w:val="22"/>
          <w:szCs w:val="22"/>
        </w:rPr>
        <w:t xml:space="preserve">Damit </w:t>
      </w:r>
      <w:r w:rsidR="00E63398">
        <w:rPr>
          <w:sz w:val="22"/>
          <w:szCs w:val="22"/>
        </w:rPr>
        <w:t xml:space="preserve">greift </w:t>
      </w:r>
      <w:r w:rsidR="001059DA">
        <w:rPr>
          <w:sz w:val="22"/>
          <w:szCs w:val="22"/>
        </w:rPr>
        <w:t xml:space="preserve">Syoss </w:t>
      </w:r>
      <w:r w:rsidR="00E63398">
        <w:rPr>
          <w:sz w:val="22"/>
          <w:szCs w:val="22"/>
        </w:rPr>
        <w:t xml:space="preserve">den aktuellen Farbtrend für </w:t>
      </w:r>
      <w:r w:rsidR="005C2311">
        <w:rPr>
          <w:sz w:val="22"/>
          <w:szCs w:val="22"/>
        </w:rPr>
        <w:t xml:space="preserve">das Jahr </w:t>
      </w:r>
      <w:r w:rsidR="00E63398">
        <w:rPr>
          <w:sz w:val="22"/>
          <w:szCs w:val="22"/>
        </w:rPr>
        <w:t xml:space="preserve">2017 auf, denn </w:t>
      </w:r>
      <w:r w:rsidR="005C2311">
        <w:rPr>
          <w:sz w:val="22"/>
          <w:szCs w:val="22"/>
        </w:rPr>
        <w:t xml:space="preserve">hier stehen alle Zeichen auf </w:t>
      </w:r>
      <w:r w:rsidR="00B10922">
        <w:rPr>
          <w:sz w:val="22"/>
          <w:szCs w:val="22"/>
        </w:rPr>
        <w:t>Natürlichkeit</w:t>
      </w:r>
      <w:r w:rsidR="00844F33">
        <w:rPr>
          <w:sz w:val="22"/>
          <w:szCs w:val="22"/>
        </w:rPr>
        <w:t xml:space="preserve"> </w:t>
      </w:r>
      <w:r w:rsidR="00D25BA7">
        <w:rPr>
          <w:sz w:val="22"/>
          <w:szCs w:val="22"/>
        </w:rPr>
        <w:t>mit</w:t>
      </w:r>
      <w:r w:rsidR="00844F33">
        <w:rPr>
          <w:sz w:val="22"/>
          <w:szCs w:val="22"/>
        </w:rPr>
        <w:t xml:space="preserve"> edle</w:t>
      </w:r>
      <w:r w:rsidR="00D25BA7">
        <w:rPr>
          <w:sz w:val="22"/>
          <w:szCs w:val="22"/>
        </w:rPr>
        <w:t>n Nuancen</w:t>
      </w:r>
      <w:r w:rsidR="00844F33">
        <w:rPr>
          <w:sz w:val="22"/>
          <w:szCs w:val="22"/>
        </w:rPr>
        <w:t>.</w:t>
      </w:r>
      <w:r w:rsidR="00E63398">
        <w:rPr>
          <w:sz w:val="22"/>
          <w:szCs w:val="22"/>
        </w:rPr>
        <w:t xml:space="preserve"> </w:t>
      </w:r>
      <w:r w:rsidR="00844F33">
        <w:rPr>
          <w:sz w:val="22"/>
          <w:szCs w:val="22"/>
        </w:rPr>
        <w:t>A</w:t>
      </w:r>
      <w:r w:rsidR="00C62A40">
        <w:rPr>
          <w:sz w:val="22"/>
          <w:szCs w:val="22"/>
        </w:rPr>
        <w:t>m besten komm</w:t>
      </w:r>
      <w:r w:rsidR="00D95585">
        <w:rPr>
          <w:sz w:val="22"/>
          <w:szCs w:val="22"/>
        </w:rPr>
        <w:t xml:space="preserve">en die modernen </w:t>
      </w:r>
      <w:r w:rsidR="00D95585">
        <w:rPr>
          <w:sz w:val="22"/>
          <w:szCs w:val="22"/>
        </w:rPr>
        <w:t>Braun</w:t>
      </w:r>
      <w:r w:rsidR="001A4F0D">
        <w:rPr>
          <w:sz w:val="22"/>
          <w:szCs w:val="22"/>
        </w:rPr>
        <w:t>nuancen</w:t>
      </w:r>
      <w:r w:rsidR="00D95585">
        <w:rPr>
          <w:sz w:val="22"/>
          <w:szCs w:val="22"/>
        </w:rPr>
        <w:t xml:space="preserve"> </w:t>
      </w:r>
      <w:r w:rsidR="00C62A40">
        <w:rPr>
          <w:sz w:val="22"/>
          <w:szCs w:val="22"/>
        </w:rPr>
        <w:t xml:space="preserve">bei </w:t>
      </w:r>
      <w:r w:rsidR="007D252D">
        <w:rPr>
          <w:sz w:val="22"/>
          <w:szCs w:val="22"/>
        </w:rPr>
        <w:t xml:space="preserve">schlichten Frisuren </w:t>
      </w:r>
      <w:r w:rsidR="00D95585">
        <w:rPr>
          <w:sz w:val="22"/>
          <w:szCs w:val="22"/>
        </w:rPr>
        <w:t xml:space="preserve">mit modernem Twist </w:t>
      </w:r>
      <w:r w:rsidR="007D252D">
        <w:rPr>
          <w:sz w:val="22"/>
          <w:szCs w:val="22"/>
        </w:rPr>
        <w:t>zur G</w:t>
      </w:r>
      <w:r w:rsidR="00C62A40">
        <w:rPr>
          <w:sz w:val="22"/>
          <w:szCs w:val="22"/>
        </w:rPr>
        <w:t>eltung</w:t>
      </w:r>
      <w:r w:rsidR="004352BA">
        <w:rPr>
          <w:sz w:val="22"/>
          <w:szCs w:val="22"/>
        </w:rPr>
        <w:t xml:space="preserve"> –</w:t>
      </w:r>
      <w:r w:rsidR="00C62A40">
        <w:rPr>
          <w:sz w:val="22"/>
          <w:szCs w:val="22"/>
        </w:rPr>
        <w:t xml:space="preserve"> so wird der Fokus allein auf die </w:t>
      </w:r>
      <w:r w:rsidR="00D25BA7">
        <w:rPr>
          <w:sz w:val="22"/>
          <w:szCs w:val="22"/>
        </w:rPr>
        <w:t>moderne</w:t>
      </w:r>
      <w:r w:rsidR="00D95585">
        <w:rPr>
          <w:sz w:val="22"/>
          <w:szCs w:val="22"/>
        </w:rPr>
        <w:t xml:space="preserve"> </w:t>
      </w:r>
      <w:r w:rsidR="00C62A40">
        <w:rPr>
          <w:sz w:val="22"/>
          <w:szCs w:val="22"/>
        </w:rPr>
        <w:t xml:space="preserve">Farbe gelenkt. </w:t>
      </w:r>
    </w:p>
    <w:p w14:paraId="61574FFC" w14:textId="12240F00" w:rsidR="001A4F0D" w:rsidRDefault="001A4F0D" w:rsidP="00E65E02">
      <w:pPr>
        <w:spacing w:line="276" w:lineRule="auto"/>
        <w:jc w:val="both"/>
        <w:rPr>
          <w:sz w:val="22"/>
          <w:szCs w:val="22"/>
        </w:rPr>
      </w:pPr>
    </w:p>
    <w:p w14:paraId="1FB5C2AD" w14:textId="5E00D2E7" w:rsidR="00FC4FE1" w:rsidRDefault="00A45418" w:rsidP="00FC4FE1">
      <w:pPr>
        <w:pStyle w:val="Standard12pt"/>
        <w:spacing w:line="276" w:lineRule="auto"/>
        <w:jc w:val="both"/>
        <w:rPr>
          <w:sz w:val="22"/>
          <w:szCs w:val="22"/>
        </w:rPr>
      </w:pPr>
      <w:r>
        <w:rPr>
          <w:sz w:val="22"/>
          <w:szCs w:val="22"/>
        </w:rPr>
        <w:t>Das Colorieren</w:t>
      </w:r>
      <w:r w:rsidR="002A24D4">
        <w:rPr>
          <w:sz w:val="22"/>
          <w:szCs w:val="22"/>
        </w:rPr>
        <w:t xml:space="preserve"> mit </w:t>
      </w:r>
      <w:r w:rsidR="001059DA">
        <w:rPr>
          <w:sz w:val="22"/>
          <w:szCs w:val="22"/>
        </w:rPr>
        <w:t xml:space="preserve">Syoss </w:t>
      </w:r>
      <w:r w:rsidR="002A24D4">
        <w:rPr>
          <w:sz w:val="22"/>
          <w:szCs w:val="22"/>
        </w:rPr>
        <w:t xml:space="preserve">Oleo Intense ist besonders </w:t>
      </w:r>
      <w:r w:rsidR="00D52B62">
        <w:rPr>
          <w:sz w:val="22"/>
          <w:szCs w:val="22"/>
        </w:rPr>
        <w:t>pflegend</w:t>
      </w:r>
      <w:r w:rsidR="002A24D4">
        <w:rPr>
          <w:sz w:val="22"/>
          <w:szCs w:val="22"/>
        </w:rPr>
        <w:t xml:space="preserve">, denn die </w:t>
      </w:r>
      <w:r w:rsidR="004F6DF3">
        <w:rPr>
          <w:sz w:val="22"/>
          <w:szCs w:val="22"/>
        </w:rPr>
        <w:t xml:space="preserve">nicht </w:t>
      </w:r>
      <w:r w:rsidR="008612C8">
        <w:rPr>
          <w:sz w:val="22"/>
          <w:szCs w:val="22"/>
        </w:rPr>
        <w:t xml:space="preserve">tropfende </w:t>
      </w:r>
      <w:r w:rsidR="002A24D4">
        <w:rPr>
          <w:sz w:val="22"/>
          <w:szCs w:val="22"/>
        </w:rPr>
        <w:t xml:space="preserve">Öl-Coloration ist frei von Ammoniak und die Öl-in-Creme-Formel versorgt </w:t>
      </w:r>
      <w:r w:rsidR="002A24D4">
        <w:rPr>
          <w:sz w:val="22"/>
          <w:szCs w:val="22"/>
        </w:rPr>
        <w:lastRenderedPageBreak/>
        <w:t>das Haar zusätzlich mit reichh</w:t>
      </w:r>
      <w:r w:rsidR="0010244A">
        <w:rPr>
          <w:sz w:val="22"/>
          <w:szCs w:val="22"/>
        </w:rPr>
        <w:t>a</w:t>
      </w:r>
      <w:r w:rsidR="00B4480C">
        <w:rPr>
          <w:sz w:val="22"/>
          <w:szCs w:val="22"/>
        </w:rPr>
        <w:t xml:space="preserve">ltiger Pflege. Das Resultat: 50 </w:t>
      </w:r>
      <w:r w:rsidR="0010244A">
        <w:rPr>
          <w:sz w:val="22"/>
          <w:szCs w:val="22"/>
        </w:rPr>
        <w:t>Prozent</w:t>
      </w:r>
      <w:r w:rsidR="00B4480C">
        <w:rPr>
          <w:sz w:val="22"/>
          <w:szCs w:val="22"/>
        </w:rPr>
        <w:t xml:space="preserve"> </w:t>
      </w:r>
      <w:r w:rsidR="002A24D4">
        <w:rPr>
          <w:sz w:val="22"/>
          <w:szCs w:val="22"/>
        </w:rPr>
        <w:t>gepflegteres</w:t>
      </w:r>
      <w:r w:rsidR="002A24D4">
        <w:rPr>
          <w:rStyle w:val="Funotenzeichen"/>
          <w:sz w:val="22"/>
          <w:szCs w:val="22"/>
        </w:rPr>
        <w:footnoteReference w:id="2"/>
      </w:r>
      <w:r w:rsidR="002A24D4">
        <w:rPr>
          <w:sz w:val="22"/>
          <w:szCs w:val="22"/>
        </w:rPr>
        <w:t xml:space="preserve"> </w:t>
      </w:r>
      <w:r w:rsidR="002A24D4" w:rsidRPr="002A24D4">
        <w:rPr>
          <w:sz w:val="22"/>
          <w:szCs w:val="22"/>
        </w:rPr>
        <w:t xml:space="preserve">und sichtbar gesund aussehendes </w:t>
      </w:r>
      <w:r w:rsidR="00514E04">
        <w:rPr>
          <w:sz w:val="22"/>
          <w:szCs w:val="22"/>
        </w:rPr>
        <w:t>Haar mit bis zu 90 Prozent</w:t>
      </w:r>
      <w:r w:rsidR="00554F2C">
        <w:rPr>
          <w:sz w:val="22"/>
          <w:szCs w:val="22"/>
        </w:rPr>
        <w:t xml:space="preserve"> mehr Glanz</w:t>
      </w:r>
      <w:r w:rsidR="00554F2C">
        <w:rPr>
          <w:rStyle w:val="Funotenzeichen"/>
          <w:sz w:val="22"/>
          <w:szCs w:val="22"/>
        </w:rPr>
        <w:footnoteReference w:id="3"/>
      </w:r>
      <w:r w:rsidR="00514E04">
        <w:rPr>
          <w:sz w:val="22"/>
          <w:szCs w:val="22"/>
        </w:rPr>
        <w:t xml:space="preserve">. Der integrierte Öl-Booster sorgt für intensive </w:t>
      </w:r>
      <w:r w:rsidR="00D25BA7">
        <w:rPr>
          <w:sz w:val="22"/>
          <w:szCs w:val="22"/>
        </w:rPr>
        <w:t>Farben und lange Haltbarkeit.</w:t>
      </w:r>
    </w:p>
    <w:p w14:paraId="28FB8818" w14:textId="77777777" w:rsidR="00844F33" w:rsidRDefault="00844F33" w:rsidP="00FC4FE1">
      <w:pPr>
        <w:pStyle w:val="Standard12pt"/>
        <w:spacing w:line="276" w:lineRule="auto"/>
        <w:jc w:val="both"/>
        <w:rPr>
          <w:sz w:val="22"/>
          <w:szCs w:val="22"/>
        </w:rPr>
      </w:pPr>
    </w:p>
    <w:p w14:paraId="66A78B8D" w14:textId="36EEAB96" w:rsidR="006708EA" w:rsidRPr="006708EA" w:rsidRDefault="006708EA" w:rsidP="006708EA">
      <w:pPr>
        <w:widowControl w:val="0"/>
        <w:autoSpaceDE w:val="0"/>
        <w:autoSpaceDN w:val="0"/>
        <w:adjustRightInd w:val="0"/>
        <w:spacing w:after="240" w:line="340" w:lineRule="atLeast"/>
        <w:rPr>
          <w:b/>
          <w:sz w:val="22"/>
          <w:szCs w:val="22"/>
        </w:rPr>
      </w:pPr>
      <w:r w:rsidRPr="006708EA">
        <w:rPr>
          <w:b/>
          <w:sz w:val="22"/>
          <w:szCs w:val="22"/>
        </w:rPr>
        <w:t xml:space="preserve">Die </w:t>
      </w:r>
      <w:r w:rsidR="001059DA">
        <w:rPr>
          <w:b/>
          <w:sz w:val="22"/>
          <w:szCs w:val="22"/>
        </w:rPr>
        <w:t xml:space="preserve">Cool Browns </w:t>
      </w:r>
      <w:r w:rsidRPr="006708EA">
        <w:rPr>
          <w:b/>
          <w:sz w:val="22"/>
          <w:szCs w:val="22"/>
        </w:rPr>
        <w:t xml:space="preserve">von </w:t>
      </w:r>
      <w:r w:rsidR="001059DA">
        <w:rPr>
          <w:b/>
          <w:sz w:val="22"/>
          <w:szCs w:val="22"/>
        </w:rPr>
        <w:t xml:space="preserve">Syoss </w:t>
      </w:r>
      <w:r w:rsidRPr="006708EA">
        <w:rPr>
          <w:b/>
          <w:sz w:val="22"/>
          <w:szCs w:val="22"/>
        </w:rPr>
        <w:t>O</w:t>
      </w:r>
      <w:r>
        <w:rPr>
          <w:b/>
          <w:sz w:val="22"/>
          <w:szCs w:val="22"/>
        </w:rPr>
        <w:t xml:space="preserve">leo Intense sind </w:t>
      </w:r>
      <w:r w:rsidRPr="006708EA">
        <w:rPr>
          <w:b/>
          <w:sz w:val="22"/>
          <w:szCs w:val="22"/>
        </w:rPr>
        <w:t xml:space="preserve">zu einem Preis von </w:t>
      </w:r>
      <w:r w:rsidR="001A4F0D">
        <w:rPr>
          <w:b/>
          <w:sz w:val="22"/>
          <w:szCs w:val="22"/>
        </w:rPr>
        <w:t>8</w:t>
      </w:r>
      <w:r w:rsidRPr="006708EA">
        <w:rPr>
          <w:b/>
          <w:sz w:val="22"/>
          <w:szCs w:val="22"/>
        </w:rPr>
        <w:t>,99 Euro (UVP</w:t>
      </w:r>
      <w:r w:rsidR="001059DA">
        <w:rPr>
          <w:b/>
          <w:sz w:val="22"/>
          <w:szCs w:val="22"/>
        </w:rPr>
        <w:t>*</w:t>
      </w:r>
      <w:r w:rsidRPr="006708EA">
        <w:rPr>
          <w:b/>
          <w:sz w:val="22"/>
          <w:szCs w:val="22"/>
        </w:rPr>
        <w:t xml:space="preserve">) im Handel erhältlich. </w:t>
      </w:r>
    </w:p>
    <w:p w14:paraId="25EBBF3A" w14:textId="3FAF12AE" w:rsidR="002848B5" w:rsidRDefault="002848B5" w:rsidP="006708EA">
      <w:pPr>
        <w:widowControl w:val="0"/>
        <w:autoSpaceDE w:val="0"/>
        <w:autoSpaceDN w:val="0"/>
        <w:adjustRightInd w:val="0"/>
        <w:spacing w:after="240" w:line="340" w:lineRule="atLeast"/>
        <w:rPr>
          <w:sz w:val="22"/>
          <w:szCs w:val="22"/>
        </w:rPr>
      </w:pPr>
      <w:r>
        <w:rPr>
          <w:sz w:val="22"/>
          <w:szCs w:val="22"/>
        </w:rPr>
        <w:t>(5-5</w:t>
      </w:r>
      <w:r w:rsidR="00193E5F">
        <w:rPr>
          <w:sz w:val="22"/>
          <w:szCs w:val="22"/>
        </w:rPr>
        <w:t>4</w:t>
      </w:r>
      <w:r w:rsidR="00422F32">
        <w:rPr>
          <w:sz w:val="22"/>
          <w:szCs w:val="22"/>
        </w:rPr>
        <w:t xml:space="preserve">) </w:t>
      </w:r>
      <w:r>
        <w:rPr>
          <w:sz w:val="22"/>
          <w:szCs w:val="22"/>
        </w:rPr>
        <w:t>Kühles Hellbraun</w:t>
      </w:r>
      <w:r w:rsidR="006708EA" w:rsidRPr="006708EA">
        <w:rPr>
          <w:sz w:val="22"/>
          <w:szCs w:val="22"/>
        </w:rPr>
        <w:t xml:space="preserve"> </w:t>
      </w:r>
      <w:r w:rsidR="00193E5F">
        <w:rPr>
          <w:sz w:val="22"/>
          <w:szCs w:val="22"/>
        </w:rPr>
        <w:br/>
        <w:t>(4</w:t>
      </w:r>
      <w:r>
        <w:rPr>
          <w:sz w:val="22"/>
          <w:szCs w:val="22"/>
        </w:rPr>
        <w:t>-50</w:t>
      </w:r>
      <w:r w:rsidR="006708EA" w:rsidRPr="006708EA">
        <w:rPr>
          <w:sz w:val="22"/>
          <w:szCs w:val="22"/>
        </w:rPr>
        <w:t>) Kühles</w:t>
      </w:r>
      <w:r>
        <w:rPr>
          <w:sz w:val="22"/>
          <w:szCs w:val="22"/>
        </w:rPr>
        <w:t xml:space="preserve"> Naturbraun</w:t>
      </w:r>
      <w:r w:rsidR="006708EA" w:rsidRPr="006708EA">
        <w:rPr>
          <w:sz w:val="22"/>
          <w:szCs w:val="22"/>
        </w:rPr>
        <w:t xml:space="preserve"> </w:t>
      </w:r>
      <w:r w:rsidR="006708EA">
        <w:rPr>
          <w:sz w:val="22"/>
          <w:szCs w:val="22"/>
        </w:rPr>
        <w:tab/>
      </w:r>
      <w:r w:rsidR="006708EA">
        <w:rPr>
          <w:sz w:val="22"/>
          <w:szCs w:val="22"/>
        </w:rPr>
        <w:tab/>
      </w:r>
      <w:r w:rsidR="006708EA">
        <w:rPr>
          <w:sz w:val="22"/>
          <w:szCs w:val="22"/>
        </w:rPr>
        <w:tab/>
        <w:t xml:space="preserve">                    </w:t>
      </w:r>
    </w:p>
    <w:p w14:paraId="747A3495" w14:textId="3A6C819E" w:rsidR="001059DA" w:rsidRPr="00BB4D4D" w:rsidRDefault="001059DA" w:rsidP="001059DA">
      <w:pPr>
        <w:spacing w:line="300" w:lineRule="atLeast"/>
        <w:jc w:val="both"/>
        <w:outlineLvl w:val="0"/>
        <w:rPr>
          <w:rFonts w:cs="Arial"/>
          <w:sz w:val="18"/>
          <w:szCs w:val="18"/>
        </w:rPr>
      </w:pPr>
      <w:r w:rsidRPr="00BB4D4D">
        <w:rPr>
          <w:rFonts w:cs="Arial"/>
          <w:sz w:val="18"/>
          <w:szCs w:val="18"/>
        </w:rPr>
        <w:t>Verwendete Sammelbezeichnungen wie Konsumenten, Verbraucher, Mitarbeiter, Manager, Kunden, Teilnehmer oder Aktionäre sind als geschlechtsneutral anzusehen. Die Produktnamen sind eingetragene Marken.</w:t>
      </w:r>
    </w:p>
    <w:p w14:paraId="0F401E1C" w14:textId="77777777" w:rsidR="001059DA" w:rsidRPr="00BB4D4D" w:rsidRDefault="001059DA" w:rsidP="001059DA">
      <w:pPr>
        <w:spacing w:line="300" w:lineRule="atLeast"/>
        <w:jc w:val="both"/>
        <w:outlineLvl w:val="0"/>
        <w:rPr>
          <w:sz w:val="18"/>
          <w:szCs w:val="18"/>
          <w:lang w:val="de-AT"/>
        </w:rPr>
      </w:pPr>
    </w:p>
    <w:p w14:paraId="29CFD3E4" w14:textId="77777777" w:rsidR="001059DA" w:rsidRPr="00BB4D4D" w:rsidRDefault="001059DA" w:rsidP="001059DA">
      <w:pPr>
        <w:spacing w:line="300" w:lineRule="atLeast"/>
        <w:jc w:val="both"/>
        <w:outlineLvl w:val="0"/>
        <w:rPr>
          <w:sz w:val="18"/>
          <w:szCs w:val="18"/>
          <w:lang w:val="de-AT"/>
        </w:rPr>
      </w:pPr>
      <w:r w:rsidRPr="00BB4D4D">
        <w:rPr>
          <w:sz w:val="18"/>
          <w:szCs w:val="18"/>
          <w:lang w:val="de-AT"/>
        </w:rPr>
        <w:t xml:space="preserve">Fotomaterial finden Sie im Internet unter </w:t>
      </w:r>
      <w:hyperlink r:id="rId9" w:history="1">
        <w:r w:rsidRPr="00BB4D4D">
          <w:rPr>
            <w:rStyle w:val="Hyperlink"/>
            <w:sz w:val="18"/>
            <w:szCs w:val="18"/>
            <w:lang w:val="de-AT"/>
          </w:rPr>
          <w:t>http://news.henkel.at</w:t>
        </w:r>
      </w:hyperlink>
      <w:r w:rsidRPr="00BB4D4D">
        <w:rPr>
          <w:sz w:val="18"/>
          <w:szCs w:val="18"/>
          <w:lang w:val="de-AT"/>
        </w:rPr>
        <w:t xml:space="preserve">, </w:t>
      </w:r>
      <w:r w:rsidRPr="00BB4D4D">
        <w:rPr>
          <w:sz w:val="18"/>
          <w:szCs w:val="18"/>
        </w:rPr>
        <w:t>Infos zur Marke Syoss gibt es unter www.syoss.at, jene zu Schwarzkopf unter www.schwarzkopf.at und zur Kosmetikbranche (inkl. großem Serviceteil) unter www.kosmetik-transparent.at.</w:t>
      </w:r>
    </w:p>
    <w:p w14:paraId="2500A2C1" w14:textId="77777777" w:rsidR="001059DA" w:rsidRPr="00BB4D4D" w:rsidRDefault="001059DA" w:rsidP="001059DA">
      <w:pPr>
        <w:spacing w:line="300" w:lineRule="atLeast"/>
        <w:outlineLvl w:val="0"/>
        <w:rPr>
          <w:sz w:val="18"/>
          <w:szCs w:val="18"/>
          <w:lang w:val="de-AT"/>
        </w:rPr>
      </w:pPr>
    </w:p>
    <w:p w14:paraId="6F362287" w14:textId="77777777" w:rsidR="00AD50DB" w:rsidRPr="009A551E" w:rsidRDefault="00AD50DB" w:rsidP="00AD50DB">
      <w:pPr>
        <w:spacing w:line="300" w:lineRule="atLeast"/>
        <w:jc w:val="both"/>
        <w:rPr>
          <w:rFonts w:cs="Arial"/>
          <w:color w:val="000000"/>
          <w:szCs w:val="20"/>
        </w:rPr>
      </w:pPr>
      <w:r w:rsidRPr="009A551E">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w:t>
      </w:r>
      <w:r>
        <w:rPr>
          <w:rFonts w:cs="Arial"/>
          <w:color w:val="000000"/>
          <w:szCs w:val="20"/>
        </w:rPr>
        <w:t>gibt es Henkel-Produkte seit 131</w:t>
      </w:r>
      <w:r w:rsidRPr="009A551E">
        <w:rPr>
          <w:rFonts w:cs="Arial"/>
          <w:color w:val="000000"/>
          <w:szCs w:val="20"/>
        </w:rPr>
        <w:t xml:space="preserve"> Jahren. Am Standort Wien wird seit 1927 produziert. Zu den Top-Marken von Henkel in Österreich zählen Blue Star, Cimsec, Fa, Loctite, Pattex, Persil, Schwarzkopf, Somat und Syoss.</w:t>
      </w:r>
    </w:p>
    <w:p w14:paraId="0AD784B1" w14:textId="77777777" w:rsidR="00AD50DB" w:rsidRPr="009A551E" w:rsidRDefault="00AD50DB" w:rsidP="00AD50DB">
      <w:pPr>
        <w:autoSpaceDE w:val="0"/>
        <w:autoSpaceDN w:val="0"/>
        <w:adjustRightInd w:val="0"/>
        <w:spacing w:line="300" w:lineRule="atLeast"/>
        <w:jc w:val="both"/>
        <w:rPr>
          <w:rFonts w:ascii="ArialMT" w:hAnsi="ArialMT" w:cs="ArialMT"/>
          <w:szCs w:val="20"/>
        </w:rPr>
      </w:pPr>
    </w:p>
    <w:p w14:paraId="6ECD745E" w14:textId="77777777" w:rsidR="00E65E02" w:rsidRPr="00D8320E" w:rsidRDefault="00E65E02" w:rsidP="00E65E02">
      <w:pPr>
        <w:spacing w:line="280" w:lineRule="exact"/>
        <w:jc w:val="both"/>
        <w:outlineLvl w:val="0"/>
        <w:rPr>
          <w:szCs w:val="20"/>
        </w:rPr>
      </w:pPr>
      <w:r w:rsidRPr="00D8320E">
        <w:rPr>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590E2564" w14:textId="77777777" w:rsidR="001059DA" w:rsidRPr="007037EE" w:rsidRDefault="001059DA" w:rsidP="001059DA">
      <w:pPr>
        <w:spacing w:line="240" w:lineRule="atLeast"/>
        <w:outlineLvl w:val="0"/>
      </w:pPr>
      <w:bookmarkStart w:id="0" w:name="_GoBack"/>
      <w:bookmarkEnd w:id="0"/>
    </w:p>
    <w:p w14:paraId="0EBD5C73" w14:textId="77777777" w:rsidR="001059DA" w:rsidRDefault="001059DA" w:rsidP="001059DA">
      <w:pPr>
        <w:tabs>
          <w:tab w:val="left" w:pos="1080"/>
          <w:tab w:val="left" w:pos="4500"/>
        </w:tabs>
        <w:rPr>
          <w:lang w:val="de-AT"/>
        </w:rPr>
      </w:pPr>
      <w:r>
        <w:rPr>
          <w:lang w:val="de-AT"/>
        </w:rPr>
        <w:t>Kontakt</w:t>
      </w:r>
      <w:r>
        <w:rPr>
          <w:lang w:val="de-AT"/>
        </w:rPr>
        <w:tab/>
        <w:t>Mag. Michael Sgiarovello</w:t>
      </w:r>
      <w:r>
        <w:rPr>
          <w:lang w:val="de-AT"/>
        </w:rPr>
        <w:tab/>
        <w:t>Daniela Sykora</w:t>
      </w:r>
    </w:p>
    <w:p w14:paraId="11906991" w14:textId="77777777" w:rsidR="001059DA" w:rsidRDefault="001059DA" w:rsidP="001059DA">
      <w:pPr>
        <w:tabs>
          <w:tab w:val="left" w:pos="1080"/>
          <w:tab w:val="left" w:pos="4500"/>
        </w:tabs>
        <w:rPr>
          <w:lang w:val="de-AT"/>
        </w:rPr>
      </w:pPr>
      <w:r>
        <w:rPr>
          <w:lang w:val="de-AT"/>
        </w:rPr>
        <w:t>Telefon</w:t>
      </w:r>
      <w:r>
        <w:rPr>
          <w:lang w:val="de-AT"/>
        </w:rPr>
        <w:tab/>
        <w:t>+43 (0)1 711 04-2744</w:t>
      </w:r>
      <w:r>
        <w:rPr>
          <w:lang w:val="de-AT"/>
        </w:rPr>
        <w:tab/>
        <w:t>+43 (0)1 711 04-2254</w:t>
      </w:r>
    </w:p>
    <w:p w14:paraId="6C2EA595" w14:textId="77777777" w:rsidR="001059DA" w:rsidRDefault="001059DA" w:rsidP="001059DA">
      <w:pPr>
        <w:tabs>
          <w:tab w:val="left" w:pos="1080"/>
          <w:tab w:val="left" w:pos="4500"/>
        </w:tabs>
        <w:rPr>
          <w:lang w:val="de-AT"/>
        </w:rPr>
      </w:pPr>
      <w:r>
        <w:rPr>
          <w:lang w:val="de-AT"/>
        </w:rPr>
        <w:t>Telefax</w:t>
      </w:r>
      <w:r>
        <w:rPr>
          <w:lang w:val="de-AT"/>
        </w:rPr>
        <w:tab/>
        <w:t>+43 (0)1 711 04-2650</w:t>
      </w:r>
      <w:r>
        <w:rPr>
          <w:lang w:val="de-AT"/>
        </w:rPr>
        <w:tab/>
        <w:t>+43 (0)1 711 04-2650</w:t>
      </w:r>
    </w:p>
    <w:p w14:paraId="64C75916" w14:textId="6485943E" w:rsidR="006E41FD" w:rsidRPr="00AD50DB" w:rsidRDefault="001059DA" w:rsidP="00AD50DB">
      <w:pPr>
        <w:pStyle w:val="Standard12pt"/>
        <w:jc w:val="both"/>
        <w:rPr>
          <w:sz w:val="20"/>
          <w:szCs w:val="20"/>
        </w:rPr>
      </w:pPr>
      <w:r w:rsidRPr="00B41F6C">
        <w:rPr>
          <w:sz w:val="20"/>
          <w:szCs w:val="20"/>
          <w:lang w:val="de-AT"/>
        </w:rPr>
        <w:t>E-Mail</w:t>
      </w:r>
      <w:r w:rsidRPr="00B41F6C">
        <w:rPr>
          <w:sz w:val="20"/>
          <w:szCs w:val="20"/>
          <w:lang w:val="de-AT"/>
        </w:rPr>
        <w:tab/>
      </w:r>
      <w:r>
        <w:rPr>
          <w:sz w:val="20"/>
          <w:szCs w:val="20"/>
          <w:lang w:val="de-AT"/>
        </w:rPr>
        <w:t xml:space="preserve">      </w:t>
      </w:r>
      <w:r w:rsidRPr="00B41F6C">
        <w:rPr>
          <w:sz w:val="20"/>
          <w:szCs w:val="20"/>
          <w:lang w:val="de-AT"/>
        </w:rPr>
        <w:t>michael.sgiarovello@henkel.com</w:t>
      </w:r>
      <w:r w:rsidRPr="00B41F6C">
        <w:rPr>
          <w:sz w:val="20"/>
          <w:szCs w:val="20"/>
          <w:lang w:val="de-AT"/>
        </w:rPr>
        <w:tab/>
      </w:r>
      <w:r>
        <w:rPr>
          <w:sz w:val="20"/>
          <w:szCs w:val="20"/>
          <w:lang w:val="de-AT"/>
        </w:rPr>
        <w:t xml:space="preserve">   </w:t>
      </w:r>
      <w:hyperlink r:id="rId10" w:history="1">
        <w:r w:rsidRPr="00B41F6C">
          <w:rPr>
            <w:rStyle w:val="Hyperlink"/>
            <w:sz w:val="20"/>
            <w:szCs w:val="20"/>
            <w:lang w:val="de-AT"/>
          </w:rPr>
          <w:t>daniela.sykora@henkel.com</w:t>
        </w:r>
      </w:hyperlink>
    </w:p>
    <w:sectPr w:rsidR="006E41FD" w:rsidRPr="00AD50DB" w:rsidSect="00587A29">
      <w:headerReference w:type="default" r:id="rId11"/>
      <w:footerReference w:type="default" r:id="rId12"/>
      <w:headerReference w:type="first" r:id="rId13"/>
      <w:footerReference w:type="first" r:id="rId14"/>
      <w:pgSz w:w="11907" w:h="16840" w:code="9"/>
      <w:pgMar w:top="1701" w:right="1418" w:bottom="1418" w:left="1418" w:header="155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CAD2" w14:textId="77777777" w:rsidR="000036C0" w:rsidRDefault="000036C0">
      <w:r>
        <w:separator/>
      </w:r>
    </w:p>
  </w:endnote>
  <w:endnote w:type="continuationSeparator" w:id="0">
    <w:p w14:paraId="2490B89F" w14:textId="77777777" w:rsidR="000036C0" w:rsidRDefault="000036C0">
      <w:r>
        <w:continuationSeparator/>
      </w:r>
    </w:p>
  </w:endnote>
  <w:endnote w:type="continuationNotice" w:id="1">
    <w:p w14:paraId="2E948691" w14:textId="77777777" w:rsidR="000036C0" w:rsidRDefault="00003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0C82" w14:textId="77777777" w:rsidR="004F6DF3" w:rsidRDefault="004F6DF3" w:rsidP="00D260A2">
    <w:pPr>
      <w:pStyle w:val="Fuzeile"/>
      <w:tabs>
        <w:tab w:val="clear" w:pos="7083"/>
        <w:tab w:val="clear" w:pos="8640"/>
        <w:tab w:val="right" w:pos="9057"/>
      </w:tabs>
      <w:rPr>
        <w:color w:val="auto"/>
        <w:lang w:val="en-US"/>
      </w:rPr>
    </w:pPr>
  </w:p>
  <w:p w14:paraId="7BC0B9FB" w14:textId="38334CCB" w:rsidR="004F6DF3" w:rsidRPr="00C24C17" w:rsidRDefault="004F6DF3"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F32687">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F32687">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7D0" w14:textId="680328DD" w:rsidR="004F6DF3" w:rsidRPr="00AC53C0" w:rsidRDefault="004F6DF3" w:rsidP="00D260A2">
    <w:pPr>
      <w:pStyle w:val="Fuzeile"/>
      <w:jc w:val="right"/>
      <w:rPr>
        <w:color w:val="auto"/>
      </w:rPr>
    </w:pPr>
    <w:r>
      <w:rPr>
        <w:b w:val="0"/>
        <w:color w:val="auto"/>
      </w:rPr>
      <w:t>S</w:t>
    </w:r>
    <w:r w:rsidRPr="00AC53C0">
      <w:rPr>
        <w:b w:val="0"/>
        <w:color w:val="auto"/>
      </w:rPr>
      <w:t xml:space="preserve">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F32687">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F32687">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3581" w14:textId="77777777" w:rsidR="000036C0" w:rsidRDefault="000036C0">
      <w:r>
        <w:separator/>
      </w:r>
    </w:p>
  </w:footnote>
  <w:footnote w:type="continuationSeparator" w:id="0">
    <w:p w14:paraId="5AEF1AD8" w14:textId="77777777" w:rsidR="000036C0" w:rsidRDefault="000036C0">
      <w:r>
        <w:continuationSeparator/>
      </w:r>
    </w:p>
  </w:footnote>
  <w:footnote w:type="continuationNotice" w:id="1">
    <w:p w14:paraId="4CF91E38" w14:textId="77777777" w:rsidR="000036C0" w:rsidRDefault="000036C0">
      <w:pPr>
        <w:spacing w:line="240" w:lineRule="auto"/>
      </w:pPr>
    </w:p>
  </w:footnote>
  <w:footnote w:id="2">
    <w:p w14:paraId="5A00BAC1" w14:textId="34EF4844" w:rsidR="004F6DF3" w:rsidRPr="00554F2C" w:rsidRDefault="004F6DF3">
      <w:pPr>
        <w:pStyle w:val="Funotentext"/>
        <w:rPr>
          <w:sz w:val="18"/>
          <w:szCs w:val="18"/>
        </w:rPr>
      </w:pPr>
      <w:r w:rsidRPr="00554F2C">
        <w:rPr>
          <w:rStyle w:val="Funotenzeichen"/>
          <w:sz w:val="18"/>
          <w:szCs w:val="18"/>
        </w:rPr>
        <w:footnoteRef/>
      </w:r>
      <w:r w:rsidRPr="00554F2C">
        <w:rPr>
          <w:sz w:val="18"/>
          <w:szCs w:val="18"/>
        </w:rPr>
        <w:t>vs. SYOSS Baseline</w:t>
      </w:r>
      <w:r w:rsidR="00D860D4">
        <w:rPr>
          <w:sz w:val="18"/>
          <w:szCs w:val="18"/>
        </w:rPr>
        <w:t>.</w:t>
      </w:r>
    </w:p>
  </w:footnote>
  <w:footnote w:id="3">
    <w:p w14:paraId="5FE2F75F" w14:textId="5AB42940" w:rsidR="004F6DF3" w:rsidRDefault="004F6DF3">
      <w:pPr>
        <w:pStyle w:val="Funotentext"/>
        <w:rPr>
          <w:sz w:val="18"/>
          <w:szCs w:val="18"/>
        </w:rPr>
      </w:pPr>
      <w:r w:rsidRPr="00554F2C">
        <w:rPr>
          <w:rStyle w:val="Funotenzeichen"/>
          <w:sz w:val="18"/>
          <w:szCs w:val="18"/>
        </w:rPr>
        <w:footnoteRef/>
      </w:r>
      <w:r w:rsidR="00D860D4">
        <w:rPr>
          <w:sz w:val="18"/>
          <w:szCs w:val="18"/>
        </w:rPr>
        <w:t>vs. u</w:t>
      </w:r>
      <w:r w:rsidRPr="00554F2C">
        <w:rPr>
          <w:sz w:val="18"/>
          <w:szCs w:val="18"/>
        </w:rPr>
        <w:t>nbehandeltes Haar</w:t>
      </w:r>
      <w:r w:rsidR="00D860D4">
        <w:rPr>
          <w:sz w:val="18"/>
          <w:szCs w:val="18"/>
        </w:rPr>
        <w:t>.</w:t>
      </w:r>
    </w:p>
    <w:p w14:paraId="639508BE" w14:textId="677D52D6" w:rsidR="001059DA" w:rsidRDefault="001059DA">
      <w:pPr>
        <w:pStyle w:val="Funotentext"/>
      </w:pPr>
      <w:r>
        <w:rPr>
          <w:sz w:val="18"/>
          <w:szCs w:val="18"/>
        </w:rPr>
        <w:t>*unverbindliche Preisempfehlung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94A" w14:textId="77777777" w:rsidR="004F6DF3" w:rsidRDefault="004F6DF3">
    <w:pPr>
      <w:pStyle w:val="Kopfzeile"/>
    </w:pPr>
  </w:p>
  <w:p w14:paraId="46FE141F" w14:textId="77777777" w:rsidR="004F6DF3" w:rsidRDefault="004F6D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5948" w14:textId="77777777" w:rsidR="004F6DF3" w:rsidRDefault="004F6DF3" w:rsidP="0091451F">
    <w:pPr>
      <w:pStyle w:val="Kopfzeile"/>
      <w:tabs>
        <w:tab w:val="clear" w:pos="8640"/>
        <w:tab w:val="left" w:pos="2445"/>
      </w:tabs>
      <w:spacing w:line="420" w:lineRule="atLeast"/>
      <w:rPr>
        <w:b/>
        <w:bCs/>
        <w:sz w:val="36"/>
        <w:szCs w:val="36"/>
      </w:rPr>
    </w:pPr>
    <w:r>
      <w:rPr>
        <w:b/>
        <w:bCs/>
        <w:noProof/>
        <w:sz w:val="36"/>
        <w:szCs w:val="36"/>
        <w:lang w:val="en-US"/>
      </w:rPr>
      <w:drawing>
        <wp:anchor distT="0" distB="0" distL="114300" distR="114300" simplePos="0" relativeHeight="251657728" behindDoc="0" locked="0" layoutInCell="1" allowOverlap="1" wp14:anchorId="2059DDFF" wp14:editId="32A63BE1">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10C520EF" w14:textId="7153A6DA" w:rsidR="004F6DF3" w:rsidRPr="00097261" w:rsidRDefault="004F6DF3" w:rsidP="00401DAC">
    <w:pPr>
      <w:pStyle w:val="Kopfzeile"/>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6704" behindDoc="0" locked="0" layoutInCell="1" allowOverlap="1" wp14:anchorId="2E540214" wp14:editId="67E07CD9">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098F3"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786MEAAADaAAAADwAAAGRycy9kb3ducmV2LnhtbESPwYrCMBCG74LvEEbwtqZ6kKUaRYou&#10;i+Jhq+J1bMa22ExKE2v16TcLCx5n5v+/4ZsvO1OJlhpXWlYwHkUgiDOrS84VHA+bj08QziNrrCyT&#10;gic5WC76vTnG2j74h9rU5yJA2MWooPC+jqV0WUEG3cjWxOF2tY1BH8Yml7rBR4CbSk6iaCoNlhw+&#10;FFhTUlB2S+8mUOx+u3tdvuxae+qSNEvPpzZRajjoVjMQYeff4f/2t1YwgT+VoA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vzowQAAANoAAAAPAAAAAAAAAAAAAAAA&#10;AKECAABkcnMvZG93bnJldi54bWxQSwUGAAAAAAQABAD5AAAAjwM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2E3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AT" w:vendorID="64" w:dllVersion="0"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14AF"/>
    <w:rsid w:val="00001524"/>
    <w:rsid w:val="0000268A"/>
    <w:rsid w:val="000036C0"/>
    <w:rsid w:val="000057EF"/>
    <w:rsid w:val="00007347"/>
    <w:rsid w:val="000143FC"/>
    <w:rsid w:val="00014A09"/>
    <w:rsid w:val="00015167"/>
    <w:rsid w:val="000152F4"/>
    <w:rsid w:val="000218E4"/>
    <w:rsid w:val="00022D8D"/>
    <w:rsid w:val="00027033"/>
    <w:rsid w:val="00027A1C"/>
    <w:rsid w:val="00030701"/>
    <w:rsid w:val="00040777"/>
    <w:rsid w:val="00040D3D"/>
    <w:rsid w:val="0005185B"/>
    <w:rsid w:val="00051A6D"/>
    <w:rsid w:val="00051F00"/>
    <w:rsid w:val="00054278"/>
    <w:rsid w:val="00054421"/>
    <w:rsid w:val="00057606"/>
    <w:rsid w:val="00057E55"/>
    <w:rsid w:val="00060C87"/>
    <w:rsid w:val="00066612"/>
    <w:rsid w:val="000704A4"/>
    <w:rsid w:val="00074F78"/>
    <w:rsid w:val="00085634"/>
    <w:rsid w:val="00091989"/>
    <w:rsid w:val="000A049D"/>
    <w:rsid w:val="000A3F35"/>
    <w:rsid w:val="000A656A"/>
    <w:rsid w:val="000B08AD"/>
    <w:rsid w:val="000B1C40"/>
    <w:rsid w:val="000B4934"/>
    <w:rsid w:val="000C0F12"/>
    <w:rsid w:val="000C1B37"/>
    <w:rsid w:val="000C6D86"/>
    <w:rsid w:val="000D5D12"/>
    <w:rsid w:val="000D6DEA"/>
    <w:rsid w:val="000F2D9D"/>
    <w:rsid w:val="000F3A04"/>
    <w:rsid w:val="000F79A6"/>
    <w:rsid w:val="0010244A"/>
    <w:rsid w:val="00104229"/>
    <w:rsid w:val="001059DA"/>
    <w:rsid w:val="00106FCE"/>
    <w:rsid w:val="00110F0A"/>
    <w:rsid w:val="00111878"/>
    <w:rsid w:val="00111B99"/>
    <w:rsid w:val="00111C0C"/>
    <w:rsid w:val="0012120B"/>
    <w:rsid w:val="00123965"/>
    <w:rsid w:val="001269E3"/>
    <w:rsid w:val="001300A9"/>
    <w:rsid w:val="0013139E"/>
    <w:rsid w:val="00131D29"/>
    <w:rsid w:val="0013305B"/>
    <w:rsid w:val="00136966"/>
    <w:rsid w:val="0014081E"/>
    <w:rsid w:val="001432EE"/>
    <w:rsid w:val="0014390F"/>
    <w:rsid w:val="00155036"/>
    <w:rsid w:val="00156422"/>
    <w:rsid w:val="00173994"/>
    <w:rsid w:val="001817A0"/>
    <w:rsid w:val="00187196"/>
    <w:rsid w:val="0019157B"/>
    <w:rsid w:val="00191CD4"/>
    <w:rsid w:val="00192A99"/>
    <w:rsid w:val="00193E5F"/>
    <w:rsid w:val="00193F24"/>
    <w:rsid w:val="00194D73"/>
    <w:rsid w:val="001A0808"/>
    <w:rsid w:val="001A3058"/>
    <w:rsid w:val="001A4F0D"/>
    <w:rsid w:val="001B2D0B"/>
    <w:rsid w:val="001C1BB3"/>
    <w:rsid w:val="001C2B3E"/>
    <w:rsid w:val="001D35C1"/>
    <w:rsid w:val="001D3CE2"/>
    <w:rsid w:val="001D4EBE"/>
    <w:rsid w:val="001D5677"/>
    <w:rsid w:val="001E07D7"/>
    <w:rsid w:val="001E6D05"/>
    <w:rsid w:val="001F0F27"/>
    <w:rsid w:val="00200251"/>
    <w:rsid w:val="002143EF"/>
    <w:rsid w:val="00215554"/>
    <w:rsid w:val="00215813"/>
    <w:rsid w:val="002172FF"/>
    <w:rsid w:val="0022362A"/>
    <w:rsid w:val="00225B95"/>
    <w:rsid w:val="0022646D"/>
    <w:rsid w:val="00236FBE"/>
    <w:rsid w:val="00240EEB"/>
    <w:rsid w:val="002433F4"/>
    <w:rsid w:val="00245A8C"/>
    <w:rsid w:val="00253517"/>
    <w:rsid w:val="00254AB6"/>
    <w:rsid w:val="00254B34"/>
    <w:rsid w:val="00260D9D"/>
    <w:rsid w:val="0026322D"/>
    <w:rsid w:val="00270ACB"/>
    <w:rsid w:val="00270B72"/>
    <w:rsid w:val="002718C4"/>
    <w:rsid w:val="0027289A"/>
    <w:rsid w:val="00272A8C"/>
    <w:rsid w:val="002732B4"/>
    <w:rsid w:val="002848B5"/>
    <w:rsid w:val="002871A1"/>
    <w:rsid w:val="00291669"/>
    <w:rsid w:val="00291983"/>
    <w:rsid w:val="00297A15"/>
    <w:rsid w:val="002A0675"/>
    <w:rsid w:val="002A24D4"/>
    <w:rsid w:val="002A3C3A"/>
    <w:rsid w:val="002A4016"/>
    <w:rsid w:val="002A4941"/>
    <w:rsid w:val="002C015A"/>
    <w:rsid w:val="002C66CE"/>
    <w:rsid w:val="002F2A11"/>
    <w:rsid w:val="002F44BA"/>
    <w:rsid w:val="002F577B"/>
    <w:rsid w:val="00300333"/>
    <w:rsid w:val="00303F8F"/>
    <w:rsid w:val="003067A8"/>
    <w:rsid w:val="00306B5A"/>
    <w:rsid w:val="00307EE5"/>
    <w:rsid w:val="00310138"/>
    <w:rsid w:val="00316FC7"/>
    <w:rsid w:val="003270EA"/>
    <w:rsid w:val="00327CFA"/>
    <w:rsid w:val="00332D88"/>
    <w:rsid w:val="00336001"/>
    <w:rsid w:val="0033798B"/>
    <w:rsid w:val="0034413E"/>
    <w:rsid w:val="00352B47"/>
    <w:rsid w:val="00353816"/>
    <w:rsid w:val="00356A88"/>
    <w:rsid w:val="0036104D"/>
    <w:rsid w:val="003621EB"/>
    <w:rsid w:val="00366BFC"/>
    <w:rsid w:val="003712BC"/>
    <w:rsid w:val="0037378F"/>
    <w:rsid w:val="00374092"/>
    <w:rsid w:val="003750DC"/>
    <w:rsid w:val="003801E7"/>
    <w:rsid w:val="003926D8"/>
    <w:rsid w:val="00392794"/>
    <w:rsid w:val="003A044D"/>
    <w:rsid w:val="003C0601"/>
    <w:rsid w:val="003C0F41"/>
    <w:rsid w:val="003C20F0"/>
    <w:rsid w:val="003C5B05"/>
    <w:rsid w:val="003C7F53"/>
    <w:rsid w:val="003D7FF4"/>
    <w:rsid w:val="003E13B0"/>
    <w:rsid w:val="003E618C"/>
    <w:rsid w:val="003F20BE"/>
    <w:rsid w:val="003F3DEC"/>
    <w:rsid w:val="003F70C7"/>
    <w:rsid w:val="003F7224"/>
    <w:rsid w:val="00401DAC"/>
    <w:rsid w:val="00404181"/>
    <w:rsid w:val="004043B6"/>
    <w:rsid w:val="00410382"/>
    <w:rsid w:val="00410508"/>
    <w:rsid w:val="00414135"/>
    <w:rsid w:val="00417E00"/>
    <w:rsid w:val="00422875"/>
    <w:rsid w:val="00422F32"/>
    <w:rsid w:val="00424B73"/>
    <w:rsid w:val="00426811"/>
    <w:rsid w:val="00426A10"/>
    <w:rsid w:val="00430FCA"/>
    <w:rsid w:val="0043144A"/>
    <w:rsid w:val="00431765"/>
    <w:rsid w:val="004323AC"/>
    <w:rsid w:val="004352BA"/>
    <w:rsid w:val="0043543E"/>
    <w:rsid w:val="00435B52"/>
    <w:rsid w:val="00435DF5"/>
    <w:rsid w:val="00435F64"/>
    <w:rsid w:val="00436756"/>
    <w:rsid w:val="00446906"/>
    <w:rsid w:val="00447C7E"/>
    <w:rsid w:val="00452154"/>
    <w:rsid w:val="00454995"/>
    <w:rsid w:val="004622A4"/>
    <w:rsid w:val="00466B0C"/>
    <w:rsid w:val="00470E79"/>
    <w:rsid w:val="00473C35"/>
    <w:rsid w:val="00475E07"/>
    <w:rsid w:val="00485E10"/>
    <w:rsid w:val="004861A7"/>
    <w:rsid w:val="00493163"/>
    <w:rsid w:val="004B2A77"/>
    <w:rsid w:val="004B349C"/>
    <w:rsid w:val="004C3B2D"/>
    <w:rsid w:val="004C7B7F"/>
    <w:rsid w:val="004D2D5B"/>
    <w:rsid w:val="004D793A"/>
    <w:rsid w:val="004E23E2"/>
    <w:rsid w:val="004E2C8F"/>
    <w:rsid w:val="004E6585"/>
    <w:rsid w:val="004F6725"/>
    <w:rsid w:val="004F6DF3"/>
    <w:rsid w:val="005006CA"/>
    <w:rsid w:val="00500887"/>
    <w:rsid w:val="005022F4"/>
    <w:rsid w:val="00510CEE"/>
    <w:rsid w:val="00514949"/>
    <w:rsid w:val="00514E04"/>
    <w:rsid w:val="00514E8C"/>
    <w:rsid w:val="005201BC"/>
    <w:rsid w:val="00525AB0"/>
    <w:rsid w:val="0053226A"/>
    <w:rsid w:val="00535B09"/>
    <w:rsid w:val="00541040"/>
    <w:rsid w:val="005412DB"/>
    <w:rsid w:val="00546E51"/>
    <w:rsid w:val="005504CA"/>
    <w:rsid w:val="00554C10"/>
    <w:rsid w:val="00554F2C"/>
    <w:rsid w:val="00556217"/>
    <w:rsid w:val="00565561"/>
    <w:rsid w:val="00565B75"/>
    <w:rsid w:val="00570C97"/>
    <w:rsid w:val="00574AE3"/>
    <w:rsid w:val="0057519E"/>
    <w:rsid w:val="00576C94"/>
    <w:rsid w:val="00581D4D"/>
    <w:rsid w:val="00587A29"/>
    <w:rsid w:val="0059350C"/>
    <w:rsid w:val="005B227E"/>
    <w:rsid w:val="005B4EFC"/>
    <w:rsid w:val="005B4F77"/>
    <w:rsid w:val="005B70EC"/>
    <w:rsid w:val="005C087E"/>
    <w:rsid w:val="005C1A96"/>
    <w:rsid w:val="005C2311"/>
    <w:rsid w:val="005C3E42"/>
    <w:rsid w:val="005D2D42"/>
    <w:rsid w:val="005E65AD"/>
    <w:rsid w:val="005F1E39"/>
    <w:rsid w:val="005F5DAF"/>
    <w:rsid w:val="00601636"/>
    <w:rsid w:val="00610455"/>
    <w:rsid w:val="00616DF8"/>
    <w:rsid w:val="006308F2"/>
    <w:rsid w:val="00632279"/>
    <w:rsid w:val="006329A0"/>
    <w:rsid w:val="0063375D"/>
    <w:rsid w:val="006363AC"/>
    <w:rsid w:val="00641E66"/>
    <w:rsid w:val="00642C09"/>
    <w:rsid w:val="00643CDD"/>
    <w:rsid w:val="006444FD"/>
    <w:rsid w:val="00644CB5"/>
    <w:rsid w:val="006460B6"/>
    <w:rsid w:val="00651BE0"/>
    <w:rsid w:val="00654E62"/>
    <w:rsid w:val="006555F6"/>
    <w:rsid w:val="00662828"/>
    <w:rsid w:val="00670237"/>
    <w:rsid w:val="006708EA"/>
    <w:rsid w:val="00671CE2"/>
    <w:rsid w:val="00676727"/>
    <w:rsid w:val="00677E5E"/>
    <w:rsid w:val="006836EF"/>
    <w:rsid w:val="0068455B"/>
    <w:rsid w:val="006907DB"/>
    <w:rsid w:val="00694A39"/>
    <w:rsid w:val="0069695E"/>
    <w:rsid w:val="006A21F2"/>
    <w:rsid w:val="006A3557"/>
    <w:rsid w:val="006A408D"/>
    <w:rsid w:val="006A40BA"/>
    <w:rsid w:val="006A653D"/>
    <w:rsid w:val="006B14DF"/>
    <w:rsid w:val="006B22A9"/>
    <w:rsid w:val="006C1BCC"/>
    <w:rsid w:val="006E2294"/>
    <w:rsid w:val="006E41FD"/>
    <w:rsid w:val="006E5D46"/>
    <w:rsid w:val="006F19A2"/>
    <w:rsid w:val="006F7909"/>
    <w:rsid w:val="00702A5D"/>
    <w:rsid w:val="00707AA6"/>
    <w:rsid w:val="00711C62"/>
    <w:rsid w:val="007120B3"/>
    <w:rsid w:val="007137BC"/>
    <w:rsid w:val="00737BCE"/>
    <w:rsid w:val="00752D7C"/>
    <w:rsid w:val="00764913"/>
    <w:rsid w:val="00764CAF"/>
    <w:rsid w:val="00765D0C"/>
    <w:rsid w:val="007669A9"/>
    <w:rsid w:val="00781E44"/>
    <w:rsid w:val="0079577B"/>
    <w:rsid w:val="007A551B"/>
    <w:rsid w:val="007A7657"/>
    <w:rsid w:val="007B44E2"/>
    <w:rsid w:val="007B7FAC"/>
    <w:rsid w:val="007C16CD"/>
    <w:rsid w:val="007D252D"/>
    <w:rsid w:val="007D393A"/>
    <w:rsid w:val="007D5297"/>
    <w:rsid w:val="007E12BF"/>
    <w:rsid w:val="007E2363"/>
    <w:rsid w:val="007E5BFE"/>
    <w:rsid w:val="007F3AE4"/>
    <w:rsid w:val="007F433A"/>
    <w:rsid w:val="0080528B"/>
    <w:rsid w:val="00805E44"/>
    <w:rsid w:val="00806CBF"/>
    <w:rsid w:val="00810AEC"/>
    <w:rsid w:val="00811C88"/>
    <w:rsid w:val="008123DF"/>
    <w:rsid w:val="008151D0"/>
    <w:rsid w:val="008156CA"/>
    <w:rsid w:val="008263F8"/>
    <w:rsid w:val="00827509"/>
    <w:rsid w:val="00834C99"/>
    <w:rsid w:val="00835ACA"/>
    <w:rsid w:val="008363B1"/>
    <w:rsid w:val="00841E99"/>
    <w:rsid w:val="00843957"/>
    <w:rsid w:val="00844F33"/>
    <w:rsid w:val="008503DC"/>
    <w:rsid w:val="00853D96"/>
    <w:rsid w:val="0085629D"/>
    <w:rsid w:val="008612C8"/>
    <w:rsid w:val="00861FAF"/>
    <w:rsid w:val="00864DF8"/>
    <w:rsid w:val="00865AC9"/>
    <w:rsid w:val="00867B28"/>
    <w:rsid w:val="00871A72"/>
    <w:rsid w:val="00871D65"/>
    <w:rsid w:val="00877776"/>
    <w:rsid w:val="00880D33"/>
    <w:rsid w:val="00883118"/>
    <w:rsid w:val="00886362"/>
    <w:rsid w:val="008878A1"/>
    <w:rsid w:val="00893B30"/>
    <w:rsid w:val="00894027"/>
    <w:rsid w:val="008971CD"/>
    <w:rsid w:val="008A062A"/>
    <w:rsid w:val="008A49F5"/>
    <w:rsid w:val="008A54CE"/>
    <w:rsid w:val="008A5D82"/>
    <w:rsid w:val="008B04F1"/>
    <w:rsid w:val="008B1ED0"/>
    <w:rsid w:val="008B25A8"/>
    <w:rsid w:val="008B5A49"/>
    <w:rsid w:val="008B5DC2"/>
    <w:rsid w:val="008C14B4"/>
    <w:rsid w:val="008C3079"/>
    <w:rsid w:val="008C5717"/>
    <w:rsid w:val="008D0ABC"/>
    <w:rsid w:val="008D5292"/>
    <w:rsid w:val="008E1939"/>
    <w:rsid w:val="008E6A27"/>
    <w:rsid w:val="008F22CF"/>
    <w:rsid w:val="00903E56"/>
    <w:rsid w:val="0091451F"/>
    <w:rsid w:val="00916E5A"/>
    <w:rsid w:val="00924BCA"/>
    <w:rsid w:val="00925725"/>
    <w:rsid w:val="00927715"/>
    <w:rsid w:val="00937703"/>
    <w:rsid w:val="009426E4"/>
    <w:rsid w:val="009436A3"/>
    <w:rsid w:val="009447C9"/>
    <w:rsid w:val="00952F1A"/>
    <w:rsid w:val="00953647"/>
    <w:rsid w:val="00966C42"/>
    <w:rsid w:val="009743CE"/>
    <w:rsid w:val="009748F9"/>
    <w:rsid w:val="00985AD7"/>
    <w:rsid w:val="009866F9"/>
    <w:rsid w:val="009949A0"/>
    <w:rsid w:val="009952BD"/>
    <w:rsid w:val="009B21DA"/>
    <w:rsid w:val="009B5C42"/>
    <w:rsid w:val="009B703A"/>
    <w:rsid w:val="009B773F"/>
    <w:rsid w:val="009C2F5E"/>
    <w:rsid w:val="009C5549"/>
    <w:rsid w:val="009C5F85"/>
    <w:rsid w:val="009C7723"/>
    <w:rsid w:val="009C7787"/>
    <w:rsid w:val="009D103A"/>
    <w:rsid w:val="009D60D4"/>
    <w:rsid w:val="009E065F"/>
    <w:rsid w:val="009E15CE"/>
    <w:rsid w:val="009E6E66"/>
    <w:rsid w:val="009E7B5A"/>
    <w:rsid w:val="009F11D2"/>
    <w:rsid w:val="009F2C89"/>
    <w:rsid w:val="009F440F"/>
    <w:rsid w:val="009F4E92"/>
    <w:rsid w:val="009F4EC1"/>
    <w:rsid w:val="00A003F8"/>
    <w:rsid w:val="00A03DC3"/>
    <w:rsid w:val="00A074CE"/>
    <w:rsid w:val="00A12877"/>
    <w:rsid w:val="00A13AF9"/>
    <w:rsid w:val="00A22A86"/>
    <w:rsid w:val="00A262E8"/>
    <w:rsid w:val="00A30D68"/>
    <w:rsid w:val="00A34031"/>
    <w:rsid w:val="00A348F0"/>
    <w:rsid w:val="00A3518E"/>
    <w:rsid w:val="00A36AA4"/>
    <w:rsid w:val="00A37FB7"/>
    <w:rsid w:val="00A4317D"/>
    <w:rsid w:val="00A45418"/>
    <w:rsid w:val="00A45CB2"/>
    <w:rsid w:val="00A4640A"/>
    <w:rsid w:val="00A53EB0"/>
    <w:rsid w:val="00A814F3"/>
    <w:rsid w:val="00A90D53"/>
    <w:rsid w:val="00AA0C6F"/>
    <w:rsid w:val="00AA3DCC"/>
    <w:rsid w:val="00AA4EF5"/>
    <w:rsid w:val="00AA66E2"/>
    <w:rsid w:val="00AB093E"/>
    <w:rsid w:val="00AB334A"/>
    <w:rsid w:val="00AC53C0"/>
    <w:rsid w:val="00AD21ED"/>
    <w:rsid w:val="00AD50DB"/>
    <w:rsid w:val="00AD7047"/>
    <w:rsid w:val="00AD73B4"/>
    <w:rsid w:val="00AE13C4"/>
    <w:rsid w:val="00AE13E5"/>
    <w:rsid w:val="00AE3192"/>
    <w:rsid w:val="00AE60AE"/>
    <w:rsid w:val="00AF0CFA"/>
    <w:rsid w:val="00AF1123"/>
    <w:rsid w:val="00AF1611"/>
    <w:rsid w:val="00B00F86"/>
    <w:rsid w:val="00B03A15"/>
    <w:rsid w:val="00B05BE5"/>
    <w:rsid w:val="00B0694E"/>
    <w:rsid w:val="00B10922"/>
    <w:rsid w:val="00B20104"/>
    <w:rsid w:val="00B23E70"/>
    <w:rsid w:val="00B34AE3"/>
    <w:rsid w:val="00B4480C"/>
    <w:rsid w:val="00B52B4F"/>
    <w:rsid w:val="00B61867"/>
    <w:rsid w:val="00B6458D"/>
    <w:rsid w:val="00B801CE"/>
    <w:rsid w:val="00B8315A"/>
    <w:rsid w:val="00B91DD7"/>
    <w:rsid w:val="00B93DED"/>
    <w:rsid w:val="00B952B8"/>
    <w:rsid w:val="00BA1C86"/>
    <w:rsid w:val="00BA5A00"/>
    <w:rsid w:val="00BA6B5C"/>
    <w:rsid w:val="00BA7398"/>
    <w:rsid w:val="00BB06AD"/>
    <w:rsid w:val="00BB0F62"/>
    <w:rsid w:val="00BB3B12"/>
    <w:rsid w:val="00BB43FC"/>
    <w:rsid w:val="00BC501E"/>
    <w:rsid w:val="00BC7657"/>
    <w:rsid w:val="00BD1CE2"/>
    <w:rsid w:val="00BD2665"/>
    <w:rsid w:val="00BD3FE7"/>
    <w:rsid w:val="00BD42A2"/>
    <w:rsid w:val="00BD6079"/>
    <w:rsid w:val="00BD6EF6"/>
    <w:rsid w:val="00BD74A7"/>
    <w:rsid w:val="00BE1B73"/>
    <w:rsid w:val="00BE1DEE"/>
    <w:rsid w:val="00BE2CD4"/>
    <w:rsid w:val="00BE60E7"/>
    <w:rsid w:val="00BF2C61"/>
    <w:rsid w:val="00BF497A"/>
    <w:rsid w:val="00BF7EA5"/>
    <w:rsid w:val="00C02AE2"/>
    <w:rsid w:val="00C02CF8"/>
    <w:rsid w:val="00C04877"/>
    <w:rsid w:val="00C05167"/>
    <w:rsid w:val="00C12E40"/>
    <w:rsid w:val="00C14EB8"/>
    <w:rsid w:val="00C157BC"/>
    <w:rsid w:val="00C16D09"/>
    <w:rsid w:val="00C22714"/>
    <w:rsid w:val="00C23884"/>
    <w:rsid w:val="00C2395A"/>
    <w:rsid w:val="00C24C17"/>
    <w:rsid w:val="00C26DAE"/>
    <w:rsid w:val="00C340E0"/>
    <w:rsid w:val="00C34BDA"/>
    <w:rsid w:val="00C45619"/>
    <w:rsid w:val="00C47D92"/>
    <w:rsid w:val="00C5093D"/>
    <w:rsid w:val="00C521AC"/>
    <w:rsid w:val="00C53528"/>
    <w:rsid w:val="00C6088F"/>
    <w:rsid w:val="00C624CD"/>
    <w:rsid w:val="00C62A40"/>
    <w:rsid w:val="00C64E5B"/>
    <w:rsid w:val="00C65B3F"/>
    <w:rsid w:val="00C65D84"/>
    <w:rsid w:val="00C67B7A"/>
    <w:rsid w:val="00C72274"/>
    <w:rsid w:val="00C740F1"/>
    <w:rsid w:val="00C75F11"/>
    <w:rsid w:val="00C766DA"/>
    <w:rsid w:val="00C87884"/>
    <w:rsid w:val="00C909CB"/>
    <w:rsid w:val="00C911EF"/>
    <w:rsid w:val="00C96DCB"/>
    <w:rsid w:val="00CA5207"/>
    <w:rsid w:val="00CA5FB7"/>
    <w:rsid w:val="00CA7205"/>
    <w:rsid w:val="00CB05B3"/>
    <w:rsid w:val="00CB4304"/>
    <w:rsid w:val="00CB4B6E"/>
    <w:rsid w:val="00CB56D1"/>
    <w:rsid w:val="00CB6F79"/>
    <w:rsid w:val="00CE0615"/>
    <w:rsid w:val="00CE56BA"/>
    <w:rsid w:val="00CE7B64"/>
    <w:rsid w:val="00CF0DCD"/>
    <w:rsid w:val="00CF1291"/>
    <w:rsid w:val="00CF217F"/>
    <w:rsid w:val="00CF624B"/>
    <w:rsid w:val="00CF652A"/>
    <w:rsid w:val="00CF66FE"/>
    <w:rsid w:val="00D03AC4"/>
    <w:rsid w:val="00D10615"/>
    <w:rsid w:val="00D15E31"/>
    <w:rsid w:val="00D22B2E"/>
    <w:rsid w:val="00D25BA7"/>
    <w:rsid w:val="00D260A2"/>
    <w:rsid w:val="00D26893"/>
    <w:rsid w:val="00D2699F"/>
    <w:rsid w:val="00D27070"/>
    <w:rsid w:val="00D40433"/>
    <w:rsid w:val="00D471AF"/>
    <w:rsid w:val="00D5072B"/>
    <w:rsid w:val="00D52B62"/>
    <w:rsid w:val="00D614F4"/>
    <w:rsid w:val="00D621AD"/>
    <w:rsid w:val="00D66F42"/>
    <w:rsid w:val="00D731B1"/>
    <w:rsid w:val="00D82236"/>
    <w:rsid w:val="00D860D4"/>
    <w:rsid w:val="00D95585"/>
    <w:rsid w:val="00DA44DF"/>
    <w:rsid w:val="00DA56B7"/>
    <w:rsid w:val="00DA5A99"/>
    <w:rsid w:val="00DC2472"/>
    <w:rsid w:val="00DC2DEE"/>
    <w:rsid w:val="00DC3278"/>
    <w:rsid w:val="00DC62E1"/>
    <w:rsid w:val="00DD4488"/>
    <w:rsid w:val="00DE108B"/>
    <w:rsid w:val="00DE18C0"/>
    <w:rsid w:val="00DE2423"/>
    <w:rsid w:val="00DF787D"/>
    <w:rsid w:val="00E0483D"/>
    <w:rsid w:val="00E075C2"/>
    <w:rsid w:val="00E11CB2"/>
    <w:rsid w:val="00E14FBD"/>
    <w:rsid w:val="00E237E4"/>
    <w:rsid w:val="00E249BF"/>
    <w:rsid w:val="00E26185"/>
    <w:rsid w:val="00E34D43"/>
    <w:rsid w:val="00E35162"/>
    <w:rsid w:val="00E4600B"/>
    <w:rsid w:val="00E527C8"/>
    <w:rsid w:val="00E5540A"/>
    <w:rsid w:val="00E61A9F"/>
    <w:rsid w:val="00E63362"/>
    <w:rsid w:val="00E63398"/>
    <w:rsid w:val="00E6529C"/>
    <w:rsid w:val="00E65E02"/>
    <w:rsid w:val="00E70659"/>
    <w:rsid w:val="00E75D82"/>
    <w:rsid w:val="00E80335"/>
    <w:rsid w:val="00E8175F"/>
    <w:rsid w:val="00E83BC7"/>
    <w:rsid w:val="00E860A7"/>
    <w:rsid w:val="00E90A6D"/>
    <w:rsid w:val="00E930FC"/>
    <w:rsid w:val="00EA0E6A"/>
    <w:rsid w:val="00EA1742"/>
    <w:rsid w:val="00EA4854"/>
    <w:rsid w:val="00EA5ACA"/>
    <w:rsid w:val="00EB007D"/>
    <w:rsid w:val="00EB15EA"/>
    <w:rsid w:val="00EB2D32"/>
    <w:rsid w:val="00EB3CB2"/>
    <w:rsid w:val="00EB4B68"/>
    <w:rsid w:val="00EC5D6C"/>
    <w:rsid w:val="00ED02C0"/>
    <w:rsid w:val="00ED07F0"/>
    <w:rsid w:val="00ED24CB"/>
    <w:rsid w:val="00ED65A4"/>
    <w:rsid w:val="00EE5900"/>
    <w:rsid w:val="00EF47A4"/>
    <w:rsid w:val="00EF63ED"/>
    <w:rsid w:val="00EF6A3A"/>
    <w:rsid w:val="00F00239"/>
    <w:rsid w:val="00F02D23"/>
    <w:rsid w:val="00F043FF"/>
    <w:rsid w:val="00F05244"/>
    <w:rsid w:val="00F05922"/>
    <w:rsid w:val="00F158F1"/>
    <w:rsid w:val="00F16167"/>
    <w:rsid w:val="00F22D67"/>
    <w:rsid w:val="00F23328"/>
    <w:rsid w:val="00F2427D"/>
    <w:rsid w:val="00F30DE6"/>
    <w:rsid w:val="00F32687"/>
    <w:rsid w:val="00F3717C"/>
    <w:rsid w:val="00F4001A"/>
    <w:rsid w:val="00F403A1"/>
    <w:rsid w:val="00F45AD3"/>
    <w:rsid w:val="00F5414F"/>
    <w:rsid w:val="00F54EAF"/>
    <w:rsid w:val="00F55808"/>
    <w:rsid w:val="00F5655D"/>
    <w:rsid w:val="00F61E97"/>
    <w:rsid w:val="00F61ED0"/>
    <w:rsid w:val="00F7048B"/>
    <w:rsid w:val="00F73D7E"/>
    <w:rsid w:val="00F74F24"/>
    <w:rsid w:val="00F770DF"/>
    <w:rsid w:val="00F92FEA"/>
    <w:rsid w:val="00F974E9"/>
    <w:rsid w:val="00FA13C8"/>
    <w:rsid w:val="00FA38CF"/>
    <w:rsid w:val="00FA5353"/>
    <w:rsid w:val="00FB00B6"/>
    <w:rsid w:val="00FB4FB7"/>
    <w:rsid w:val="00FB67CA"/>
    <w:rsid w:val="00FC3372"/>
    <w:rsid w:val="00FC4FE1"/>
    <w:rsid w:val="00FC616B"/>
    <w:rsid w:val="00FD4063"/>
    <w:rsid w:val="00FD476C"/>
    <w:rsid w:val="00FD739D"/>
    <w:rsid w:val="00FE0F64"/>
    <w:rsid w:val="00FE4933"/>
    <w:rsid w:val="00FF12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1000f"/>
    </o:shapedefaults>
    <o:shapelayout v:ext="edit">
      <o:idmap v:ext="edit" data="1"/>
    </o:shapelayout>
  </w:shapeDefaults>
  <w:decimalSymbol w:val=","/>
  <w:listSeparator w:val=";"/>
  <w14:docId w14:val="4D0259CA"/>
  <w15:docId w15:val="{1EEA9AF7-4ABE-4172-9936-DC7D9564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25DD-62FD-4138-BA94-208CF406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558</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4249</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3</cp:revision>
  <cp:lastPrinted>2017-05-15T12:57:00Z</cp:lastPrinted>
  <dcterms:created xsi:type="dcterms:W3CDTF">2017-05-15T12:56:00Z</dcterms:created>
  <dcterms:modified xsi:type="dcterms:W3CDTF">2017-05-16T03:51:00Z</dcterms:modified>
  <cp:category/>
</cp:coreProperties>
</file>