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53D3" w14:textId="77777777" w:rsidR="009E73EA" w:rsidRPr="00020FF7" w:rsidRDefault="009E73EA" w:rsidP="009E73EA">
      <w:pPr>
        <w:pStyle w:val="Standard12pt"/>
        <w:jc w:val="right"/>
        <w:rPr>
          <w:b/>
          <w:sz w:val="36"/>
          <w:lang w:val="sk-SK"/>
        </w:rPr>
      </w:pPr>
      <w:r w:rsidRPr="00F11599">
        <w:rPr>
          <w:b/>
          <w:bCs/>
          <w:noProof/>
          <w:sz w:val="36"/>
          <w:szCs w:val="36"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4C04D8EE" wp14:editId="71030D75">
            <wp:simplePos x="0" y="0"/>
            <wp:positionH relativeFrom="margin">
              <wp:align>left</wp:align>
            </wp:positionH>
            <wp:positionV relativeFrom="topMargin">
              <wp:posOffset>344170</wp:posOffset>
            </wp:positionV>
            <wp:extent cx="1123950" cy="676275"/>
            <wp:effectExtent l="0" t="0" r="0" b="9525"/>
            <wp:wrapNone/>
            <wp:docPr id="8" name="Picture 8" descr="Logo_internes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rnes Schreib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7" t="41322" r="51537"/>
                    <a:stretch/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20FF7">
        <w:rPr>
          <w:b/>
          <w:sz w:val="36"/>
          <w:lang w:val="sk-SK"/>
        </w:rPr>
        <w:t>Henkel</w:t>
      </w:r>
      <w:proofErr w:type="spellEnd"/>
      <w:r w:rsidRPr="00020FF7">
        <w:rPr>
          <w:b/>
          <w:sz w:val="36"/>
          <w:lang w:val="sk-SK"/>
        </w:rPr>
        <w:t xml:space="preserve"> </w:t>
      </w:r>
      <w:proofErr w:type="spellStart"/>
      <w:r w:rsidRPr="00020FF7">
        <w:rPr>
          <w:b/>
          <w:sz w:val="36"/>
          <w:lang w:val="sk-SK"/>
        </w:rPr>
        <w:t>Beauty</w:t>
      </w:r>
      <w:proofErr w:type="spellEnd"/>
      <w:r w:rsidRPr="00020FF7">
        <w:rPr>
          <w:b/>
          <w:sz w:val="36"/>
          <w:lang w:val="sk-SK"/>
        </w:rPr>
        <w:t xml:space="preserve"> </w:t>
      </w:r>
      <w:proofErr w:type="spellStart"/>
      <w:r w:rsidRPr="00020FF7">
        <w:rPr>
          <w:b/>
          <w:sz w:val="36"/>
          <w:lang w:val="sk-SK"/>
        </w:rPr>
        <w:t>Care</w:t>
      </w:r>
      <w:proofErr w:type="spellEnd"/>
    </w:p>
    <w:p w14:paraId="1A00A929" w14:textId="77777777" w:rsidR="009E73EA" w:rsidRPr="00020FF7" w:rsidRDefault="00461B8E" w:rsidP="009E73EA">
      <w:pPr>
        <w:pStyle w:val="Standard12pt"/>
        <w:jc w:val="right"/>
        <w:rPr>
          <w:b/>
          <w:sz w:val="36"/>
          <w:szCs w:val="36"/>
          <w:lang w:val="sk-SK"/>
        </w:rPr>
      </w:pPr>
      <w:r w:rsidRPr="00020FF7">
        <w:rPr>
          <w:b/>
          <w:sz w:val="36"/>
          <w:lang w:val="sk-SK"/>
        </w:rPr>
        <w:t>Tlačová správa</w:t>
      </w:r>
    </w:p>
    <w:p w14:paraId="266645C4" w14:textId="77777777" w:rsidR="009E73EA" w:rsidRPr="00020FF7" w:rsidRDefault="009E73EA" w:rsidP="009E73EA">
      <w:pPr>
        <w:pStyle w:val="Standard12pt"/>
        <w:jc w:val="right"/>
        <w:rPr>
          <w:lang w:val="sk-SK"/>
        </w:rPr>
      </w:pPr>
    </w:p>
    <w:p w14:paraId="3C8F28B3" w14:textId="77777777" w:rsidR="009E73EA" w:rsidRPr="00020FF7" w:rsidRDefault="009E73EA" w:rsidP="009E73EA">
      <w:pPr>
        <w:pStyle w:val="Standard12pt"/>
        <w:jc w:val="right"/>
        <w:rPr>
          <w:lang w:val="sk-SK"/>
        </w:rPr>
      </w:pPr>
    </w:p>
    <w:p w14:paraId="5B193337" w14:textId="77777777" w:rsidR="009E73EA" w:rsidRPr="00020FF7" w:rsidRDefault="00461B8E" w:rsidP="009E73EA">
      <w:pPr>
        <w:pStyle w:val="Standard12pt"/>
        <w:spacing w:line="276" w:lineRule="auto"/>
        <w:rPr>
          <w:sz w:val="22"/>
          <w:lang w:val="sk-SK"/>
        </w:rPr>
      </w:pPr>
      <w:r w:rsidRPr="00020FF7">
        <w:rPr>
          <w:sz w:val="22"/>
          <w:lang w:val="sk-SK"/>
        </w:rPr>
        <w:t>Uvedenie</w:t>
      </w:r>
      <w:r w:rsidR="009E73EA" w:rsidRPr="00020FF7">
        <w:rPr>
          <w:sz w:val="22"/>
          <w:lang w:val="sk-SK"/>
        </w:rPr>
        <w:t xml:space="preserve"> Taft </w:t>
      </w:r>
      <w:proofErr w:type="spellStart"/>
      <w:r w:rsidR="009E73EA" w:rsidRPr="00020FF7">
        <w:rPr>
          <w:sz w:val="22"/>
          <w:lang w:val="sk-SK"/>
        </w:rPr>
        <w:t>Looks</w:t>
      </w:r>
      <w:proofErr w:type="spellEnd"/>
      <w:r w:rsidR="009E73EA" w:rsidRPr="00020FF7">
        <w:rPr>
          <w:sz w:val="22"/>
          <w:lang w:val="sk-SK"/>
        </w:rPr>
        <w:t xml:space="preserve"> </w:t>
      </w:r>
      <w:proofErr w:type="spellStart"/>
      <w:r w:rsidR="009E73EA" w:rsidRPr="00020FF7">
        <w:rPr>
          <w:sz w:val="22"/>
          <w:lang w:val="sk-SK"/>
        </w:rPr>
        <w:t>Specialties</w:t>
      </w:r>
      <w:proofErr w:type="spellEnd"/>
      <w:r w:rsidR="009E73EA" w:rsidRPr="00020FF7">
        <w:rPr>
          <w:lang w:val="sk-SK"/>
        </w:rPr>
        <w:tab/>
      </w:r>
      <w:r w:rsidR="009E73EA" w:rsidRPr="00020FF7">
        <w:rPr>
          <w:lang w:val="sk-SK"/>
        </w:rPr>
        <w:tab/>
      </w:r>
      <w:r w:rsidR="009E73EA" w:rsidRPr="00020FF7">
        <w:rPr>
          <w:sz w:val="22"/>
          <w:lang w:val="sk-SK"/>
        </w:rPr>
        <w:t xml:space="preserve">           </w:t>
      </w:r>
      <w:r w:rsidR="009E73EA" w:rsidRPr="00020FF7">
        <w:rPr>
          <w:lang w:val="sk-SK"/>
        </w:rPr>
        <w:tab/>
      </w:r>
      <w:r w:rsidR="009E73EA" w:rsidRPr="00020FF7">
        <w:rPr>
          <w:sz w:val="22"/>
          <w:lang w:val="sk-SK"/>
        </w:rPr>
        <w:t xml:space="preserve">   </w:t>
      </w:r>
      <w:r w:rsidRPr="00020FF7">
        <w:rPr>
          <w:sz w:val="22"/>
          <w:lang w:val="sk-SK"/>
        </w:rPr>
        <w:t xml:space="preserve">               </w:t>
      </w:r>
      <w:r w:rsidRPr="00020FF7">
        <w:rPr>
          <w:sz w:val="22"/>
          <w:lang w:val="sk-SK"/>
        </w:rPr>
        <w:tab/>
      </w:r>
      <w:r w:rsidRPr="00020FF7">
        <w:rPr>
          <w:sz w:val="22"/>
          <w:lang w:val="sk-SK"/>
        </w:rPr>
        <w:tab/>
        <w:t xml:space="preserve">       Február</w:t>
      </w:r>
      <w:r w:rsidR="009E73EA" w:rsidRPr="00020FF7">
        <w:rPr>
          <w:sz w:val="22"/>
          <w:lang w:val="sk-SK"/>
        </w:rPr>
        <w:t xml:space="preserve"> 2018 </w:t>
      </w:r>
    </w:p>
    <w:p w14:paraId="70CEBD2A" w14:textId="77777777" w:rsidR="009E73EA" w:rsidRPr="00020FF7" w:rsidRDefault="009E73EA" w:rsidP="009E73EA">
      <w:pPr>
        <w:pStyle w:val="Standard12pt"/>
        <w:spacing w:line="276" w:lineRule="auto"/>
        <w:rPr>
          <w:sz w:val="22"/>
          <w:szCs w:val="22"/>
          <w:lang w:val="sk-SK"/>
        </w:rPr>
      </w:pPr>
    </w:p>
    <w:p w14:paraId="463BDB95" w14:textId="0443C579" w:rsidR="009E73EA" w:rsidRPr="00020FF7" w:rsidRDefault="00461B8E" w:rsidP="009E73EA">
      <w:pPr>
        <w:pStyle w:val="Heading1"/>
        <w:jc w:val="both"/>
        <w:rPr>
          <w:lang w:val="sk-SK"/>
        </w:rPr>
      </w:pPr>
      <w:r w:rsidRPr="00020FF7">
        <w:rPr>
          <w:lang w:val="sk-SK"/>
        </w:rPr>
        <w:t>Pozor páni</w:t>
      </w:r>
      <w:r w:rsidR="009E73EA" w:rsidRPr="00020FF7">
        <w:rPr>
          <w:lang w:val="sk-SK"/>
        </w:rPr>
        <w:t xml:space="preserve">: </w:t>
      </w:r>
      <w:proofErr w:type="spellStart"/>
      <w:r w:rsidR="00EE7E71">
        <w:rPr>
          <w:lang w:val="sk-SK"/>
        </w:rPr>
        <w:t>Posunte</w:t>
      </w:r>
      <w:proofErr w:type="spellEnd"/>
      <w:r w:rsidR="00EE7E71">
        <w:rPr>
          <w:lang w:val="sk-SK"/>
        </w:rPr>
        <w:t xml:space="preserve"> hranice svojho vlasového </w:t>
      </w:r>
      <w:proofErr w:type="spellStart"/>
      <w:r w:rsidR="00EE7E71">
        <w:rPr>
          <w:lang w:val="sk-SK"/>
        </w:rPr>
        <w:t>stylingu</w:t>
      </w:r>
      <w:proofErr w:type="spellEnd"/>
      <w:r w:rsidR="006A3084">
        <w:rPr>
          <w:lang w:val="sk-SK"/>
        </w:rPr>
        <w:t xml:space="preserve"> s </w:t>
      </w:r>
      <w:proofErr w:type="spellStart"/>
      <w:r w:rsidR="006A3084">
        <w:rPr>
          <w:lang w:val="sk-SK"/>
        </w:rPr>
        <w:t>produkt</w:t>
      </w:r>
      <w:r w:rsidR="00EE7E71">
        <w:rPr>
          <w:lang w:val="sk-SK"/>
        </w:rPr>
        <w:t>a</w:t>
      </w:r>
      <w:r w:rsidR="006A3084">
        <w:rPr>
          <w:lang w:val="sk-SK"/>
        </w:rPr>
        <w:t>mi</w:t>
      </w:r>
      <w:proofErr w:type="spellEnd"/>
      <w:r w:rsidR="006A3084">
        <w:rPr>
          <w:lang w:val="sk-SK"/>
        </w:rPr>
        <w:t xml:space="preserve"> Taft </w:t>
      </w:r>
      <w:proofErr w:type="spellStart"/>
      <w:r w:rsidR="006A3084">
        <w:rPr>
          <w:lang w:val="sk-SK"/>
        </w:rPr>
        <w:t>Looks</w:t>
      </w:r>
      <w:proofErr w:type="spellEnd"/>
      <w:r w:rsidR="006A3084">
        <w:rPr>
          <w:lang w:val="sk-SK"/>
        </w:rPr>
        <w:t xml:space="preserve"> </w:t>
      </w:r>
      <w:proofErr w:type="spellStart"/>
      <w:r w:rsidR="006A3084">
        <w:rPr>
          <w:lang w:val="sk-SK"/>
        </w:rPr>
        <w:t>Special</w:t>
      </w:r>
      <w:r w:rsidR="00702FB4" w:rsidRPr="00020FF7">
        <w:rPr>
          <w:lang w:val="sk-SK"/>
        </w:rPr>
        <w:t>ties</w:t>
      </w:r>
      <w:proofErr w:type="spellEnd"/>
      <w:r w:rsidR="00702FB4" w:rsidRPr="00020FF7">
        <w:rPr>
          <w:lang w:val="sk-SK"/>
        </w:rPr>
        <w:t xml:space="preserve"> </w:t>
      </w:r>
      <w:r w:rsidR="009E73EA" w:rsidRPr="00020FF7">
        <w:rPr>
          <w:lang w:val="sk-SK"/>
        </w:rPr>
        <w:t xml:space="preserve">! </w:t>
      </w:r>
    </w:p>
    <w:p w14:paraId="0163CF8E" w14:textId="77777777" w:rsidR="009E73EA" w:rsidRPr="00020FF7" w:rsidRDefault="009E73EA" w:rsidP="009E73EA">
      <w:pPr>
        <w:pStyle w:val="Standard12pt"/>
        <w:ind w:right="-1"/>
        <w:jc w:val="both"/>
        <w:rPr>
          <w:b/>
          <w:sz w:val="22"/>
          <w:lang w:val="sk-SK"/>
        </w:rPr>
      </w:pPr>
    </w:p>
    <w:p w14:paraId="6D1E27B1" w14:textId="6013CC36" w:rsidR="00702FB4" w:rsidRPr="00020FF7" w:rsidRDefault="00702FB4" w:rsidP="009E73EA">
      <w:pPr>
        <w:pStyle w:val="Standard12pt"/>
        <w:tabs>
          <w:tab w:val="left" w:pos="3686"/>
        </w:tabs>
        <w:jc w:val="both"/>
        <w:rPr>
          <w:b/>
          <w:sz w:val="22"/>
          <w:lang w:val="sk-SK"/>
        </w:rPr>
      </w:pPr>
      <w:r w:rsidRPr="00020FF7">
        <w:rPr>
          <w:b/>
          <w:sz w:val="22"/>
          <w:lang w:val="sk-SK"/>
        </w:rPr>
        <w:t xml:space="preserve">Dva produkty pre dva znamenité </w:t>
      </w:r>
      <w:proofErr w:type="spellStart"/>
      <w:r w:rsidRPr="00020FF7">
        <w:rPr>
          <w:b/>
          <w:sz w:val="22"/>
          <w:lang w:val="sk-SK"/>
        </w:rPr>
        <w:t>looky</w:t>
      </w:r>
      <w:proofErr w:type="spellEnd"/>
      <w:r w:rsidRPr="00020FF7">
        <w:rPr>
          <w:b/>
          <w:sz w:val="22"/>
          <w:lang w:val="sk-SK"/>
        </w:rPr>
        <w:t>: Nové</w:t>
      </w:r>
      <w:r w:rsidR="00C90E04">
        <w:rPr>
          <w:b/>
          <w:sz w:val="22"/>
          <w:lang w:val="sk-SK"/>
        </w:rPr>
        <w:t xml:space="preserve"> vlasové</w:t>
      </w:r>
      <w:r w:rsidRPr="00020FF7">
        <w:rPr>
          <w:b/>
          <w:sz w:val="22"/>
          <w:lang w:val="sk-SK"/>
        </w:rPr>
        <w:t xml:space="preserve"> špeciality od Taft </w:t>
      </w:r>
      <w:proofErr w:type="spellStart"/>
      <w:r w:rsidRPr="00020FF7">
        <w:rPr>
          <w:b/>
          <w:sz w:val="22"/>
          <w:lang w:val="sk-SK"/>
        </w:rPr>
        <w:t>Looks</w:t>
      </w:r>
      <w:proofErr w:type="spellEnd"/>
      <w:r w:rsidRPr="00020FF7">
        <w:rPr>
          <w:b/>
          <w:sz w:val="22"/>
          <w:lang w:val="sk-SK"/>
        </w:rPr>
        <w:t xml:space="preserve"> prinášajú väčšiu zábavu zo </w:t>
      </w:r>
      <w:proofErr w:type="spellStart"/>
      <w:r w:rsidRPr="00020FF7">
        <w:rPr>
          <w:b/>
          <w:sz w:val="22"/>
          <w:lang w:val="sk-SK"/>
        </w:rPr>
        <w:t>stylingu</w:t>
      </w:r>
      <w:proofErr w:type="spellEnd"/>
      <w:r w:rsidRPr="00020FF7">
        <w:rPr>
          <w:b/>
          <w:sz w:val="22"/>
          <w:lang w:val="sk-SK"/>
        </w:rPr>
        <w:t>!</w:t>
      </w:r>
    </w:p>
    <w:p w14:paraId="38E5987B" w14:textId="77777777" w:rsidR="00702FB4" w:rsidRPr="00020FF7" w:rsidRDefault="00702FB4" w:rsidP="009E73EA">
      <w:pPr>
        <w:pStyle w:val="Standard12pt"/>
        <w:tabs>
          <w:tab w:val="left" w:pos="3686"/>
        </w:tabs>
        <w:jc w:val="both"/>
        <w:rPr>
          <w:rFonts w:cs="Arial"/>
          <w:sz w:val="22"/>
          <w:szCs w:val="22"/>
          <w:lang w:val="sk-SK"/>
        </w:rPr>
      </w:pPr>
    </w:p>
    <w:p w14:paraId="5B176A58" w14:textId="41951651" w:rsidR="00153394" w:rsidRPr="00020FF7" w:rsidRDefault="006A3084" w:rsidP="009E73EA">
      <w:pPr>
        <w:pStyle w:val="Standard12pt"/>
        <w:jc w:val="both"/>
        <w:rPr>
          <w:sz w:val="22"/>
          <w:lang w:val="sk-SK"/>
        </w:rPr>
      </w:pPr>
      <w:r>
        <w:rPr>
          <w:sz w:val="22"/>
          <w:lang w:val="sk-SK"/>
        </w:rPr>
        <w:t>Nemáte</w:t>
      </w:r>
      <w:r w:rsidR="00702FB4" w:rsidRPr="00020FF7">
        <w:rPr>
          <w:sz w:val="22"/>
          <w:lang w:val="sk-SK"/>
        </w:rPr>
        <w:t xml:space="preserve"> pocit, že do svojich vlasov</w:t>
      </w:r>
      <w:r>
        <w:rPr>
          <w:sz w:val="22"/>
          <w:lang w:val="sk-SK"/>
        </w:rPr>
        <w:t xml:space="preserve"> denne investujete veľa času</w:t>
      </w:r>
      <w:r w:rsidR="00702FB4" w:rsidRPr="00020FF7">
        <w:rPr>
          <w:sz w:val="22"/>
          <w:lang w:val="sk-SK"/>
        </w:rPr>
        <w:t xml:space="preserve">? Novinka v podobe </w:t>
      </w:r>
      <w:r w:rsidR="00702FB4" w:rsidRPr="00020FF7">
        <w:rPr>
          <w:b/>
          <w:sz w:val="22"/>
          <w:lang w:val="sk-SK"/>
        </w:rPr>
        <w:t>modelovacej hliny</w:t>
      </w:r>
      <w:r w:rsidR="00702FB4" w:rsidRPr="00020FF7">
        <w:rPr>
          <w:sz w:val="22"/>
          <w:lang w:val="sk-SK"/>
        </w:rPr>
        <w:t xml:space="preserve"> je ideálnou voľbou: Vytvarujete si ňou</w:t>
      </w:r>
      <w:r w:rsidR="00A93D47" w:rsidRPr="00020FF7">
        <w:rPr>
          <w:sz w:val="22"/>
          <w:lang w:val="sk-SK"/>
        </w:rPr>
        <w:t xml:space="preserve"> rôzne účesy s matným </w:t>
      </w:r>
      <w:proofErr w:type="spellStart"/>
      <w:r w:rsidR="00E71692">
        <w:rPr>
          <w:sz w:val="22"/>
          <w:lang w:val="sk-SK"/>
        </w:rPr>
        <w:t>vzľadom</w:t>
      </w:r>
      <w:proofErr w:type="spellEnd"/>
      <w:r w:rsidR="00A93D47" w:rsidRPr="00020FF7">
        <w:rPr>
          <w:sz w:val="22"/>
          <w:lang w:val="sk-SK"/>
        </w:rPr>
        <w:t xml:space="preserve"> za sekundu. </w:t>
      </w:r>
      <w:r w:rsidR="00153394" w:rsidRPr="00020FF7">
        <w:rPr>
          <w:sz w:val="22"/>
          <w:lang w:val="sk-SK"/>
        </w:rPr>
        <w:t xml:space="preserve">Či už prší, fúka alebo je slnečno, modelovacia hlina je vďaka vysokému stupňu fixácie 6 tou správnou voľbou na kontrolu účesu až po 24 hodín. Tip pre ľahší </w:t>
      </w:r>
      <w:proofErr w:type="spellStart"/>
      <w:r w:rsidR="00153394" w:rsidRPr="00020FF7">
        <w:rPr>
          <w:sz w:val="22"/>
          <w:lang w:val="sk-SK"/>
        </w:rPr>
        <w:t>styling</w:t>
      </w:r>
      <w:proofErr w:type="spellEnd"/>
      <w:r w:rsidR="00153394" w:rsidRPr="00020FF7">
        <w:rPr>
          <w:sz w:val="22"/>
          <w:lang w:val="sk-SK"/>
        </w:rPr>
        <w:t xml:space="preserve"> účesu: </w:t>
      </w:r>
      <w:r w:rsidR="008476CB" w:rsidRPr="00020FF7">
        <w:rPr>
          <w:sz w:val="22"/>
          <w:lang w:val="sk-SK"/>
        </w:rPr>
        <w:t xml:space="preserve">pred </w:t>
      </w:r>
      <w:proofErr w:type="spellStart"/>
      <w:r w:rsidR="008476CB" w:rsidRPr="00020FF7">
        <w:rPr>
          <w:sz w:val="22"/>
          <w:lang w:val="sk-SK"/>
        </w:rPr>
        <w:t>stylingom</w:t>
      </w:r>
      <w:proofErr w:type="spellEnd"/>
      <w:r w:rsidR="008476CB" w:rsidRPr="00020FF7">
        <w:rPr>
          <w:sz w:val="22"/>
          <w:lang w:val="sk-SK"/>
        </w:rPr>
        <w:t xml:space="preserve"> si pošúchajte dlane. S nahriat</w:t>
      </w:r>
      <w:r w:rsidR="00020FF7">
        <w:rPr>
          <w:sz w:val="22"/>
          <w:lang w:val="sk-SK"/>
        </w:rPr>
        <w:t>ymi dlaňami sa vám bude lepšie nanášať</w:t>
      </w:r>
      <w:r w:rsidR="008476CB" w:rsidRPr="00020FF7">
        <w:rPr>
          <w:sz w:val="22"/>
          <w:lang w:val="sk-SK"/>
        </w:rPr>
        <w:t xml:space="preserve"> hlina do vlasov. </w:t>
      </w:r>
    </w:p>
    <w:p w14:paraId="2C578CA2" w14:textId="77777777" w:rsidR="009E73EA" w:rsidRPr="00020FF7" w:rsidRDefault="009E73EA" w:rsidP="009E73EA">
      <w:pPr>
        <w:pStyle w:val="Standard12pt"/>
        <w:jc w:val="both"/>
        <w:rPr>
          <w:sz w:val="22"/>
          <w:lang w:val="sk-SK"/>
        </w:rPr>
      </w:pPr>
    </w:p>
    <w:p w14:paraId="35BAF473" w14:textId="7C43154F" w:rsidR="008476CB" w:rsidRPr="00020FF7" w:rsidRDefault="00020FF7" w:rsidP="009E73EA">
      <w:pPr>
        <w:pStyle w:val="Standard12pt"/>
        <w:jc w:val="both"/>
        <w:rPr>
          <w:sz w:val="22"/>
          <w:lang w:val="sk-SK"/>
        </w:rPr>
      </w:pPr>
      <w:proofErr w:type="spellStart"/>
      <w:r>
        <w:rPr>
          <w:b/>
          <w:sz w:val="22"/>
          <w:lang w:val="sk-SK"/>
        </w:rPr>
        <w:t>Shine</w:t>
      </w:r>
      <w:proofErr w:type="spellEnd"/>
      <w:r>
        <w:rPr>
          <w:b/>
          <w:sz w:val="22"/>
          <w:lang w:val="sk-SK"/>
        </w:rPr>
        <w:t xml:space="preserve"> pomáda</w:t>
      </w:r>
      <w:r w:rsidR="008476CB" w:rsidRPr="00020FF7">
        <w:rPr>
          <w:b/>
          <w:sz w:val="22"/>
          <w:lang w:val="sk-SK"/>
        </w:rPr>
        <w:t xml:space="preserve"> </w:t>
      </w:r>
      <w:r w:rsidR="008476CB" w:rsidRPr="00020FF7">
        <w:rPr>
          <w:sz w:val="22"/>
          <w:lang w:val="sk-SK"/>
        </w:rPr>
        <w:t xml:space="preserve">je ideálnou voľbou pre módny čistý </w:t>
      </w:r>
      <w:proofErr w:type="spellStart"/>
      <w:r w:rsidR="008476CB" w:rsidRPr="00020FF7">
        <w:rPr>
          <w:sz w:val="22"/>
          <w:lang w:val="sk-SK"/>
        </w:rPr>
        <w:t>look</w:t>
      </w:r>
      <w:proofErr w:type="spellEnd"/>
      <w:r w:rsidR="008476CB" w:rsidRPr="00020FF7">
        <w:rPr>
          <w:sz w:val="22"/>
          <w:lang w:val="sk-SK"/>
        </w:rPr>
        <w:t xml:space="preserve">: </w:t>
      </w:r>
      <w:r>
        <w:rPr>
          <w:sz w:val="22"/>
          <w:lang w:val="sk-SK"/>
        </w:rPr>
        <w:t xml:space="preserve">môžete si zvýrazniť jednotlivé pramene vlasov a vytvoriť požadované kontúry. So </w:t>
      </w:r>
      <w:proofErr w:type="spellStart"/>
      <w:r>
        <w:rPr>
          <w:sz w:val="22"/>
          <w:lang w:val="sk-SK"/>
        </w:rPr>
        <w:t>shine</w:t>
      </w:r>
      <w:proofErr w:type="spellEnd"/>
      <w:r>
        <w:rPr>
          <w:sz w:val="22"/>
          <w:lang w:val="sk-SK"/>
        </w:rPr>
        <w:t xml:space="preserve"> pomádou si </w:t>
      </w:r>
      <w:proofErr w:type="spellStart"/>
      <w:r>
        <w:rPr>
          <w:sz w:val="22"/>
          <w:lang w:val="sk-SK"/>
        </w:rPr>
        <w:t>vytvorite</w:t>
      </w:r>
      <w:proofErr w:type="spellEnd"/>
      <w:r>
        <w:rPr>
          <w:sz w:val="22"/>
          <w:lang w:val="sk-SK"/>
        </w:rPr>
        <w:t xml:space="preserve"> svoj vlastný štýl, s ktorým dobyjete tento deň. Spoľahlivý stupeň fixácie 3 vám garantuje </w:t>
      </w:r>
      <w:proofErr w:type="spellStart"/>
      <w:r>
        <w:rPr>
          <w:sz w:val="22"/>
          <w:lang w:val="sk-SK"/>
        </w:rPr>
        <w:t>styling</w:t>
      </w:r>
      <w:proofErr w:type="spellEnd"/>
      <w:r>
        <w:rPr>
          <w:sz w:val="22"/>
          <w:lang w:val="sk-SK"/>
        </w:rPr>
        <w:t xml:space="preserve"> počas celého dňa. Lesklý </w:t>
      </w:r>
      <w:r w:rsidR="00E71692">
        <w:rPr>
          <w:sz w:val="22"/>
          <w:lang w:val="sk-SK"/>
        </w:rPr>
        <w:t>vzhľad</w:t>
      </w:r>
      <w:r>
        <w:rPr>
          <w:sz w:val="22"/>
          <w:lang w:val="sk-SK"/>
        </w:rPr>
        <w:t xml:space="preserve"> </w:t>
      </w:r>
      <w:proofErr w:type="spellStart"/>
      <w:r>
        <w:rPr>
          <w:sz w:val="22"/>
          <w:lang w:val="sk-SK"/>
        </w:rPr>
        <w:t>shine</w:t>
      </w:r>
      <w:proofErr w:type="spellEnd"/>
      <w:r>
        <w:rPr>
          <w:sz w:val="22"/>
          <w:lang w:val="sk-SK"/>
        </w:rPr>
        <w:t xml:space="preserve"> pomády</w:t>
      </w:r>
      <w:r w:rsidR="00E71692">
        <w:rPr>
          <w:sz w:val="22"/>
          <w:lang w:val="sk-SK"/>
        </w:rPr>
        <w:t xml:space="preserve"> vás</w:t>
      </w:r>
      <w:r>
        <w:rPr>
          <w:sz w:val="22"/>
          <w:lang w:val="sk-SK"/>
        </w:rPr>
        <w:t xml:space="preserve"> zdokonalí a dodá neodolateľnú </w:t>
      </w:r>
      <w:proofErr w:type="spellStart"/>
      <w:r>
        <w:rPr>
          <w:sz w:val="22"/>
          <w:lang w:val="sk-SK"/>
        </w:rPr>
        <w:t>džentlmenskú</w:t>
      </w:r>
      <w:proofErr w:type="spellEnd"/>
      <w:r>
        <w:rPr>
          <w:sz w:val="22"/>
          <w:lang w:val="sk-SK"/>
        </w:rPr>
        <w:t xml:space="preserve"> auru každému mužovi. </w:t>
      </w:r>
    </w:p>
    <w:p w14:paraId="6040B232" w14:textId="77777777" w:rsidR="009E73EA" w:rsidRPr="00020FF7" w:rsidRDefault="009E73EA" w:rsidP="009E73EA">
      <w:pPr>
        <w:pStyle w:val="Standard12pt"/>
        <w:tabs>
          <w:tab w:val="left" w:pos="3686"/>
        </w:tabs>
        <w:jc w:val="both"/>
        <w:rPr>
          <w:rFonts w:cs="Arial"/>
          <w:b/>
          <w:sz w:val="22"/>
          <w:szCs w:val="22"/>
          <w:lang w:val="sk-SK"/>
        </w:rPr>
      </w:pPr>
    </w:p>
    <w:p w14:paraId="2D0120E0" w14:textId="77777777" w:rsidR="009E73EA" w:rsidRPr="00020FF7" w:rsidRDefault="00020FF7" w:rsidP="009E73EA">
      <w:pPr>
        <w:pStyle w:val="Standard12pt"/>
        <w:jc w:val="both"/>
        <w:rPr>
          <w:sz w:val="22"/>
          <w:lang w:val="sk-SK"/>
        </w:rPr>
      </w:pPr>
      <w:r>
        <w:rPr>
          <w:b/>
          <w:sz w:val="22"/>
          <w:lang w:val="sk-SK"/>
        </w:rPr>
        <w:t xml:space="preserve">Produkty Taft </w:t>
      </w:r>
      <w:proofErr w:type="spellStart"/>
      <w:r>
        <w:rPr>
          <w:b/>
          <w:sz w:val="22"/>
          <w:lang w:val="sk-SK"/>
        </w:rPr>
        <w:t>Looks</w:t>
      </w:r>
      <w:proofErr w:type="spellEnd"/>
      <w:r>
        <w:rPr>
          <w:b/>
          <w:sz w:val="22"/>
          <w:lang w:val="sk-SK"/>
        </w:rPr>
        <w:t xml:space="preserve"> </w:t>
      </w:r>
      <w:proofErr w:type="spellStart"/>
      <w:r>
        <w:rPr>
          <w:b/>
          <w:sz w:val="22"/>
          <w:lang w:val="sk-SK"/>
        </w:rPr>
        <w:t>Specialities</w:t>
      </w:r>
      <w:proofErr w:type="spellEnd"/>
      <w:r>
        <w:rPr>
          <w:b/>
          <w:sz w:val="22"/>
          <w:lang w:val="sk-SK"/>
        </w:rPr>
        <w:t xml:space="preserve"> budú dostupné od februára 2018. </w:t>
      </w:r>
    </w:p>
    <w:p w14:paraId="1F56FCC1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672B479C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0267212A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496FF48A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67053962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4E7760FB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54D06B1A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5AA9B031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sz w:val="22"/>
          <w:lang w:val="sk-SK"/>
        </w:rPr>
      </w:pPr>
    </w:p>
    <w:p w14:paraId="3AD92948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2"/>
          <w:lang w:val="sk-SK"/>
        </w:rPr>
      </w:pPr>
    </w:p>
    <w:p w14:paraId="3811950F" w14:textId="77777777" w:rsidR="009E73EA" w:rsidRPr="00020FF7" w:rsidRDefault="00765ECE" w:rsidP="009E73EA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2"/>
          <w:lang w:val="sk-SK"/>
        </w:rPr>
      </w:pPr>
      <w:r>
        <w:rPr>
          <w:b/>
          <w:sz w:val="22"/>
          <w:lang w:val="sk-SK"/>
        </w:rPr>
        <w:lastRenderedPageBreak/>
        <w:t xml:space="preserve">Prehľad produktov </w:t>
      </w:r>
      <w:r w:rsidR="009E73EA" w:rsidRPr="00020FF7">
        <w:rPr>
          <w:b/>
          <w:sz w:val="22"/>
          <w:lang w:val="sk-SK"/>
        </w:rPr>
        <w:t>Ta</w:t>
      </w:r>
      <w:r>
        <w:rPr>
          <w:b/>
          <w:sz w:val="22"/>
          <w:lang w:val="sk-SK"/>
        </w:rPr>
        <w:t xml:space="preserve">ft </w:t>
      </w:r>
      <w:proofErr w:type="spellStart"/>
      <w:r>
        <w:rPr>
          <w:b/>
          <w:sz w:val="22"/>
          <w:lang w:val="sk-SK"/>
        </w:rPr>
        <w:t>Looks</w:t>
      </w:r>
      <w:proofErr w:type="spellEnd"/>
      <w:r>
        <w:rPr>
          <w:b/>
          <w:sz w:val="22"/>
          <w:lang w:val="sk-SK"/>
        </w:rPr>
        <w:t xml:space="preserve"> </w:t>
      </w:r>
      <w:proofErr w:type="spellStart"/>
      <w:r>
        <w:rPr>
          <w:b/>
          <w:sz w:val="22"/>
          <w:lang w:val="sk-SK"/>
        </w:rPr>
        <w:t>Specialties</w:t>
      </w:r>
      <w:proofErr w:type="spellEnd"/>
      <w:r w:rsidR="009E73EA" w:rsidRPr="00020FF7">
        <w:rPr>
          <w:b/>
          <w:sz w:val="22"/>
          <w:lang w:val="sk-SK"/>
        </w:rPr>
        <w:t>:</w:t>
      </w:r>
    </w:p>
    <w:p w14:paraId="15903B7D" w14:textId="7CAAAFD0" w:rsidR="009E73EA" w:rsidRPr="00020FF7" w:rsidRDefault="00765ECE" w:rsidP="009E73EA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2"/>
          <w:lang w:val="sk-SK"/>
        </w:rPr>
      </w:pPr>
      <w:proofErr w:type="spellStart"/>
      <w:r>
        <w:rPr>
          <w:b/>
          <w:sz w:val="22"/>
          <w:lang w:val="sk-SK"/>
        </w:rPr>
        <w:t>Shine</w:t>
      </w:r>
      <w:proofErr w:type="spellEnd"/>
      <w:r>
        <w:rPr>
          <w:b/>
          <w:sz w:val="22"/>
          <w:lang w:val="sk-SK"/>
        </w:rPr>
        <w:t xml:space="preserve"> pomáda</w:t>
      </w:r>
      <w:r w:rsidR="009E73EA" w:rsidRPr="00020FF7">
        <w:rPr>
          <w:b/>
          <w:sz w:val="22"/>
          <w:lang w:val="sk-SK"/>
        </w:rPr>
        <w:t xml:space="preserve">, </w:t>
      </w:r>
      <w:r w:rsidR="00F11599">
        <w:rPr>
          <w:b/>
          <w:sz w:val="22"/>
          <w:lang w:val="sk-SK"/>
        </w:rPr>
        <w:t>4,99 EUR/</w:t>
      </w:r>
      <w:r w:rsidR="009E73EA" w:rsidRPr="00020FF7">
        <w:rPr>
          <w:b/>
          <w:sz w:val="22"/>
          <w:lang w:val="sk-SK"/>
        </w:rPr>
        <w:t>75 ml</w:t>
      </w:r>
    </w:p>
    <w:p w14:paraId="5946F87C" w14:textId="7B64F4BB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sz w:val="22"/>
          <w:lang w:val="sk-SK"/>
        </w:rPr>
      </w:pPr>
      <w:r w:rsidRPr="00020FF7">
        <w:rPr>
          <w:noProof/>
          <w:sz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2A08" wp14:editId="28E1375F">
                <wp:simplePos x="0" y="0"/>
                <wp:positionH relativeFrom="column">
                  <wp:posOffset>5600700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ight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638BA88" w14:textId="77777777" w:rsidR="00020FF7" w:rsidRDefault="00020FF7" w:rsidP="009E73EA">
                            <w:r>
                              <w:t xml:space="preserve">Product </w:t>
                            </w:r>
                            <w:proofErr w:type="gramStart"/>
                            <w:r>
                              <w:t>cut-out</w:t>
                            </w:r>
                            <w:proofErr w:type="gramEnd"/>
                            <w:r>
                              <w:t xml:space="preserve"> placeholder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D282A08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441pt;margin-top: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" filled="f" stroked="f">
                <v:textbox inset=",7.2pt,,7.2pt">
                  <w:txbxContent>
                    <w:p w14:paraId="6638BA88" w14:textId="77777777" w:rsidR="00020FF7" w:rsidRDefault="00020FF7" w:rsidP="009E73EA">
                      <w:r>
                        <w:t>Product cut-out placeholder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5ECE">
        <w:rPr>
          <w:noProof/>
          <w:sz w:val="22"/>
          <w:lang w:val="sk-SK" w:eastAsia="en-US" w:bidi="ar-SA"/>
        </w:rPr>
        <w:t xml:space="preserve">Lesklý </w:t>
      </w:r>
      <w:r w:rsidR="00C90E04">
        <w:rPr>
          <w:noProof/>
          <w:sz w:val="22"/>
          <w:lang w:val="sk-SK" w:eastAsia="en-US" w:bidi="ar-SA"/>
        </w:rPr>
        <w:t>vzhľad</w:t>
      </w:r>
      <w:r w:rsidR="00765ECE">
        <w:rPr>
          <w:noProof/>
          <w:sz w:val="22"/>
          <w:lang w:val="sk-SK"/>
        </w:rPr>
        <w:t xml:space="preserve"> a spoľahlivá fixácia</w:t>
      </w:r>
      <w:r w:rsidRPr="00020FF7">
        <w:rPr>
          <w:noProof/>
          <w:sz w:val="22"/>
          <w:lang w:val="sk-SK"/>
        </w:rPr>
        <w:t>.</w:t>
      </w:r>
    </w:p>
    <w:p w14:paraId="12B7913B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ind w:left="2160" w:firstLine="720"/>
        <w:rPr>
          <w:b/>
          <w:sz w:val="22"/>
          <w:lang w:val="sk-SK"/>
        </w:rPr>
      </w:pPr>
      <w:r w:rsidRPr="00020FF7">
        <w:rPr>
          <w:noProof/>
          <w:sz w:val="22"/>
          <w:lang w:val="en-US" w:eastAsia="en-US" w:bidi="ar-SA"/>
        </w:rPr>
        <w:drawing>
          <wp:inline distT="0" distB="0" distL="0" distR="0" wp14:anchorId="6315EF68" wp14:editId="5B8E55F3">
            <wp:extent cx="1714500" cy="1234172"/>
            <wp:effectExtent l="0" t="0" r="0" b="4445"/>
            <wp:docPr id="12" name="Picture 12" descr="T:\ATVIE_K_KM\HaircareStyling\Styling\Taft\Assortment\Packshots\2018\Specialties\LOOKS_WAX_ShineGold_75_CEE_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ATVIE_K_KM\HaircareStyling\Styling\Taft\Assortment\Packshots\2018\Specialties\LOOKS_WAX_ShineGold_75_CEE_1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11" cy="123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B324B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2"/>
          <w:lang w:val="sk-SK"/>
        </w:rPr>
      </w:pPr>
    </w:p>
    <w:p w14:paraId="0AD52105" w14:textId="3B27C3DC" w:rsidR="009E73EA" w:rsidRPr="00020FF7" w:rsidRDefault="00765ECE" w:rsidP="009E73EA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2"/>
          <w:lang w:val="sk-SK"/>
        </w:rPr>
      </w:pPr>
      <w:r>
        <w:rPr>
          <w:b/>
          <w:sz w:val="22"/>
          <w:lang w:val="sk-SK"/>
        </w:rPr>
        <w:t>Modelovacia hlina</w:t>
      </w:r>
      <w:r w:rsidR="009E73EA" w:rsidRPr="00020FF7">
        <w:rPr>
          <w:b/>
          <w:sz w:val="22"/>
          <w:lang w:val="sk-SK"/>
        </w:rPr>
        <w:t xml:space="preserve">, </w:t>
      </w:r>
      <w:r w:rsidR="00F11599">
        <w:rPr>
          <w:b/>
          <w:sz w:val="22"/>
          <w:lang w:val="sk-SK"/>
        </w:rPr>
        <w:t>4,99 EUR/</w:t>
      </w:r>
      <w:r w:rsidR="009E73EA" w:rsidRPr="00020FF7">
        <w:rPr>
          <w:b/>
          <w:sz w:val="22"/>
          <w:lang w:val="sk-SK"/>
        </w:rPr>
        <w:t>75 ml</w:t>
      </w:r>
    </w:p>
    <w:p w14:paraId="2D607204" w14:textId="77777777" w:rsidR="009E73EA" w:rsidRPr="00020FF7" w:rsidRDefault="00765ECE" w:rsidP="009E73EA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noProof/>
          <w:sz w:val="22"/>
          <w:szCs w:val="22"/>
          <w:lang w:val="sk-SK"/>
        </w:rPr>
      </w:pPr>
      <w:r>
        <w:rPr>
          <w:noProof/>
          <w:sz w:val="22"/>
          <w:lang w:val="sk-SK"/>
        </w:rPr>
        <w:t>Pre fixáciu účesu až do 24 hodín</w:t>
      </w:r>
      <w:r w:rsidR="009E73EA" w:rsidRPr="00020FF7">
        <w:rPr>
          <w:noProof/>
          <w:sz w:val="22"/>
          <w:lang w:val="sk-SK"/>
        </w:rPr>
        <w:t xml:space="preserve">. </w:t>
      </w:r>
    </w:p>
    <w:p w14:paraId="6802DBF1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ind w:left="2160" w:firstLine="720"/>
        <w:rPr>
          <w:noProof/>
          <w:lang w:val="sk-SK"/>
        </w:rPr>
      </w:pPr>
      <w:r w:rsidRPr="00020FF7">
        <w:rPr>
          <w:noProof/>
          <w:lang w:val="en-US" w:eastAsia="en-US" w:bidi="ar-SA"/>
        </w:rPr>
        <w:drawing>
          <wp:inline distT="0" distB="0" distL="0" distR="0" wp14:anchorId="7E843E10" wp14:editId="324DF682">
            <wp:extent cx="1773092" cy="1276350"/>
            <wp:effectExtent l="0" t="0" r="0" b="0"/>
            <wp:docPr id="1" name="Picture 1" descr="T:\ATVIE_K_KM\HaircareStyling\Styling\Taft\Assortment\Packshots\2018\Specialties\LOOKS_WAX_Molding_75_CEE_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TVIE_K_KM\HaircareStyling\Styling\Taft\Assortment\Packshots\2018\Specialties\LOOKS_WAX_Molding_75_CEE_1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46" cy="12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9A3F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6E7639BA" w14:textId="77777777" w:rsidR="00765ECE" w:rsidRPr="006A43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  <w:r w:rsidRPr="006A4386">
        <w:rPr>
          <w:b/>
          <w:szCs w:val="20"/>
          <w:lang w:val="sk-SK" w:eastAsia="de-DE"/>
        </w:rPr>
        <w:t>O </w:t>
      </w:r>
      <w:proofErr w:type="spellStart"/>
      <w:r w:rsidRPr="006A4386">
        <w:rPr>
          <w:b/>
          <w:szCs w:val="20"/>
          <w:lang w:val="sk-SK" w:eastAsia="de-DE"/>
        </w:rPr>
        <w:t>Schwarzkopf</w:t>
      </w:r>
      <w:proofErr w:type="spellEnd"/>
    </w:p>
    <w:p w14:paraId="4891826A" w14:textId="77777777" w:rsidR="00765ECE" w:rsidRPr="006A43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11450170" w14:textId="77777777" w:rsidR="00765ECE" w:rsidRPr="006A4386" w:rsidRDefault="00765ECE" w:rsidP="00765ECE">
      <w:pPr>
        <w:spacing w:line="276" w:lineRule="auto"/>
        <w:jc w:val="both"/>
        <w:rPr>
          <w:szCs w:val="20"/>
          <w:lang w:val="sk-SK" w:eastAsia="de-DE"/>
        </w:rPr>
      </w:pPr>
      <w:r w:rsidRPr="006A4386">
        <w:rPr>
          <w:szCs w:val="20"/>
          <w:lang w:val="sk-SK" w:eastAsia="de-DE"/>
        </w:rPr>
        <w:t xml:space="preserve">Pred 118 rokmi, chemik </w:t>
      </w:r>
      <w:proofErr w:type="spellStart"/>
      <w:r w:rsidRPr="006A4386">
        <w:rPr>
          <w:szCs w:val="20"/>
          <w:lang w:val="sk-SK" w:eastAsia="de-DE"/>
        </w:rPr>
        <w:t>Hans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Schwarzkopf</w:t>
      </w:r>
      <w:proofErr w:type="spellEnd"/>
      <w:r w:rsidRPr="006A4386">
        <w:rPr>
          <w:szCs w:val="20"/>
          <w:lang w:val="sk-SK" w:eastAsia="de-DE"/>
        </w:rPr>
        <w:t xml:space="preserve"> položil základy značky, ktorá predstavuje kvalitu, spoľahlivosť, odbornosť a inovácie v jednom. V súčasnosti je značka svetovou jednotkou na trhu produktov na starostlivosť o vlasy. </w:t>
      </w:r>
      <w:proofErr w:type="spellStart"/>
      <w:r w:rsidRPr="006A4386">
        <w:rPr>
          <w:szCs w:val="20"/>
          <w:lang w:val="sk-SK" w:eastAsia="de-DE"/>
        </w:rPr>
        <w:t>Schwarzkopf</w:t>
      </w:r>
      <w:proofErr w:type="spellEnd"/>
      <w:r w:rsidRPr="006A4386">
        <w:rPr>
          <w:szCs w:val="20"/>
          <w:lang w:val="sk-SK" w:eastAsia="de-DE"/>
        </w:rPr>
        <w:t xml:space="preserve"> je najväčšou značkou </w:t>
      </w:r>
      <w:proofErr w:type="spellStart"/>
      <w:r w:rsidRPr="006A4386">
        <w:rPr>
          <w:szCs w:val="20"/>
          <w:lang w:val="sk-SK" w:eastAsia="de-DE"/>
        </w:rPr>
        <w:t>Henkel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Beauty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Care</w:t>
      </w:r>
      <w:proofErr w:type="spellEnd"/>
      <w:r w:rsidRPr="006A4386">
        <w:rPr>
          <w:szCs w:val="20"/>
          <w:lang w:val="sk-SK" w:eastAsia="de-DE"/>
        </w:rPr>
        <w:t xml:space="preserve">, pričom dosahuje predaje okolo 2 </w:t>
      </w:r>
      <w:proofErr w:type="spellStart"/>
      <w:r w:rsidRPr="006A4386">
        <w:rPr>
          <w:szCs w:val="20"/>
          <w:lang w:val="sk-SK" w:eastAsia="de-DE"/>
        </w:rPr>
        <w:t>miliárd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eur</w:t>
      </w:r>
      <w:proofErr w:type="spellEnd"/>
      <w:r w:rsidRPr="006A4386">
        <w:rPr>
          <w:szCs w:val="20"/>
          <w:lang w:val="sk-SK" w:eastAsia="de-DE"/>
        </w:rPr>
        <w:t xml:space="preserve"> na viac ako 60 svetových trhoch značkových produktov. Ich výrobky zahŕňajú farby na vlasy BRILLANCE a </w:t>
      </w:r>
      <w:proofErr w:type="spellStart"/>
      <w:r w:rsidRPr="006A4386">
        <w:rPr>
          <w:szCs w:val="20"/>
          <w:lang w:val="sk-SK" w:eastAsia="de-DE"/>
        </w:rPr>
        <w:t>Diadem</w:t>
      </w:r>
      <w:proofErr w:type="spellEnd"/>
      <w:r w:rsidRPr="006A4386">
        <w:rPr>
          <w:szCs w:val="20"/>
          <w:lang w:val="sk-SK" w:eastAsia="de-DE"/>
        </w:rPr>
        <w:t xml:space="preserve"> a produkty na starostlivosť o vlasy a </w:t>
      </w:r>
      <w:proofErr w:type="spellStart"/>
      <w:r w:rsidRPr="006A4386">
        <w:rPr>
          <w:szCs w:val="20"/>
          <w:lang w:val="sk-SK" w:eastAsia="de-DE"/>
        </w:rPr>
        <w:t>styling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Schauma</w:t>
      </w:r>
      <w:proofErr w:type="spellEnd"/>
      <w:r w:rsidRPr="006A4386">
        <w:rPr>
          <w:szCs w:val="20"/>
          <w:lang w:val="sk-SK" w:eastAsia="de-DE"/>
        </w:rPr>
        <w:t xml:space="preserve">, Taft, </w:t>
      </w:r>
      <w:proofErr w:type="spellStart"/>
      <w:r w:rsidRPr="006A4386">
        <w:rPr>
          <w:szCs w:val="20"/>
          <w:lang w:val="sk-SK" w:eastAsia="de-DE"/>
        </w:rPr>
        <w:t>Gliss</w:t>
      </w:r>
      <w:proofErr w:type="spellEnd"/>
      <w:r w:rsidRPr="006A4386">
        <w:rPr>
          <w:szCs w:val="20"/>
          <w:lang w:val="sk-SK" w:eastAsia="de-DE"/>
        </w:rPr>
        <w:t xml:space="preserve"> </w:t>
      </w:r>
      <w:proofErr w:type="spellStart"/>
      <w:r w:rsidRPr="006A4386">
        <w:rPr>
          <w:szCs w:val="20"/>
          <w:lang w:val="sk-SK" w:eastAsia="de-DE"/>
        </w:rPr>
        <w:t>Kur</w:t>
      </w:r>
      <w:proofErr w:type="spellEnd"/>
      <w:r w:rsidRPr="006A4386">
        <w:rPr>
          <w:szCs w:val="20"/>
          <w:lang w:val="sk-SK" w:eastAsia="de-DE"/>
        </w:rPr>
        <w:t xml:space="preserve"> a got2b.</w:t>
      </w:r>
    </w:p>
    <w:p w14:paraId="1F54F2DE" w14:textId="77777777" w:rsidR="00765ECE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18F5E593" w14:textId="77777777" w:rsidR="00765ECE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2C74F159" w14:textId="77777777" w:rsidR="00765ECE" w:rsidRPr="005C141C" w:rsidRDefault="00765ECE" w:rsidP="00765ECE">
      <w:pPr>
        <w:spacing w:line="276" w:lineRule="auto"/>
        <w:jc w:val="both"/>
        <w:rPr>
          <w:szCs w:val="20"/>
          <w:lang w:val="sk-SK"/>
        </w:rPr>
      </w:pPr>
      <w:r w:rsidRPr="005C141C">
        <w:rPr>
          <w:b/>
          <w:szCs w:val="20"/>
          <w:lang w:val="sk-SK" w:eastAsia="de-DE"/>
        </w:rPr>
        <w:t>O</w:t>
      </w:r>
      <w:r>
        <w:rPr>
          <w:b/>
          <w:szCs w:val="20"/>
          <w:lang w:val="sk-SK" w:eastAsia="de-DE"/>
        </w:rPr>
        <w:t xml:space="preserve"> spoločnosti </w:t>
      </w:r>
      <w:proofErr w:type="spellStart"/>
      <w:r w:rsidRPr="005C141C">
        <w:rPr>
          <w:b/>
          <w:szCs w:val="20"/>
          <w:lang w:val="sk-SK" w:eastAsia="de-DE"/>
        </w:rPr>
        <w:t>Henk</w:t>
      </w:r>
      <w:r>
        <w:rPr>
          <w:b/>
          <w:szCs w:val="20"/>
          <w:lang w:val="sk-SK" w:eastAsia="de-DE"/>
        </w:rPr>
        <w:t>e</w:t>
      </w:r>
      <w:r w:rsidRPr="005C141C">
        <w:rPr>
          <w:b/>
          <w:szCs w:val="20"/>
          <w:lang w:val="sk-SK" w:eastAsia="de-DE"/>
        </w:rPr>
        <w:t>l</w:t>
      </w:r>
      <w:proofErr w:type="spellEnd"/>
    </w:p>
    <w:p w14:paraId="1D5BBEF9" w14:textId="77777777" w:rsidR="00765ECE" w:rsidRDefault="00765ECE" w:rsidP="00765ECE">
      <w:pPr>
        <w:spacing w:line="276" w:lineRule="auto"/>
        <w:jc w:val="both"/>
        <w:rPr>
          <w:szCs w:val="20"/>
          <w:lang w:val="sk-SK"/>
        </w:rPr>
      </w:pPr>
      <w:r>
        <w:rPr>
          <w:szCs w:val="20"/>
          <w:lang w:val="sk-SK"/>
        </w:rPr>
        <w:t xml:space="preserve">Spoločnosť </w:t>
      </w:r>
      <w:proofErr w:type="spellStart"/>
      <w:r w:rsidRPr="005C141C">
        <w:rPr>
          <w:szCs w:val="20"/>
          <w:lang w:val="sk-SK"/>
        </w:rPr>
        <w:t>Henkel</w:t>
      </w:r>
      <w:proofErr w:type="spellEnd"/>
      <w:r w:rsidRPr="005C141C">
        <w:rPr>
          <w:szCs w:val="20"/>
          <w:lang w:val="sk-SK"/>
        </w:rPr>
        <w:t xml:space="preserve"> </w:t>
      </w:r>
      <w:r>
        <w:rPr>
          <w:szCs w:val="20"/>
          <w:lang w:val="sk-SK"/>
        </w:rPr>
        <w:t>pôsobí celosvetovo s vyrovnaným a </w:t>
      </w:r>
      <w:proofErr w:type="spellStart"/>
      <w:r>
        <w:rPr>
          <w:szCs w:val="20"/>
          <w:lang w:val="sk-SK"/>
        </w:rPr>
        <w:t>diverzifikovaným</w:t>
      </w:r>
      <w:proofErr w:type="spellEnd"/>
      <w:r>
        <w:rPr>
          <w:szCs w:val="20"/>
          <w:lang w:val="sk-SK"/>
        </w:rPr>
        <w:t xml:space="preserve"> </w:t>
      </w:r>
      <w:proofErr w:type="spellStart"/>
      <w:r>
        <w:rPr>
          <w:szCs w:val="20"/>
          <w:lang w:val="sk-SK"/>
        </w:rPr>
        <w:t>portfóliom</w:t>
      </w:r>
      <w:proofErr w:type="spellEnd"/>
      <w:r>
        <w:rPr>
          <w:szCs w:val="20"/>
          <w:lang w:val="sk-SK"/>
        </w:rPr>
        <w:t xml:space="preserve"> produktov. Vďaka silným značkám, inováciám a technológiám</w:t>
      </w:r>
      <w:r w:rsidRPr="0008208D">
        <w:rPr>
          <w:szCs w:val="20"/>
          <w:lang w:val="sk-SK"/>
        </w:rPr>
        <w:t xml:space="preserve"> </w:t>
      </w:r>
      <w:r w:rsidRPr="00E55305">
        <w:rPr>
          <w:szCs w:val="20"/>
          <w:lang w:val="sk-SK"/>
        </w:rPr>
        <w:t xml:space="preserve">zastáva </w:t>
      </w:r>
      <w:proofErr w:type="spellStart"/>
      <w:r>
        <w:rPr>
          <w:szCs w:val="20"/>
          <w:lang w:val="sk-SK"/>
        </w:rPr>
        <w:t>Henkel</w:t>
      </w:r>
      <w:proofErr w:type="spellEnd"/>
      <w:r>
        <w:rPr>
          <w:szCs w:val="20"/>
          <w:lang w:val="sk-SK"/>
        </w:rPr>
        <w:t xml:space="preserve"> </w:t>
      </w:r>
      <w:r w:rsidRPr="00E55305">
        <w:rPr>
          <w:szCs w:val="20"/>
          <w:lang w:val="sk-SK"/>
        </w:rPr>
        <w:t>vedúce postavenie na trhu tak v spotrebiteľských, ako aj priemyselných odvetviach.</w:t>
      </w:r>
      <w:r>
        <w:rPr>
          <w:szCs w:val="20"/>
          <w:lang w:val="sk-SK"/>
        </w:rPr>
        <w:t xml:space="preserve"> V oblasti lepidiel je </w:t>
      </w:r>
      <w:proofErr w:type="spellStart"/>
      <w:r>
        <w:rPr>
          <w:szCs w:val="20"/>
          <w:lang w:val="sk-SK"/>
        </w:rPr>
        <w:t>Henkel</w:t>
      </w:r>
      <w:proofErr w:type="spellEnd"/>
      <w:r>
        <w:rPr>
          <w:szCs w:val="20"/>
          <w:lang w:val="sk-SK"/>
        </w:rPr>
        <w:t xml:space="preserve"> divízia </w:t>
      </w:r>
      <w:proofErr w:type="spellStart"/>
      <w:r>
        <w:rPr>
          <w:szCs w:val="20"/>
          <w:lang w:val="sk-SK"/>
        </w:rPr>
        <w:t>Adhesive</w:t>
      </w:r>
      <w:proofErr w:type="spellEnd"/>
      <w:r>
        <w:rPr>
          <w:szCs w:val="20"/>
          <w:lang w:val="sk-SK"/>
        </w:rPr>
        <w:t xml:space="preserve"> </w:t>
      </w:r>
      <w:proofErr w:type="spellStart"/>
      <w:r>
        <w:rPr>
          <w:szCs w:val="20"/>
          <w:lang w:val="sk-SK"/>
        </w:rPr>
        <w:t>Technologies</w:t>
      </w:r>
      <w:proofErr w:type="spellEnd"/>
      <w:r>
        <w:rPr>
          <w:szCs w:val="20"/>
          <w:lang w:val="sk-SK"/>
        </w:rPr>
        <w:t xml:space="preserve"> celosvetovým </w:t>
      </w:r>
      <w:proofErr w:type="spellStart"/>
      <w:r>
        <w:rPr>
          <w:szCs w:val="20"/>
          <w:lang w:val="sk-SK"/>
        </w:rPr>
        <w:t>lídrom</w:t>
      </w:r>
      <w:proofErr w:type="spellEnd"/>
      <w:r>
        <w:rPr>
          <w:szCs w:val="20"/>
          <w:lang w:val="sk-SK"/>
        </w:rPr>
        <w:t xml:space="preserve"> na trhu medzi všetkými priemyselnými segmentmi. V oblastiach </w:t>
      </w:r>
      <w:proofErr w:type="spellStart"/>
      <w:r>
        <w:rPr>
          <w:szCs w:val="20"/>
          <w:lang w:val="sk-SK"/>
        </w:rPr>
        <w:t>Laundry</w:t>
      </w:r>
      <w:proofErr w:type="spellEnd"/>
      <w:r>
        <w:rPr>
          <w:szCs w:val="20"/>
          <w:lang w:val="sk-SK"/>
        </w:rPr>
        <w:t xml:space="preserve"> </w:t>
      </w:r>
      <w:r w:rsidRPr="00EE7E71">
        <w:rPr>
          <w:szCs w:val="20"/>
          <w:lang w:val="sk-SK"/>
        </w:rPr>
        <w:t xml:space="preserve">&amp; </w:t>
      </w:r>
      <w:proofErr w:type="spellStart"/>
      <w:r>
        <w:rPr>
          <w:szCs w:val="20"/>
          <w:lang w:val="sk-SK"/>
        </w:rPr>
        <w:t>Home</w:t>
      </w:r>
      <w:proofErr w:type="spellEnd"/>
      <w:r>
        <w:rPr>
          <w:szCs w:val="20"/>
          <w:lang w:val="sk-SK"/>
        </w:rPr>
        <w:t xml:space="preserve"> </w:t>
      </w:r>
      <w:proofErr w:type="spellStart"/>
      <w:r>
        <w:rPr>
          <w:szCs w:val="20"/>
          <w:lang w:val="sk-SK"/>
        </w:rPr>
        <w:t>Care</w:t>
      </w:r>
      <w:proofErr w:type="spellEnd"/>
      <w:r>
        <w:rPr>
          <w:szCs w:val="20"/>
          <w:lang w:val="sk-SK"/>
        </w:rPr>
        <w:t xml:space="preserve"> a </w:t>
      </w:r>
      <w:proofErr w:type="spellStart"/>
      <w:r>
        <w:rPr>
          <w:szCs w:val="20"/>
          <w:lang w:val="sk-SK"/>
        </w:rPr>
        <w:t>Beauty</w:t>
      </w:r>
      <w:proofErr w:type="spellEnd"/>
      <w:r>
        <w:rPr>
          <w:szCs w:val="20"/>
          <w:lang w:val="sk-SK"/>
        </w:rPr>
        <w:t xml:space="preserve"> </w:t>
      </w:r>
      <w:proofErr w:type="spellStart"/>
      <w:r>
        <w:rPr>
          <w:szCs w:val="20"/>
          <w:lang w:val="sk-SK"/>
        </w:rPr>
        <w:t>Care</w:t>
      </w:r>
      <w:proofErr w:type="spellEnd"/>
      <w:r>
        <w:rPr>
          <w:szCs w:val="20"/>
          <w:lang w:val="sk-SK"/>
        </w:rPr>
        <w:t xml:space="preserve"> je </w:t>
      </w:r>
      <w:proofErr w:type="spellStart"/>
      <w:r>
        <w:rPr>
          <w:szCs w:val="20"/>
          <w:lang w:val="sk-SK"/>
        </w:rPr>
        <w:t>Henkel</w:t>
      </w:r>
      <w:proofErr w:type="spellEnd"/>
      <w:r>
        <w:rPr>
          <w:szCs w:val="20"/>
          <w:lang w:val="sk-SK"/>
        </w:rPr>
        <w:t xml:space="preserve"> na vedúcich pozíciách vo viacerých trhoch a kategóriách vo svete. Spoločnosť bola založená v roku 1876 a má za sebou viac než 140 úspešných rokov. </w:t>
      </w:r>
      <w:r w:rsidRPr="00E55305">
        <w:rPr>
          <w:szCs w:val="20"/>
          <w:lang w:val="sk-SK"/>
        </w:rPr>
        <w:t xml:space="preserve">V účtovnom roku 2015 dosiahla obrat vo výške 18,1 </w:t>
      </w:r>
      <w:proofErr w:type="spellStart"/>
      <w:r w:rsidRPr="00E55305">
        <w:rPr>
          <w:szCs w:val="20"/>
          <w:lang w:val="sk-SK"/>
        </w:rPr>
        <w:t>mld</w:t>
      </w:r>
      <w:proofErr w:type="spellEnd"/>
      <w:r w:rsidRPr="00E55305">
        <w:rPr>
          <w:szCs w:val="20"/>
          <w:lang w:val="sk-SK"/>
        </w:rPr>
        <w:t xml:space="preserve">. </w:t>
      </w:r>
      <w:proofErr w:type="spellStart"/>
      <w:r w:rsidRPr="00E55305">
        <w:rPr>
          <w:szCs w:val="20"/>
          <w:lang w:val="sk-SK"/>
        </w:rPr>
        <w:t>eur</w:t>
      </w:r>
      <w:proofErr w:type="spellEnd"/>
      <w:r w:rsidRPr="00E55305">
        <w:rPr>
          <w:szCs w:val="20"/>
          <w:lang w:val="sk-SK"/>
        </w:rPr>
        <w:t xml:space="preserve"> a upravený prevádzkový zisk vo výške 2,9 </w:t>
      </w:r>
      <w:proofErr w:type="spellStart"/>
      <w:r w:rsidRPr="00E55305">
        <w:rPr>
          <w:szCs w:val="20"/>
          <w:lang w:val="sk-SK"/>
        </w:rPr>
        <w:t>mld</w:t>
      </w:r>
      <w:proofErr w:type="spellEnd"/>
      <w:r w:rsidRPr="00E55305">
        <w:rPr>
          <w:szCs w:val="20"/>
          <w:lang w:val="sk-SK"/>
        </w:rPr>
        <w:t xml:space="preserve">. </w:t>
      </w:r>
      <w:proofErr w:type="spellStart"/>
      <w:r w:rsidRPr="00E55305">
        <w:rPr>
          <w:szCs w:val="20"/>
          <w:lang w:val="sk-SK"/>
        </w:rPr>
        <w:t>eur</w:t>
      </w:r>
      <w:proofErr w:type="spellEnd"/>
      <w:r w:rsidRPr="00E55305">
        <w:rPr>
          <w:szCs w:val="20"/>
          <w:lang w:val="sk-SK"/>
        </w:rPr>
        <w:t>.</w:t>
      </w:r>
      <w:r>
        <w:rPr>
          <w:szCs w:val="20"/>
          <w:lang w:val="sk-SK"/>
        </w:rPr>
        <w:t xml:space="preserve"> Tri najvýznamnejšie značky, </w:t>
      </w:r>
      <w:proofErr w:type="spellStart"/>
      <w:r>
        <w:rPr>
          <w:szCs w:val="20"/>
          <w:lang w:val="sk-SK"/>
        </w:rPr>
        <w:t>Persil</w:t>
      </w:r>
      <w:proofErr w:type="spellEnd"/>
      <w:r>
        <w:rPr>
          <w:szCs w:val="20"/>
          <w:lang w:val="sk-SK"/>
        </w:rPr>
        <w:t xml:space="preserve"> (prací prostriedok), </w:t>
      </w:r>
      <w:proofErr w:type="spellStart"/>
      <w:r>
        <w:rPr>
          <w:szCs w:val="20"/>
          <w:lang w:val="sk-SK"/>
        </w:rPr>
        <w:t>Schwarzkopf</w:t>
      </w:r>
      <w:proofErr w:type="spellEnd"/>
      <w:r>
        <w:rPr>
          <w:szCs w:val="20"/>
          <w:lang w:val="sk-SK"/>
        </w:rPr>
        <w:t xml:space="preserve"> (prípravok na vlasy) a </w:t>
      </w:r>
      <w:proofErr w:type="spellStart"/>
      <w:r>
        <w:rPr>
          <w:szCs w:val="20"/>
          <w:lang w:val="sk-SK"/>
        </w:rPr>
        <w:t>Loctite</w:t>
      </w:r>
      <w:proofErr w:type="spellEnd"/>
      <w:r>
        <w:rPr>
          <w:szCs w:val="20"/>
          <w:lang w:val="sk-SK"/>
        </w:rPr>
        <w:t xml:space="preserve"> (lepidlo) spolu </w:t>
      </w:r>
      <w:proofErr w:type="spellStart"/>
      <w:r>
        <w:rPr>
          <w:szCs w:val="20"/>
          <w:lang w:val="sk-SK"/>
        </w:rPr>
        <w:t>vygenerovali</w:t>
      </w:r>
      <w:proofErr w:type="spellEnd"/>
      <w:r>
        <w:rPr>
          <w:szCs w:val="20"/>
          <w:lang w:val="sk-SK"/>
        </w:rPr>
        <w:t xml:space="preserve"> tržby v hodnote viac než 6 </w:t>
      </w:r>
      <w:proofErr w:type="spellStart"/>
      <w:r>
        <w:rPr>
          <w:szCs w:val="20"/>
          <w:lang w:val="sk-SK"/>
        </w:rPr>
        <w:t>miliárd</w:t>
      </w:r>
      <w:proofErr w:type="spellEnd"/>
      <w:r>
        <w:rPr>
          <w:szCs w:val="20"/>
          <w:lang w:val="sk-SK"/>
        </w:rPr>
        <w:t xml:space="preserve"> </w:t>
      </w:r>
      <w:proofErr w:type="spellStart"/>
      <w:r>
        <w:rPr>
          <w:szCs w:val="20"/>
          <w:lang w:val="sk-SK"/>
        </w:rPr>
        <w:t>eur</w:t>
      </w:r>
      <w:proofErr w:type="spellEnd"/>
      <w:r>
        <w:rPr>
          <w:szCs w:val="20"/>
          <w:lang w:val="sk-SK"/>
        </w:rPr>
        <w:t xml:space="preserve">. </w:t>
      </w:r>
      <w:proofErr w:type="spellStart"/>
      <w:r>
        <w:rPr>
          <w:szCs w:val="20"/>
          <w:lang w:val="sk-SK"/>
        </w:rPr>
        <w:t>Henkel</w:t>
      </w:r>
      <w:proofErr w:type="spellEnd"/>
      <w:r>
        <w:rPr>
          <w:szCs w:val="20"/>
          <w:lang w:val="sk-SK"/>
        </w:rPr>
        <w:t xml:space="preserve"> zamestnáva </w:t>
      </w:r>
      <w:r>
        <w:rPr>
          <w:szCs w:val="20"/>
          <w:lang w:val="sk-SK"/>
        </w:rPr>
        <w:lastRenderedPageBreak/>
        <w:t xml:space="preserve">okolo 50 000 ľudí po celom svete, ktorí spolu tvoria zanietený a veľmi rôznorodý </w:t>
      </w:r>
      <w:proofErr w:type="spellStart"/>
      <w:r>
        <w:rPr>
          <w:szCs w:val="20"/>
          <w:lang w:val="sk-SK"/>
        </w:rPr>
        <w:t>tím</w:t>
      </w:r>
      <w:proofErr w:type="spellEnd"/>
      <w:r>
        <w:rPr>
          <w:szCs w:val="20"/>
          <w:lang w:val="sk-SK"/>
        </w:rPr>
        <w:t xml:space="preserve"> spájaný spoločnou firemnou kultúrou, cieľmi vytvárať hodnoty </w:t>
      </w:r>
      <w:proofErr w:type="spellStart"/>
      <w:r>
        <w:rPr>
          <w:szCs w:val="20"/>
          <w:lang w:val="sk-SK"/>
        </w:rPr>
        <w:t>udržateľnosti</w:t>
      </w:r>
      <w:proofErr w:type="spellEnd"/>
      <w:r>
        <w:rPr>
          <w:szCs w:val="20"/>
          <w:lang w:val="sk-SK"/>
        </w:rPr>
        <w:t xml:space="preserve"> a spoločné hodnoty. Ako uznávaný </w:t>
      </w:r>
      <w:proofErr w:type="spellStart"/>
      <w:r>
        <w:rPr>
          <w:szCs w:val="20"/>
          <w:lang w:val="sk-SK"/>
        </w:rPr>
        <w:t>líder</w:t>
      </w:r>
      <w:proofErr w:type="spellEnd"/>
      <w:r>
        <w:rPr>
          <w:szCs w:val="20"/>
          <w:lang w:val="sk-SK"/>
        </w:rPr>
        <w:t xml:space="preserve"> v oblasti </w:t>
      </w:r>
      <w:proofErr w:type="spellStart"/>
      <w:r>
        <w:rPr>
          <w:szCs w:val="20"/>
          <w:lang w:val="sk-SK"/>
        </w:rPr>
        <w:t>udržateľnosti</w:t>
      </w:r>
      <w:proofErr w:type="spellEnd"/>
      <w:r>
        <w:rPr>
          <w:szCs w:val="20"/>
          <w:lang w:val="sk-SK"/>
        </w:rPr>
        <w:t xml:space="preserve">, je </w:t>
      </w:r>
      <w:proofErr w:type="spellStart"/>
      <w:r>
        <w:rPr>
          <w:szCs w:val="20"/>
          <w:lang w:val="sk-SK"/>
        </w:rPr>
        <w:t>Henkel</w:t>
      </w:r>
      <w:proofErr w:type="spellEnd"/>
      <w:r>
        <w:rPr>
          <w:szCs w:val="20"/>
          <w:lang w:val="sk-SK"/>
        </w:rPr>
        <w:t xml:space="preserve"> na popredných priečkach v mnohých medzinárodných indexoch a hodnoteniach. </w:t>
      </w:r>
      <w:r w:rsidRPr="00E55305">
        <w:rPr>
          <w:szCs w:val="20"/>
          <w:lang w:val="sk-SK"/>
        </w:rPr>
        <w:t xml:space="preserve">Prioritné akcie spoločnosti </w:t>
      </w:r>
      <w:proofErr w:type="spellStart"/>
      <w:r w:rsidRPr="00E55305">
        <w:rPr>
          <w:szCs w:val="20"/>
          <w:lang w:val="sk-SK"/>
        </w:rPr>
        <w:t>Henkel</w:t>
      </w:r>
      <w:proofErr w:type="spellEnd"/>
      <w:r w:rsidRPr="00E55305">
        <w:rPr>
          <w:szCs w:val="20"/>
          <w:lang w:val="sk-SK"/>
        </w:rPr>
        <w:t xml:space="preserve"> sú evidované v indexe DAX na nemeckej burze cenných papierov.</w:t>
      </w:r>
    </w:p>
    <w:p w14:paraId="63BA0F8D" w14:textId="77777777" w:rsidR="00765ECE" w:rsidRPr="00C43523" w:rsidRDefault="00765ECE" w:rsidP="00765ECE">
      <w:pPr>
        <w:spacing w:line="276" w:lineRule="auto"/>
        <w:jc w:val="both"/>
        <w:rPr>
          <w:szCs w:val="20"/>
          <w:lang w:val="sk-SK"/>
        </w:rPr>
      </w:pPr>
    </w:p>
    <w:p w14:paraId="73F37DCB" w14:textId="77777777" w:rsidR="00765ECE" w:rsidRPr="00E55305" w:rsidRDefault="00765ECE" w:rsidP="00765ECE">
      <w:pPr>
        <w:spacing w:line="240" w:lineRule="auto"/>
        <w:jc w:val="both"/>
        <w:rPr>
          <w:szCs w:val="20"/>
          <w:lang w:val="sk-SK"/>
        </w:rPr>
      </w:pPr>
      <w:r w:rsidRPr="00E55305">
        <w:rPr>
          <w:szCs w:val="20"/>
          <w:lang w:val="sk-SK"/>
        </w:rPr>
        <w:t xml:space="preserve">Na Slovensku pôsobí </w:t>
      </w:r>
      <w:proofErr w:type="spellStart"/>
      <w:r w:rsidRPr="00E55305">
        <w:rPr>
          <w:szCs w:val="20"/>
          <w:lang w:val="sk-SK"/>
        </w:rPr>
        <w:t>Henkel</w:t>
      </w:r>
      <w:proofErr w:type="spellEnd"/>
      <w:r w:rsidRPr="00E55305">
        <w:rPr>
          <w:szCs w:val="20"/>
          <w:lang w:val="sk-SK"/>
        </w:rPr>
        <w:t xml:space="preserve"> vo všetkých troch strategických oblastiach už od roku 1991. </w:t>
      </w:r>
      <w:proofErr w:type="spellStart"/>
      <w:r w:rsidRPr="00E55305">
        <w:rPr>
          <w:szCs w:val="20"/>
          <w:lang w:val="sk-SK"/>
        </w:rPr>
        <w:t>Henkel</w:t>
      </w:r>
      <w:proofErr w:type="spellEnd"/>
      <w:r w:rsidRPr="00E55305">
        <w:rPr>
          <w:szCs w:val="20"/>
          <w:lang w:val="sk-SK"/>
        </w:rPr>
        <w:t xml:space="preserve"> Slovensko predáva viac ako 50 značiek a dnes zamestnáva viac ako 1 600 pracovníkov.</w:t>
      </w:r>
    </w:p>
    <w:p w14:paraId="5F2DD253" w14:textId="77777777" w:rsidR="00765ECE" w:rsidRPr="005C141C" w:rsidRDefault="00765ECE" w:rsidP="00765ECE">
      <w:pPr>
        <w:spacing w:line="360" w:lineRule="auto"/>
        <w:jc w:val="both"/>
        <w:rPr>
          <w:sz w:val="22"/>
          <w:szCs w:val="22"/>
          <w:lang w:val="sk-SK"/>
        </w:rPr>
      </w:pPr>
    </w:p>
    <w:p w14:paraId="7BEAA479" w14:textId="77777777" w:rsidR="00765ECE" w:rsidRPr="005C141C" w:rsidRDefault="00765ECE" w:rsidP="00765ECE">
      <w:pPr>
        <w:rPr>
          <w:b/>
          <w:lang w:val="sk-SK"/>
        </w:rPr>
      </w:pPr>
      <w:r>
        <w:rPr>
          <w:b/>
          <w:lang w:val="sk-SK"/>
        </w:rPr>
        <w:t xml:space="preserve">Fotografický materiál je dostupný na </w:t>
      </w:r>
      <w:hyperlink r:id="rId10" w:history="1">
        <w:r w:rsidRPr="00BE7B67">
          <w:rPr>
            <w:rStyle w:val="Hyperlink"/>
            <w:b/>
            <w:lang w:val="sk-SK"/>
          </w:rPr>
          <w:t>http://www.henkel.sk/tlac-a-media/tlacove-spravy-a-publikacie</w:t>
        </w:r>
      </w:hyperlink>
      <w:r>
        <w:rPr>
          <w:b/>
          <w:lang w:val="sk-SK"/>
        </w:rPr>
        <w:t xml:space="preserve"> </w:t>
      </w:r>
    </w:p>
    <w:p w14:paraId="73B4AC7E" w14:textId="77777777" w:rsidR="00765ECE" w:rsidRPr="005C141C" w:rsidRDefault="00765ECE" w:rsidP="00765ECE">
      <w:pPr>
        <w:rPr>
          <w:lang w:val="sk-SK"/>
        </w:rPr>
      </w:pPr>
    </w:p>
    <w:p w14:paraId="754A4565" w14:textId="77777777" w:rsidR="00765ECE" w:rsidRPr="006F2D36" w:rsidRDefault="00765ECE" w:rsidP="00765ECE">
      <w:pPr>
        <w:spacing w:line="280" w:lineRule="exact"/>
        <w:rPr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765ECE" w:rsidRPr="00C90E04" w14:paraId="2FDF24E3" w14:textId="77777777" w:rsidTr="000064F6">
        <w:tc>
          <w:tcPr>
            <w:tcW w:w="3936" w:type="dxa"/>
          </w:tcPr>
          <w:p w14:paraId="3D553BFD" w14:textId="77777777" w:rsidR="00765ECE" w:rsidRPr="003D7B27" w:rsidRDefault="00765ECE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09EB1BF9" w14:textId="77777777" w:rsidR="00765ECE" w:rsidRPr="003D7B27" w:rsidRDefault="00765ECE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  <w:r>
              <w:rPr>
                <w:rFonts w:eastAsia="SimSun"/>
                <w:lang w:val="sk-SK" w:eastAsia="zh-CN"/>
              </w:rPr>
              <w:t xml:space="preserve">Lenka </w:t>
            </w:r>
            <w:proofErr w:type="spellStart"/>
            <w:r w:rsidRPr="00EE7E71">
              <w:rPr>
                <w:szCs w:val="20"/>
                <w:lang w:val="sk-SK" w:eastAsia="en-US"/>
              </w:rPr>
              <w:t>Köszegyová</w:t>
            </w:r>
            <w:proofErr w:type="spellEnd"/>
          </w:p>
          <w:p w14:paraId="1B9CE8BD" w14:textId="77777777" w:rsidR="00765ECE" w:rsidRPr="003D7B27" w:rsidRDefault="00765ECE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>
              <w:rPr>
                <w:rFonts w:eastAsia="SimSun"/>
                <w:lang w:val="sk-SK" w:eastAsia="zh-CN"/>
              </w:rPr>
              <w:t>Brand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>
              <w:rPr>
                <w:rFonts w:eastAsia="SimSun"/>
                <w:lang w:val="sk-SK" w:eastAsia="zh-CN"/>
              </w:rPr>
              <w:t>Manager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– </w:t>
            </w:r>
            <w:proofErr w:type="spellStart"/>
            <w:r>
              <w:rPr>
                <w:rFonts w:eastAsia="SimSun"/>
                <w:lang w:val="sk-SK" w:eastAsia="zh-CN"/>
              </w:rPr>
              <w:t>Styling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SK/CZ</w:t>
            </w:r>
            <w:r w:rsidRPr="003D7B27">
              <w:rPr>
                <w:rFonts w:eastAsia="SimSun"/>
                <w:lang w:val="sk-SK" w:eastAsia="zh-CN"/>
              </w:rPr>
              <w:t xml:space="preserve"> </w:t>
            </w:r>
            <w:r w:rsidRPr="003D7B27">
              <w:rPr>
                <w:rFonts w:eastAsia="SimSun"/>
                <w:lang w:val="sk-SK" w:eastAsia="zh-CN"/>
              </w:rPr>
              <w:br/>
            </w:r>
            <w:proofErr w:type="spellStart"/>
            <w:r w:rsidRPr="003D7B27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Beauty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Care</w:t>
            </w:r>
            <w:proofErr w:type="spellEnd"/>
            <w:r w:rsidRPr="003D7B27">
              <w:rPr>
                <w:rFonts w:eastAsia="SimSun"/>
                <w:lang w:val="sk-SK" w:eastAsia="zh-CN"/>
              </w:rPr>
              <w:br/>
            </w:r>
          </w:p>
          <w:p w14:paraId="6D9966DC" w14:textId="77777777" w:rsidR="00765ECE" w:rsidRPr="00EE7E71" w:rsidRDefault="00765ECE" w:rsidP="000064F6">
            <w:pPr>
              <w:spacing w:line="360" w:lineRule="auto"/>
              <w:rPr>
                <w:lang w:val="sk-SK"/>
              </w:rPr>
            </w:pPr>
            <w:proofErr w:type="spellStart"/>
            <w:r w:rsidRPr="003D7B27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 xml:space="preserve"> Slovensko, </w:t>
            </w:r>
            <w:proofErr w:type="spellStart"/>
            <w:r w:rsidRPr="003D7B27">
              <w:rPr>
                <w:rFonts w:eastAsia="SimSun"/>
                <w:lang w:val="sk-SK" w:eastAsia="zh-CN"/>
              </w:rPr>
              <w:t>spol</w:t>
            </w:r>
            <w:proofErr w:type="spellEnd"/>
            <w:r w:rsidRPr="003D7B27">
              <w:rPr>
                <w:rFonts w:eastAsia="SimSun"/>
                <w:lang w:val="sk-SK" w:eastAsia="zh-CN"/>
              </w:rPr>
              <w:t>. s r.o.</w:t>
            </w:r>
            <w:r w:rsidRPr="003D7B27">
              <w:rPr>
                <w:rFonts w:eastAsia="SimSun"/>
                <w:lang w:val="sk-SK" w:eastAsia="zh-CN"/>
              </w:rPr>
              <w:br/>
              <w:t>Záhradnícka 91, P.O.Box 66</w:t>
            </w:r>
            <w:r w:rsidRPr="003D7B27">
              <w:rPr>
                <w:rFonts w:eastAsia="SimSun"/>
                <w:lang w:val="sk-SK" w:eastAsia="zh-CN"/>
              </w:rPr>
              <w:br/>
              <w:t xml:space="preserve">SK-820 09 Bratislava </w:t>
            </w:r>
            <w:r w:rsidRPr="003D7B27">
              <w:rPr>
                <w:rFonts w:eastAsia="SimSun"/>
                <w:lang w:val="sk-SK" w:eastAsia="zh-CN"/>
              </w:rPr>
              <w:br/>
            </w:r>
            <w:r w:rsidRPr="003D7B27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>Mobile:</w:t>
            </w:r>
            <w:r w:rsidRPr="003D7B27">
              <w:rPr>
                <w:rFonts w:eastAsia="SimSun"/>
                <w:lang w:val="sk-SK" w:eastAsia="zh-CN"/>
              </w:rPr>
              <w:t xml:space="preserve"> +421-</w:t>
            </w:r>
            <w:r>
              <w:rPr>
                <w:rFonts w:eastAsia="SimSun"/>
                <w:lang w:val="sk-SK" w:eastAsia="zh-CN"/>
              </w:rPr>
              <w:t>916-318-653</w:t>
            </w:r>
            <w:r w:rsidRPr="003D7B27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 xml:space="preserve">Email: </w:t>
            </w:r>
            <w:hyperlink r:id="rId11" w:history="1">
              <w:proofErr w:type="spellStart"/>
              <w:r w:rsidRPr="00EE7E71">
                <w:rPr>
                  <w:rStyle w:val="Hyperlink"/>
                  <w:lang w:val="sk-SK"/>
                </w:rPr>
                <w:t>lenka</w:t>
              </w:r>
              <w:proofErr w:type="spellEnd"/>
              <w:r w:rsidRPr="00EE7E71">
                <w:rPr>
                  <w:rStyle w:val="Hyperlink"/>
                  <w:lang w:val="sk-SK"/>
                </w:rPr>
                <w:t>.</w:t>
              </w:r>
              <w:proofErr w:type="spellStart"/>
              <w:r w:rsidRPr="00EE7E71">
                <w:rPr>
                  <w:rStyle w:val="Hyperlink"/>
                  <w:lang w:val="sk-SK"/>
                </w:rPr>
                <w:t>koeszegyova@henkel</w:t>
              </w:r>
              <w:proofErr w:type="spellEnd"/>
              <w:r w:rsidRPr="00EE7E71">
                <w:rPr>
                  <w:rStyle w:val="Hyperlink"/>
                  <w:lang w:val="sk-SK"/>
                </w:rPr>
                <w:t>.</w:t>
              </w:r>
              <w:proofErr w:type="spellStart"/>
              <w:r w:rsidRPr="00EE7E71">
                <w:rPr>
                  <w:rStyle w:val="Hyperlink"/>
                  <w:lang w:val="sk-SK"/>
                </w:rPr>
                <w:t>com</w:t>
              </w:r>
              <w:proofErr w:type="spellEnd"/>
            </w:hyperlink>
          </w:p>
          <w:p w14:paraId="310BFBB6" w14:textId="77777777" w:rsidR="00765ECE" w:rsidRPr="003D7B27" w:rsidRDefault="00765ECE" w:rsidP="000064F6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33C43D46" w14:textId="77777777" w:rsidR="00765ECE" w:rsidRPr="003D7B27" w:rsidRDefault="00765ECE" w:rsidP="000064F6">
            <w:pPr>
              <w:rPr>
                <w:lang w:val="sk-SK"/>
              </w:rPr>
            </w:pPr>
          </w:p>
        </w:tc>
        <w:tc>
          <w:tcPr>
            <w:tcW w:w="5351" w:type="dxa"/>
          </w:tcPr>
          <w:p w14:paraId="0A6F7D33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</w:p>
          <w:p w14:paraId="7222CE0A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 xml:space="preserve">Martina </w:t>
            </w:r>
            <w:proofErr w:type="spellStart"/>
            <w:r>
              <w:rPr>
                <w:lang w:val="sk-SK"/>
              </w:rPr>
              <w:t>Kosturková</w:t>
            </w:r>
            <w:proofErr w:type="spellEnd"/>
          </w:p>
          <w:p w14:paraId="3C473E88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Team leader</w:t>
            </w:r>
          </w:p>
          <w:p w14:paraId="1436CCA3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Divino</w:t>
            </w:r>
          </w:p>
          <w:p w14:paraId="15554BE7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</w:p>
          <w:p w14:paraId="044DA9B9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Divino</w:t>
            </w:r>
            <w:r w:rsidRPr="003D7B27">
              <w:rPr>
                <w:lang w:val="sk-SK"/>
              </w:rPr>
              <w:t>, s. r. o.</w:t>
            </w:r>
          </w:p>
          <w:p w14:paraId="3274D8A7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>
              <w:rPr>
                <w:lang w:val="sk-SK"/>
              </w:rPr>
              <w:t>Machová 25</w:t>
            </w:r>
          </w:p>
          <w:p w14:paraId="47A84C38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 w:rsidRPr="003D7B27">
              <w:rPr>
                <w:lang w:val="sk-SK"/>
              </w:rPr>
              <w:t>821</w:t>
            </w:r>
            <w:r>
              <w:rPr>
                <w:lang w:val="sk-SK"/>
              </w:rPr>
              <w:t xml:space="preserve"> 06</w:t>
            </w:r>
            <w:r w:rsidRPr="003D7B27">
              <w:rPr>
                <w:lang w:val="sk-SK"/>
              </w:rPr>
              <w:t xml:space="preserve"> Bratislava</w:t>
            </w:r>
          </w:p>
          <w:p w14:paraId="1E80DA1C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</w:p>
          <w:p w14:paraId="503C2EE0" w14:textId="77777777" w:rsidR="00765ECE" w:rsidRPr="003D7B27" w:rsidRDefault="00765ECE" w:rsidP="000064F6">
            <w:pPr>
              <w:spacing w:line="360" w:lineRule="auto"/>
              <w:rPr>
                <w:lang w:val="sk-SK"/>
              </w:rPr>
            </w:pPr>
            <w:r w:rsidRPr="003D7B27">
              <w:rPr>
                <w:rFonts w:eastAsia="SimSun"/>
                <w:lang w:val="sk-SK" w:eastAsia="zh-CN"/>
              </w:rPr>
              <w:t>Mobile</w:t>
            </w:r>
            <w:r w:rsidRPr="003D7B27">
              <w:rPr>
                <w:lang w:val="sk-SK"/>
              </w:rPr>
              <w:t>: +421</w:t>
            </w:r>
            <w:r>
              <w:rPr>
                <w:lang w:val="sk-SK"/>
              </w:rPr>
              <w:t>-</w:t>
            </w:r>
            <w:r w:rsidRPr="003D7B27">
              <w:rPr>
                <w:lang w:val="sk-SK"/>
              </w:rPr>
              <w:t>908</w:t>
            </w:r>
            <w:r>
              <w:rPr>
                <w:lang w:val="sk-SK"/>
              </w:rPr>
              <w:t>-225-089</w:t>
            </w:r>
            <w:r w:rsidRPr="003D7B27">
              <w:rPr>
                <w:lang w:val="sk-SK"/>
              </w:rPr>
              <w:br/>
              <w:t xml:space="preserve">E-mail: </w:t>
            </w:r>
            <w:hyperlink r:id="rId12" w:history="1">
              <w:proofErr w:type="spellStart"/>
              <w:r w:rsidRPr="00BE7B67">
                <w:rPr>
                  <w:rStyle w:val="Hyperlink"/>
                  <w:lang w:val="sk-SK"/>
                </w:rPr>
                <w:t>kosturkova@divino</w:t>
              </w:r>
              <w:proofErr w:type="spellEnd"/>
              <w:r w:rsidRPr="00BE7B67">
                <w:rPr>
                  <w:rStyle w:val="Hyperlink"/>
                  <w:lang w:val="sk-SK"/>
                </w:rPr>
                <w:t>.</w:t>
              </w:r>
              <w:proofErr w:type="spellStart"/>
              <w:r w:rsidRPr="00BE7B67">
                <w:rPr>
                  <w:rStyle w:val="Hyperlink"/>
                  <w:lang w:val="sk-SK"/>
                </w:rPr>
                <w:t>sk</w:t>
              </w:r>
              <w:proofErr w:type="spellEnd"/>
            </w:hyperlink>
            <w:r>
              <w:rPr>
                <w:lang w:val="sk-SK"/>
              </w:rPr>
              <w:t xml:space="preserve"> </w:t>
            </w:r>
          </w:p>
        </w:tc>
      </w:tr>
    </w:tbl>
    <w:p w14:paraId="1E96E651" w14:textId="77777777" w:rsidR="00765ECE" w:rsidRPr="005C141C" w:rsidRDefault="00765ECE" w:rsidP="00765ECE">
      <w:pPr>
        <w:tabs>
          <w:tab w:val="left" w:pos="1080"/>
          <w:tab w:val="left" w:pos="4500"/>
        </w:tabs>
        <w:rPr>
          <w:szCs w:val="22"/>
          <w:lang w:val="sk-SK"/>
        </w:rPr>
      </w:pPr>
      <w:r w:rsidRPr="005C141C">
        <w:rPr>
          <w:szCs w:val="22"/>
          <w:lang w:val="sk-SK"/>
        </w:rPr>
        <w:tab/>
      </w:r>
    </w:p>
    <w:p w14:paraId="1E0E80B4" w14:textId="77777777" w:rsidR="00765ECE" w:rsidRPr="005C141C" w:rsidRDefault="00765ECE" w:rsidP="00765ECE">
      <w:pPr>
        <w:rPr>
          <w:szCs w:val="22"/>
          <w:lang w:val="sk-SK"/>
        </w:rPr>
      </w:pPr>
    </w:p>
    <w:p w14:paraId="2D6C339D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2B04C6AF" w14:textId="77777777" w:rsidR="009E73EA" w:rsidRPr="00020FF7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7146E756" w14:textId="77777777" w:rsidR="009E73EA" w:rsidRPr="00020FF7" w:rsidRDefault="009E73EA" w:rsidP="009E73EA">
      <w:pPr>
        <w:pStyle w:val="Standard12pt"/>
        <w:rPr>
          <w:sz w:val="20"/>
          <w:szCs w:val="20"/>
          <w:lang w:val="sk-SK"/>
        </w:rPr>
      </w:pPr>
    </w:p>
    <w:p w14:paraId="4825BE2F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6AFDF94C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2C51CBDA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59062BC2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5CC988D7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3A93985E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B491614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DE0E57E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7D0DFA6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3320CB15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70871B09" w14:textId="77777777" w:rsidR="009E73EA" w:rsidRPr="00020FF7" w:rsidRDefault="009E73EA" w:rsidP="009E73EA">
      <w:pPr>
        <w:pStyle w:val="Standard12pt"/>
        <w:rPr>
          <w:b/>
          <w:sz w:val="20"/>
          <w:szCs w:val="20"/>
          <w:lang w:val="sk-SK"/>
        </w:rPr>
      </w:pPr>
      <w:bookmarkStart w:id="0" w:name="_GoBack"/>
      <w:bookmarkEnd w:id="0"/>
    </w:p>
    <w:p w14:paraId="0A25178B" w14:textId="77777777" w:rsidR="00461B8E" w:rsidRPr="00020FF7" w:rsidRDefault="00461B8E">
      <w:pPr>
        <w:rPr>
          <w:lang w:val="sk-SK"/>
        </w:rPr>
      </w:pPr>
    </w:p>
    <w:sectPr w:rsidR="00461B8E" w:rsidRPr="00020FF7" w:rsidSect="00461B8E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418" w:bottom="1985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4A6C3" w14:textId="77777777" w:rsidR="00020FF7" w:rsidRDefault="00020FF7">
      <w:pPr>
        <w:spacing w:line="240" w:lineRule="auto"/>
      </w:pPr>
      <w:r>
        <w:separator/>
      </w:r>
    </w:p>
  </w:endnote>
  <w:endnote w:type="continuationSeparator" w:id="0">
    <w:p w14:paraId="4112C5DC" w14:textId="77777777" w:rsidR="00020FF7" w:rsidRDefault="00020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71DB" w14:textId="77777777" w:rsidR="00020FF7" w:rsidRDefault="00020FF7" w:rsidP="00461B8E">
    <w:pPr>
      <w:pStyle w:val="Footer"/>
      <w:tabs>
        <w:tab w:val="clear" w:pos="7083"/>
        <w:tab w:val="clear" w:pos="8640"/>
        <w:tab w:val="right" w:pos="9057"/>
      </w:tabs>
      <w:rPr>
        <w:color w:val="auto"/>
      </w:rPr>
    </w:pPr>
  </w:p>
  <w:p w14:paraId="5C268E4A" w14:textId="7E2D0816" w:rsidR="00020FF7" w:rsidRPr="00C24C17" w:rsidRDefault="00020FF7" w:rsidP="00461B8E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tab/>
    </w:r>
    <w:r>
      <w:rPr>
        <w:b w:val="0"/>
        <w:color w:val="auto"/>
      </w:rPr>
      <w:t xml:space="preserve">Page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F11599">
      <w:rPr>
        <w:b w:val="0"/>
        <w:noProof/>
        <w:color w:val="auto"/>
      </w:rPr>
      <w:t>2</w:t>
    </w:r>
    <w:r w:rsidRPr="004F3A2A">
      <w:rPr>
        <w:b w:val="0"/>
        <w:color w:val="auto"/>
      </w:rPr>
      <w:fldChar w:fldCharType="end"/>
    </w:r>
    <w:r>
      <w:rPr>
        <w:b w:val="0"/>
        <w:color w:val="auto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F11599">
      <w:rPr>
        <w:b w:val="0"/>
        <w:noProof/>
        <w:color w:val="auto"/>
      </w:rPr>
      <w:t>4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04FAE" w14:textId="77777777" w:rsidR="00020FF7" w:rsidRDefault="00020FF7" w:rsidP="00461B8E">
    <w:pPr>
      <w:pStyle w:val="Footer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>
      <w:rPr>
        <w:noProof/>
        <w:color w:val="auto"/>
        <w:position w:val="12"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49E36B51" wp14:editId="3498D539">
          <wp:simplePos x="0" y="0"/>
          <wp:positionH relativeFrom="column">
            <wp:posOffset>-900430</wp:posOffset>
          </wp:positionH>
          <wp:positionV relativeFrom="paragraph">
            <wp:posOffset>-676275</wp:posOffset>
          </wp:positionV>
          <wp:extent cx="7567295" cy="624840"/>
          <wp:effectExtent l="0" t="0" r="1905" b="10160"/>
          <wp:wrapNone/>
          <wp:docPr id="6" name="Bild 6" descr="achtung_1:Henkel Beauty Care:07 Texte:VORLAGEN PRESSEMITTEILUNGEN:Logoleiste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7 Texte:VORLAGEN PRESSEMITTEILUNGEN:Logoleiste_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27"/>
                  <a:stretch/>
                </pic:blipFill>
                <pic:spPr bwMode="auto">
                  <a:xfrm>
                    <a:off x="0" y="0"/>
                    <a:ext cx="75672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  <w:position w:val="6"/>
      </w:rPr>
      <w:t xml:space="preserve">                      </w:t>
    </w:r>
  </w:p>
  <w:p w14:paraId="367D9868" w14:textId="685BCE05" w:rsidR="00020FF7" w:rsidRPr="00AC53C0" w:rsidRDefault="00020FF7" w:rsidP="00461B8E">
    <w:pPr>
      <w:pStyle w:val="Footer"/>
      <w:jc w:val="right"/>
      <w:rPr>
        <w:color w:val="auto"/>
      </w:rPr>
    </w:pPr>
    <w:r>
      <w:rPr>
        <w:b w:val="0"/>
        <w:color w:val="auto"/>
      </w:rPr>
      <w:t xml:space="preserve">Page 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F11599">
      <w:rPr>
        <w:b w:val="0"/>
        <w:noProof/>
        <w:color w:val="auto"/>
      </w:rPr>
      <w:t>1</w:t>
    </w:r>
    <w:r w:rsidRPr="00AC53C0">
      <w:rPr>
        <w:b w:val="0"/>
        <w:color w:val="auto"/>
      </w:rPr>
      <w:fldChar w:fldCharType="end"/>
    </w:r>
    <w:r>
      <w:rPr>
        <w:b w:val="0"/>
        <w:color w:val="auto"/>
      </w:rPr>
      <w:t>/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 w:rsidR="00F11599">
      <w:rPr>
        <w:b w:val="0"/>
        <w:noProof/>
        <w:color w:val="auto"/>
      </w:rPr>
      <w:t>4</w:t>
    </w:r>
    <w:r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9517" w14:textId="77777777" w:rsidR="00020FF7" w:rsidRDefault="00020FF7">
      <w:pPr>
        <w:spacing w:line="240" w:lineRule="auto"/>
      </w:pPr>
      <w:r>
        <w:separator/>
      </w:r>
    </w:p>
  </w:footnote>
  <w:footnote w:type="continuationSeparator" w:id="0">
    <w:p w14:paraId="25643E1C" w14:textId="77777777" w:rsidR="00020FF7" w:rsidRDefault="00020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2B4B" w14:textId="77777777" w:rsidR="00020FF7" w:rsidRDefault="00020FF7">
    <w:pPr>
      <w:pStyle w:val="Header"/>
    </w:pPr>
  </w:p>
  <w:p w14:paraId="1E10B7A9" w14:textId="77777777" w:rsidR="00020FF7" w:rsidRDefault="00020F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A4B4" w14:textId="77777777" w:rsidR="00020FF7" w:rsidRDefault="00020FF7" w:rsidP="00461B8E">
    <w:pPr>
      <w:pStyle w:val="Header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41FA8F2C" wp14:editId="445364AC">
          <wp:simplePos x="0" y="0"/>
          <wp:positionH relativeFrom="margin">
            <wp:posOffset>2122805</wp:posOffset>
          </wp:positionH>
          <wp:positionV relativeFrom="margin">
            <wp:posOffset>-997585</wp:posOffset>
          </wp:positionV>
          <wp:extent cx="1513840" cy="647700"/>
          <wp:effectExtent l="0" t="0" r="10160" b="12700"/>
          <wp:wrapSquare wrapText="bothSides"/>
          <wp:docPr id="7" name="Bild 7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97013" w14:textId="77777777" w:rsidR="00020FF7" w:rsidRDefault="00020FF7" w:rsidP="00461B8E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274D44D9" w14:textId="77777777" w:rsidR="00020FF7" w:rsidRPr="00097261" w:rsidRDefault="00020FF7" w:rsidP="00461B8E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4A0495" wp14:editId="089EA9C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3495" b="298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4C9CB2D" id="Group 2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ana Olteanu">
    <w15:presenceInfo w15:providerId="AD" w15:userId="S-1-5-21-1417001333-1935655697-854245398-758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EA"/>
    <w:rsid w:val="00020FF7"/>
    <w:rsid w:val="00153394"/>
    <w:rsid w:val="00461B8E"/>
    <w:rsid w:val="0064486A"/>
    <w:rsid w:val="006A3084"/>
    <w:rsid w:val="00702FB4"/>
    <w:rsid w:val="00765ECE"/>
    <w:rsid w:val="007B1211"/>
    <w:rsid w:val="007D1099"/>
    <w:rsid w:val="008476CB"/>
    <w:rsid w:val="009127DF"/>
    <w:rsid w:val="00935B84"/>
    <w:rsid w:val="009E73EA"/>
    <w:rsid w:val="00A93D47"/>
    <w:rsid w:val="00B24C1E"/>
    <w:rsid w:val="00C90E04"/>
    <w:rsid w:val="00E71692"/>
    <w:rsid w:val="00EE7E71"/>
    <w:rsid w:val="00F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D3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E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qFormat/>
    <w:rsid w:val="009E73EA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3EA"/>
    <w:rPr>
      <w:rFonts w:ascii="Arial" w:eastAsia="Times New Roman" w:hAnsi="Arial" w:cs="Arial"/>
      <w:b/>
      <w:bCs/>
      <w:kern w:val="32"/>
      <w:sz w:val="36"/>
      <w:szCs w:val="32"/>
      <w:lang w:val="en-GB" w:eastAsia="en-GB" w:bidi="en-GB"/>
    </w:rPr>
  </w:style>
  <w:style w:type="paragraph" w:styleId="Header">
    <w:name w:val="header"/>
    <w:basedOn w:val="Normal"/>
    <w:link w:val="HeaderChar"/>
    <w:uiPriority w:val="99"/>
    <w:rsid w:val="009E7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EA"/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Footer">
    <w:name w:val="footer"/>
    <w:basedOn w:val="Normal"/>
    <w:link w:val="FooterChar"/>
    <w:rsid w:val="009E73EA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ooterChar">
    <w:name w:val="Footer Char"/>
    <w:basedOn w:val="DefaultParagraphFont"/>
    <w:link w:val="Footer"/>
    <w:rsid w:val="009E73EA"/>
    <w:rPr>
      <w:rFonts w:ascii="Arial" w:eastAsia="Times New Roman" w:hAnsi="Arial" w:cs="Times New Roman"/>
      <w:b/>
      <w:color w:val="E1000F"/>
      <w:sz w:val="14"/>
      <w:szCs w:val="24"/>
      <w:lang w:val="en-GB" w:eastAsia="en-GB" w:bidi="en-GB"/>
    </w:rPr>
  </w:style>
  <w:style w:type="paragraph" w:customStyle="1" w:styleId="Standard12pt">
    <w:name w:val="Standard_12pt"/>
    <w:basedOn w:val="Normal"/>
    <w:rsid w:val="009E73EA"/>
    <w:pPr>
      <w:spacing w:line="300" w:lineRule="atLeast"/>
    </w:pPr>
    <w:rPr>
      <w:sz w:val="24"/>
    </w:rPr>
  </w:style>
  <w:style w:type="character" w:styleId="Hyperlink">
    <w:name w:val="Hyperlink"/>
    <w:uiPriority w:val="99"/>
    <w:rsid w:val="009E73EA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8E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E"/>
    <w:rPr>
      <w:rFonts w:ascii="Lucida Grande CE" w:eastAsia="Times New Roman" w:hAnsi="Lucida Grande CE" w:cs="Lucida Grande CE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E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qFormat/>
    <w:rsid w:val="009E73EA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3EA"/>
    <w:rPr>
      <w:rFonts w:ascii="Arial" w:eastAsia="Times New Roman" w:hAnsi="Arial" w:cs="Arial"/>
      <w:b/>
      <w:bCs/>
      <w:kern w:val="32"/>
      <w:sz w:val="36"/>
      <w:szCs w:val="32"/>
      <w:lang w:val="en-GB" w:eastAsia="en-GB" w:bidi="en-GB"/>
    </w:rPr>
  </w:style>
  <w:style w:type="paragraph" w:styleId="Header">
    <w:name w:val="header"/>
    <w:basedOn w:val="Normal"/>
    <w:link w:val="HeaderChar"/>
    <w:uiPriority w:val="99"/>
    <w:rsid w:val="009E7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EA"/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Footer">
    <w:name w:val="footer"/>
    <w:basedOn w:val="Normal"/>
    <w:link w:val="FooterChar"/>
    <w:rsid w:val="009E73EA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ooterChar">
    <w:name w:val="Footer Char"/>
    <w:basedOn w:val="DefaultParagraphFont"/>
    <w:link w:val="Footer"/>
    <w:rsid w:val="009E73EA"/>
    <w:rPr>
      <w:rFonts w:ascii="Arial" w:eastAsia="Times New Roman" w:hAnsi="Arial" w:cs="Times New Roman"/>
      <w:b/>
      <w:color w:val="E1000F"/>
      <w:sz w:val="14"/>
      <w:szCs w:val="24"/>
      <w:lang w:val="en-GB" w:eastAsia="en-GB" w:bidi="en-GB"/>
    </w:rPr>
  </w:style>
  <w:style w:type="paragraph" w:customStyle="1" w:styleId="Standard12pt">
    <w:name w:val="Standard_12pt"/>
    <w:basedOn w:val="Normal"/>
    <w:rsid w:val="009E73EA"/>
    <w:pPr>
      <w:spacing w:line="300" w:lineRule="atLeast"/>
    </w:pPr>
    <w:rPr>
      <w:sz w:val="24"/>
    </w:rPr>
  </w:style>
  <w:style w:type="character" w:styleId="Hyperlink">
    <w:name w:val="Hyperlink"/>
    <w:uiPriority w:val="99"/>
    <w:rsid w:val="009E73EA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8E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E"/>
    <w:rPr>
      <w:rFonts w:ascii="Lucida Grande CE" w:eastAsia="Times New Roman" w:hAnsi="Lucida Grande CE" w:cs="Lucida Grande CE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nka.koeszegyova@henkel.com" TargetMode="External"/><Relationship Id="rId12" Type="http://schemas.openxmlformats.org/officeDocument/2006/relationships/hyperlink" Target="mailto:kosturkova@divino.s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henkel.sk/tlac-a-media/tlacove-spravy-a-publikac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3455</Characters>
  <Application>Microsoft Macintosh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Olteanu</dc:creator>
  <cp:keywords/>
  <dc:description/>
  <cp:lastModifiedBy>Martina</cp:lastModifiedBy>
  <cp:revision>9</cp:revision>
  <dcterms:created xsi:type="dcterms:W3CDTF">2018-01-11T10:28:00Z</dcterms:created>
  <dcterms:modified xsi:type="dcterms:W3CDTF">2018-02-06T14:12:00Z</dcterms:modified>
</cp:coreProperties>
</file>