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1B26" w14:textId="77777777" w:rsidR="008123DF" w:rsidRPr="009D6797" w:rsidRDefault="00AA0C6F" w:rsidP="00401DAC">
      <w:pPr>
        <w:pStyle w:val="Standard12pt"/>
        <w:spacing w:line="60" w:lineRule="exact"/>
        <w:jc w:val="right"/>
        <w:rPr>
          <w:b/>
          <w:sz w:val="36"/>
          <w:szCs w:val="36"/>
        </w:rPr>
      </w:pPr>
      <w:r w:rsidRPr="009D6797">
        <w:rPr>
          <w:b/>
          <w:sz w:val="36"/>
          <w:szCs w:val="36"/>
        </w:rPr>
        <w:t xml:space="preserve"> </w:t>
      </w:r>
    </w:p>
    <w:p w14:paraId="6D7276D0" w14:textId="1A915EEA" w:rsidR="008C14B4" w:rsidRDefault="006E0B12" w:rsidP="00401DAC">
      <w:pPr>
        <w:pStyle w:val="Standard12pt"/>
        <w:jc w:val="right"/>
        <w:rPr>
          <w:b/>
          <w:sz w:val="36"/>
          <w:szCs w:val="36"/>
        </w:rPr>
      </w:pPr>
      <w:r w:rsidRPr="009D6797">
        <w:rPr>
          <w:b/>
          <w:sz w:val="36"/>
          <w:szCs w:val="36"/>
        </w:rPr>
        <w:t>Presse</w:t>
      </w:r>
      <w:r w:rsidR="00902DF3">
        <w:rPr>
          <w:b/>
          <w:sz w:val="36"/>
          <w:szCs w:val="36"/>
        </w:rPr>
        <w:t>information</w:t>
      </w:r>
    </w:p>
    <w:p w14:paraId="55F2E743" w14:textId="77777777" w:rsidR="00B169C9" w:rsidRPr="009D6797" w:rsidRDefault="00B169C9" w:rsidP="00401DAC">
      <w:pPr>
        <w:pStyle w:val="Standard12pt"/>
        <w:jc w:val="right"/>
        <w:rPr>
          <w:b/>
          <w:sz w:val="36"/>
          <w:szCs w:val="36"/>
        </w:rPr>
      </w:pPr>
    </w:p>
    <w:p w14:paraId="015FA0C8" w14:textId="289FD505" w:rsidR="00B169C9" w:rsidRPr="009D6797" w:rsidRDefault="00EE49A2" w:rsidP="00D260A2">
      <w:pPr>
        <w:pStyle w:val="Standard12pt"/>
        <w:jc w:val="right"/>
      </w:pPr>
      <w:r>
        <w:t>März</w:t>
      </w:r>
      <w:r w:rsidR="00B169C9">
        <w:t xml:space="preserve"> 2018</w:t>
      </w:r>
    </w:p>
    <w:p w14:paraId="0312F043" w14:textId="77777777" w:rsidR="00D260A2" w:rsidRPr="009D6797" w:rsidRDefault="00D260A2" w:rsidP="00D260A2">
      <w:pPr>
        <w:pStyle w:val="Standard12pt"/>
        <w:jc w:val="right"/>
      </w:pPr>
    </w:p>
    <w:p w14:paraId="4D0CF8D8" w14:textId="75D317EA" w:rsidR="00F5126E" w:rsidRDefault="00457D27" w:rsidP="00F5126E">
      <w:pPr>
        <w:pStyle w:val="Standard12pt"/>
        <w:rPr>
          <w:sz w:val="22"/>
          <w:szCs w:val="22"/>
        </w:rPr>
      </w:pPr>
      <w:r>
        <w:rPr>
          <w:sz w:val="22"/>
          <w:szCs w:val="22"/>
        </w:rPr>
        <w:t xml:space="preserve">Launch Drei Wetter Taft 7 Tage </w:t>
      </w:r>
    </w:p>
    <w:p w14:paraId="27143CB2" w14:textId="77777777" w:rsidR="00457D27" w:rsidRDefault="00457D27" w:rsidP="00F5126E">
      <w:pPr>
        <w:pStyle w:val="Standard12pt"/>
        <w:rPr>
          <w:rFonts w:cs="Arial"/>
          <w:b/>
        </w:rPr>
      </w:pPr>
    </w:p>
    <w:p w14:paraId="05B351CF" w14:textId="2A9F6D21" w:rsidR="00F5126E" w:rsidRDefault="00F05717" w:rsidP="00457D27">
      <w:pPr>
        <w:spacing w:line="276" w:lineRule="auto"/>
        <w:jc w:val="both"/>
        <w:rPr>
          <w:rFonts w:cs="Arial"/>
          <w:b/>
          <w:sz w:val="36"/>
          <w:szCs w:val="36"/>
        </w:rPr>
      </w:pPr>
      <w:r>
        <w:rPr>
          <w:rFonts w:cs="Arial"/>
          <w:b/>
          <w:sz w:val="36"/>
          <w:szCs w:val="36"/>
        </w:rPr>
        <w:t xml:space="preserve">So viel Halt: Sieben Tage lang </w:t>
      </w:r>
      <w:r w:rsidR="00C32EE4">
        <w:rPr>
          <w:rFonts w:cs="Arial"/>
          <w:b/>
          <w:sz w:val="36"/>
          <w:szCs w:val="36"/>
        </w:rPr>
        <w:t>gestylt</w:t>
      </w:r>
      <w:r>
        <w:rPr>
          <w:rFonts w:cs="Arial"/>
          <w:b/>
          <w:sz w:val="36"/>
          <w:szCs w:val="36"/>
        </w:rPr>
        <w:t xml:space="preserve"> mit Drei Wetter Taft</w:t>
      </w:r>
    </w:p>
    <w:p w14:paraId="4B5635C9" w14:textId="77777777" w:rsidR="00F5126E" w:rsidRDefault="00F5126E" w:rsidP="00457D27">
      <w:pPr>
        <w:spacing w:line="276" w:lineRule="auto"/>
        <w:jc w:val="both"/>
        <w:rPr>
          <w:rFonts w:cs="Arial"/>
          <w:sz w:val="22"/>
          <w:szCs w:val="22"/>
        </w:rPr>
      </w:pPr>
    </w:p>
    <w:p w14:paraId="307EC933" w14:textId="32213692" w:rsidR="00F5126E" w:rsidRDefault="004731B8" w:rsidP="00954F89">
      <w:pPr>
        <w:pStyle w:val="Standard12pt"/>
        <w:spacing w:line="276" w:lineRule="auto"/>
        <w:jc w:val="both"/>
        <w:rPr>
          <w:rFonts w:cs="Arial"/>
          <w:b/>
          <w:sz w:val="22"/>
        </w:rPr>
      </w:pPr>
      <w:r>
        <w:rPr>
          <w:rFonts w:cs="Arial"/>
          <w:b/>
          <w:sz w:val="22"/>
        </w:rPr>
        <w:t>Weniger</w:t>
      </w:r>
      <w:r w:rsidR="00F05717">
        <w:rPr>
          <w:rFonts w:cs="Arial"/>
          <w:b/>
          <w:sz w:val="22"/>
        </w:rPr>
        <w:t xml:space="preserve"> Frizz</w:t>
      </w:r>
      <w:r>
        <w:rPr>
          <w:rFonts w:cs="Arial"/>
          <w:b/>
          <w:sz w:val="22"/>
        </w:rPr>
        <w:t xml:space="preserve"> und </w:t>
      </w:r>
      <w:r w:rsidR="00F05717">
        <w:rPr>
          <w:rFonts w:cs="Arial"/>
          <w:b/>
          <w:sz w:val="22"/>
        </w:rPr>
        <w:t xml:space="preserve">tolle Geschmeidigkeit – </w:t>
      </w:r>
      <w:r w:rsidR="00C32EE4">
        <w:rPr>
          <w:rFonts w:cs="Arial"/>
          <w:b/>
          <w:sz w:val="22"/>
        </w:rPr>
        <w:t>ein gutes Styling will jeder</w:t>
      </w:r>
      <w:r w:rsidR="00F05717">
        <w:rPr>
          <w:rFonts w:cs="Arial"/>
          <w:b/>
          <w:sz w:val="22"/>
        </w:rPr>
        <w:t xml:space="preserve">. Doch </w:t>
      </w:r>
      <w:r w:rsidR="008E1AD8">
        <w:rPr>
          <w:rFonts w:cs="Arial"/>
          <w:b/>
          <w:sz w:val="22"/>
        </w:rPr>
        <w:t>manchmal</w:t>
      </w:r>
      <w:r w:rsidR="00F05717">
        <w:rPr>
          <w:rFonts w:cs="Arial"/>
          <w:b/>
          <w:sz w:val="22"/>
        </w:rPr>
        <w:t xml:space="preserve"> passt </w:t>
      </w:r>
      <w:r w:rsidR="00C32EE4">
        <w:rPr>
          <w:rFonts w:cs="Arial"/>
          <w:b/>
          <w:sz w:val="22"/>
        </w:rPr>
        <w:t>aufwändiges Frisieren</w:t>
      </w:r>
      <w:r w:rsidR="00F05717">
        <w:rPr>
          <w:rFonts w:cs="Arial"/>
          <w:b/>
          <w:sz w:val="22"/>
        </w:rPr>
        <w:t xml:space="preserve"> nicht in die Morgenroutine vieler Frauen. Egal ob Job oder Kinder, die Zeit</w:t>
      </w:r>
      <w:r w:rsidR="008E1AD8">
        <w:rPr>
          <w:rFonts w:cs="Arial"/>
          <w:b/>
          <w:sz w:val="22"/>
        </w:rPr>
        <w:t xml:space="preserve"> ist knapp. </w:t>
      </w:r>
      <w:r w:rsidR="00F05717">
        <w:rPr>
          <w:rFonts w:cs="Arial"/>
          <w:b/>
          <w:sz w:val="22"/>
        </w:rPr>
        <w:t>Schwarzkopf</w:t>
      </w:r>
      <w:r w:rsidR="00EE49A2">
        <w:rPr>
          <w:rFonts w:cs="Arial"/>
          <w:b/>
          <w:sz w:val="22"/>
        </w:rPr>
        <w:t>s</w:t>
      </w:r>
      <w:r w:rsidR="00F05717">
        <w:rPr>
          <w:rFonts w:cs="Arial"/>
          <w:b/>
          <w:sz w:val="22"/>
        </w:rPr>
        <w:t xml:space="preserve"> legendäre Stylingmarke feiert 2018 ihren Relaunch und hat gute Nachrichten für alle Frauen, die wissen, was sie wollen: Die neue Formel von Drei Wetter Taft ist jetzt noch effektiver</w:t>
      </w:r>
      <w:r w:rsidR="009E4593">
        <w:rPr>
          <w:rFonts w:cs="Arial"/>
          <w:b/>
          <w:sz w:val="22"/>
        </w:rPr>
        <w:t>!</w:t>
      </w:r>
      <w:r w:rsidR="00F05717">
        <w:rPr>
          <w:rFonts w:cs="Arial"/>
          <w:b/>
          <w:sz w:val="22"/>
        </w:rPr>
        <w:t xml:space="preserve"> Mit de</w:t>
      </w:r>
      <w:r w:rsidR="00D41DB5">
        <w:rPr>
          <w:rFonts w:cs="Arial"/>
          <w:b/>
          <w:sz w:val="22"/>
        </w:rPr>
        <w:t>n</w:t>
      </w:r>
      <w:r w:rsidR="00F05717">
        <w:rPr>
          <w:rFonts w:cs="Arial"/>
          <w:b/>
          <w:sz w:val="22"/>
        </w:rPr>
        <w:t xml:space="preserve"> neuen Drei Wetter Taft 7 </w:t>
      </w:r>
      <w:r w:rsidR="003B0F73">
        <w:rPr>
          <w:rFonts w:cs="Arial"/>
          <w:b/>
          <w:sz w:val="22"/>
        </w:rPr>
        <w:t>T</w:t>
      </w:r>
      <w:r w:rsidR="00B169C9">
        <w:rPr>
          <w:rFonts w:cs="Arial"/>
          <w:b/>
          <w:sz w:val="22"/>
        </w:rPr>
        <w:t>age</w:t>
      </w:r>
      <w:r w:rsidR="00D41DB5">
        <w:rPr>
          <w:rFonts w:cs="Arial"/>
          <w:b/>
          <w:sz w:val="22"/>
        </w:rPr>
        <w:t xml:space="preserve"> Balms</w:t>
      </w:r>
      <w:r w:rsidR="00F05717">
        <w:rPr>
          <w:rFonts w:cs="Arial"/>
          <w:b/>
          <w:sz w:val="22"/>
        </w:rPr>
        <w:t xml:space="preserve"> halten die Stylings bis zu einer Woche.</w:t>
      </w:r>
    </w:p>
    <w:p w14:paraId="4A74E0AC" w14:textId="77777777" w:rsidR="00F05717" w:rsidRDefault="00F05717" w:rsidP="00954F89">
      <w:pPr>
        <w:pStyle w:val="Standard12pt"/>
        <w:spacing w:line="276" w:lineRule="auto"/>
        <w:jc w:val="both"/>
        <w:rPr>
          <w:rFonts w:cs="Arial"/>
          <w:b/>
          <w:sz w:val="22"/>
        </w:rPr>
      </w:pPr>
    </w:p>
    <w:p w14:paraId="7ED5E0E0" w14:textId="3A1C3B3F" w:rsidR="003B0F73" w:rsidRDefault="001A4D8C" w:rsidP="00954F89">
      <w:pPr>
        <w:pStyle w:val="Standard12pt"/>
        <w:spacing w:line="276" w:lineRule="auto"/>
        <w:jc w:val="both"/>
        <w:rPr>
          <w:rFonts w:cs="Arial"/>
          <w:sz w:val="22"/>
          <w:szCs w:val="22"/>
        </w:rPr>
      </w:pPr>
      <w:r>
        <w:rPr>
          <w:rFonts w:cs="Arial"/>
          <w:sz w:val="22"/>
          <w:szCs w:val="22"/>
        </w:rPr>
        <w:t xml:space="preserve">Drei Wetter </w:t>
      </w:r>
      <w:r w:rsidR="003B0F73">
        <w:rPr>
          <w:rFonts w:cs="Arial"/>
          <w:sz w:val="22"/>
          <w:szCs w:val="22"/>
        </w:rPr>
        <w:t xml:space="preserve">Taft erlebt den größten Relaunch seit zehn Jahren und richtet sich noch mehr als je zuvor nach dem </w:t>
      </w:r>
      <w:r w:rsidR="00C32EE4">
        <w:rPr>
          <w:rFonts w:cs="Arial"/>
          <w:sz w:val="22"/>
          <w:szCs w:val="22"/>
        </w:rPr>
        <w:t>vielfältigen, reichhaltigen Leben moderner Frauen</w:t>
      </w:r>
      <w:r w:rsidR="003B0F73">
        <w:rPr>
          <w:rFonts w:cs="Arial"/>
          <w:sz w:val="22"/>
          <w:szCs w:val="22"/>
        </w:rPr>
        <w:t xml:space="preserve">. </w:t>
      </w:r>
      <w:r w:rsidR="00DE7714">
        <w:rPr>
          <w:sz w:val="22"/>
        </w:rPr>
        <w:t xml:space="preserve">Die </w:t>
      </w:r>
      <w:r>
        <w:rPr>
          <w:sz w:val="22"/>
        </w:rPr>
        <w:t xml:space="preserve">Drei Wetter </w:t>
      </w:r>
      <w:r w:rsidR="004C0264">
        <w:rPr>
          <w:sz w:val="22"/>
        </w:rPr>
        <w:t>Taft 7 T</w:t>
      </w:r>
      <w:r w:rsidR="00B169C9">
        <w:rPr>
          <w:sz w:val="22"/>
        </w:rPr>
        <w:t>age</w:t>
      </w:r>
      <w:r w:rsidR="004C0264" w:rsidRPr="00F45E6E">
        <w:rPr>
          <w:sz w:val="22"/>
        </w:rPr>
        <w:t xml:space="preserve"> Rezepturen </w:t>
      </w:r>
      <w:r w:rsidR="008E1AD8">
        <w:rPr>
          <w:sz w:val="22"/>
        </w:rPr>
        <w:t>waschen</w:t>
      </w:r>
      <w:r w:rsidR="004C0264" w:rsidRPr="00F45E6E">
        <w:rPr>
          <w:sz w:val="22"/>
        </w:rPr>
        <w:t xml:space="preserve"> sich nur langsam </w:t>
      </w:r>
      <w:r w:rsidR="008E1AD8">
        <w:rPr>
          <w:sz w:val="22"/>
        </w:rPr>
        <w:t>ab</w:t>
      </w:r>
      <w:r w:rsidR="004C0264" w:rsidRPr="00F45E6E">
        <w:rPr>
          <w:sz w:val="22"/>
        </w:rPr>
        <w:t xml:space="preserve"> und </w:t>
      </w:r>
      <w:r w:rsidR="008E1AD8">
        <w:rPr>
          <w:sz w:val="22"/>
        </w:rPr>
        <w:t xml:space="preserve">halten </w:t>
      </w:r>
      <w:r w:rsidR="004C0264" w:rsidRPr="00F45E6E">
        <w:rPr>
          <w:sz w:val="22"/>
        </w:rPr>
        <w:t xml:space="preserve">somit seine Styling-Eigenschaften lange </w:t>
      </w:r>
      <w:r w:rsidR="008E1AD8">
        <w:rPr>
          <w:sz w:val="22"/>
        </w:rPr>
        <w:t>aufrecht</w:t>
      </w:r>
      <w:r w:rsidR="004C0264">
        <w:rPr>
          <w:sz w:val="22"/>
        </w:rPr>
        <w:t xml:space="preserve">. </w:t>
      </w:r>
      <w:r w:rsidR="003B0F73">
        <w:rPr>
          <w:rFonts w:cs="Arial"/>
          <w:sz w:val="22"/>
          <w:szCs w:val="22"/>
        </w:rPr>
        <w:t xml:space="preserve">Das spart Zeit und macht Styling wieder zu einem Erlebnis, das Spaß macht, statt einschüchtert. </w:t>
      </w:r>
    </w:p>
    <w:p w14:paraId="20068C46" w14:textId="77777777" w:rsidR="00F5126E" w:rsidRDefault="00F5126E" w:rsidP="00954F89">
      <w:pPr>
        <w:pStyle w:val="Standard12pt"/>
        <w:spacing w:line="276" w:lineRule="auto"/>
        <w:jc w:val="both"/>
        <w:rPr>
          <w:rFonts w:cs="Arial"/>
          <w:sz w:val="22"/>
          <w:szCs w:val="22"/>
        </w:rPr>
      </w:pPr>
    </w:p>
    <w:p w14:paraId="3640130D" w14:textId="4C06110A" w:rsidR="00F5126E" w:rsidRDefault="003B0F73" w:rsidP="00954F89">
      <w:pPr>
        <w:pStyle w:val="Standard12pt"/>
        <w:spacing w:line="276" w:lineRule="auto"/>
        <w:ind w:right="-1"/>
        <w:jc w:val="both"/>
        <w:rPr>
          <w:rFonts w:cs="Arial"/>
          <w:b/>
          <w:sz w:val="22"/>
          <w:szCs w:val="22"/>
        </w:rPr>
      </w:pPr>
      <w:r>
        <w:rPr>
          <w:rFonts w:cs="Arial"/>
          <w:b/>
          <w:sz w:val="22"/>
          <w:szCs w:val="22"/>
        </w:rPr>
        <w:t>Bis zu einer Woche Styling-Benefits</w:t>
      </w:r>
    </w:p>
    <w:p w14:paraId="5327A759" w14:textId="19355F99" w:rsidR="00F5126E" w:rsidRDefault="003B0F73" w:rsidP="00954F89">
      <w:pPr>
        <w:pStyle w:val="Standard12pt"/>
        <w:spacing w:line="276" w:lineRule="auto"/>
        <w:jc w:val="both"/>
        <w:rPr>
          <w:rFonts w:cs="Arial"/>
          <w:sz w:val="22"/>
          <w:szCs w:val="22"/>
        </w:rPr>
      </w:pPr>
      <w:r>
        <w:rPr>
          <w:rFonts w:cs="Arial"/>
          <w:sz w:val="22"/>
          <w:szCs w:val="22"/>
        </w:rPr>
        <w:t>Mit dem neuen Drei Wetter Taft 7 T</w:t>
      </w:r>
      <w:r w:rsidR="00B169C9">
        <w:rPr>
          <w:rFonts w:cs="Arial"/>
          <w:sz w:val="22"/>
          <w:szCs w:val="22"/>
        </w:rPr>
        <w:t>age</w:t>
      </w:r>
      <w:r>
        <w:rPr>
          <w:rFonts w:cs="Arial"/>
          <w:sz w:val="22"/>
          <w:szCs w:val="22"/>
        </w:rPr>
        <w:t xml:space="preserve"> hält </w:t>
      </w:r>
      <w:r w:rsidR="008E1AD8">
        <w:rPr>
          <w:rFonts w:cs="Arial"/>
          <w:sz w:val="22"/>
          <w:szCs w:val="22"/>
        </w:rPr>
        <w:t>der Lieblings-Look</w:t>
      </w:r>
      <w:r>
        <w:rPr>
          <w:rFonts w:cs="Arial"/>
          <w:sz w:val="22"/>
          <w:szCs w:val="22"/>
        </w:rPr>
        <w:t xml:space="preserve"> dank einer revolutionären wasch-resistenten Formel bis zu eine Woche</w:t>
      </w:r>
      <w:r w:rsidR="004C0264">
        <w:rPr>
          <w:rFonts w:cs="Arial"/>
          <w:sz w:val="22"/>
          <w:szCs w:val="22"/>
        </w:rPr>
        <w:t>. Das entspricht etwa zwei bis drei Haarwäschen</w:t>
      </w:r>
      <w:r>
        <w:rPr>
          <w:rFonts w:cs="Arial"/>
          <w:sz w:val="22"/>
          <w:szCs w:val="22"/>
        </w:rPr>
        <w:t xml:space="preserve">. </w:t>
      </w:r>
      <w:r w:rsidR="004C0264" w:rsidRPr="00F45E6E">
        <w:rPr>
          <w:sz w:val="22"/>
        </w:rPr>
        <w:t>Die von uns verwendeten Styling-Polymere lagern sich ausschließlich an der Haaroberfläche an und dringe</w:t>
      </w:r>
      <w:r w:rsidR="004C0264">
        <w:rPr>
          <w:sz w:val="22"/>
        </w:rPr>
        <w:t>n nicht in das Haar ein wie beispielsweise</w:t>
      </w:r>
      <w:r w:rsidR="004C0264" w:rsidRPr="00F45E6E">
        <w:rPr>
          <w:sz w:val="22"/>
        </w:rPr>
        <w:t xml:space="preserve"> permanente Umformungen. Die Haaroberfläche wird </w:t>
      </w:r>
      <w:r w:rsidR="008E1AD8">
        <w:rPr>
          <w:sz w:val="22"/>
        </w:rPr>
        <w:t>also</w:t>
      </w:r>
      <w:r w:rsidR="004C0264" w:rsidRPr="00F45E6E">
        <w:rPr>
          <w:sz w:val="22"/>
        </w:rPr>
        <w:t xml:space="preserve"> nicht beeinträchtigt.</w:t>
      </w:r>
      <w:r w:rsidR="004C0264">
        <w:rPr>
          <w:sz w:val="22"/>
        </w:rPr>
        <w:t xml:space="preserve"> </w:t>
      </w:r>
      <w:r>
        <w:rPr>
          <w:sz w:val="22"/>
        </w:rPr>
        <w:t>Der Haarbalm lässt sich mit seiner leichten</w:t>
      </w:r>
      <w:r w:rsidR="00DA1288">
        <w:rPr>
          <w:sz w:val="22"/>
        </w:rPr>
        <w:t>, nicht beschwerenden Textur</w:t>
      </w:r>
      <w:r>
        <w:rPr>
          <w:sz w:val="22"/>
        </w:rPr>
        <w:t xml:space="preserve"> ohne Verkleben und Rückstände ins handtuchtrockene Haar einarbeiten und </w:t>
      </w:r>
      <w:r w:rsidR="007B7E29">
        <w:rPr>
          <w:sz w:val="22"/>
        </w:rPr>
        <w:t>hilft es vor dem Austrocknen zu schützen.</w:t>
      </w:r>
    </w:p>
    <w:p w14:paraId="00D85A60" w14:textId="77777777" w:rsidR="00ED45CD" w:rsidRDefault="00ED45CD" w:rsidP="00954F89">
      <w:pPr>
        <w:pStyle w:val="Standard12pt"/>
        <w:spacing w:line="276" w:lineRule="auto"/>
        <w:rPr>
          <w:rFonts w:cs="Arial"/>
          <w:sz w:val="22"/>
          <w:szCs w:val="22"/>
        </w:rPr>
      </w:pPr>
    </w:p>
    <w:p w14:paraId="6580B6C1" w14:textId="1CB0D623" w:rsidR="008E1AD8" w:rsidRPr="008E1AD8" w:rsidRDefault="00DE7714" w:rsidP="00954F89">
      <w:pPr>
        <w:pStyle w:val="Standard12pt"/>
        <w:spacing w:line="276" w:lineRule="auto"/>
        <w:rPr>
          <w:rFonts w:cs="Arial"/>
          <w:b/>
          <w:sz w:val="22"/>
          <w:szCs w:val="22"/>
        </w:rPr>
      </w:pPr>
      <w:r>
        <w:rPr>
          <w:rFonts w:cs="Arial"/>
          <w:b/>
          <w:sz w:val="22"/>
          <w:szCs w:val="22"/>
        </w:rPr>
        <w:t>Zwei</w:t>
      </w:r>
      <w:r w:rsidR="008E1AD8" w:rsidRPr="008E1AD8">
        <w:rPr>
          <w:rFonts w:cs="Arial"/>
          <w:b/>
          <w:sz w:val="22"/>
          <w:szCs w:val="22"/>
        </w:rPr>
        <w:t xml:space="preserve"> maßgeschneiderte Balms</w:t>
      </w:r>
    </w:p>
    <w:p w14:paraId="38040B70" w14:textId="10773447" w:rsidR="004C0264" w:rsidRDefault="00DE7714" w:rsidP="00954F89">
      <w:pPr>
        <w:pStyle w:val="Standard12pt"/>
        <w:spacing w:line="276" w:lineRule="auto"/>
        <w:ind w:right="-1"/>
        <w:jc w:val="both"/>
        <w:rPr>
          <w:sz w:val="22"/>
        </w:rPr>
      </w:pPr>
      <w:r>
        <w:rPr>
          <w:sz w:val="22"/>
        </w:rPr>
        <w:t>Zwei</w:t>
      </w:r>
      <w:r w:rsidR="004C0264">
        <w:rPr>
          <w:sz w:val="22"/>
        </w:rPr>
        <w:t xml:space="preserve"> verschiedene Haarbedürfnisse werden mit den Balms abgedeckt:</w:t>
      </w:r>
      <w:r>
        <w:rPr>
          <w:sz w:val="22"/>
        </w:rPr>
        <w:t xml:space="preserve"> </w:t>
      </w:r>
      <w:r w:rsidR="004C0264">
        <w:rPr>
          <w:sz w:val="22"/>
        </w:rPr>
        <w:t xml:space="preserve">Mit dem </w:t>
      </w:r>
      <w:r w:rsidR="00B169C9">
        <w:rPr>
          <w:sz w:val="22"/>
        </w:rPr>
        <w:t>Geschmeidigkeits Styling Balm</w:t>
      </w:r>
      <w:r w:rsidR="004C0264">
        <w:rPr>
          <w:sz w:val="22"/>
        </w:rPr>
        <w:t xml:space="preserve"> </w:t>
      </w:r>
      <w:r w:rsidR="006E2B1D">
        <w:rPr>
          <w:sz w:val="22"/>
        </w:rPr>
        <w:t>hält das Haar bis zu sieben Tagen lang glatt und reduziert</w:t>
      </w:r>
      <w:r w:rsidR="004C0264">
        <w:rPr>
          <w:sz w:val="22"/>
        </w:rPr>
        <w:t xml:space="preserve"> Frizz. Einfach im handtuchtrockenen Haar verteilen und unter Verwendung einer Bürste komplett trocken föhnen. Für lockiges Haar eignet sich der </w:t>
      </w:r>
      <w:r w:rsidR="00B169C9">
        <w:rPr>
          <w:sz w:val="22"/>
        </w:rPr>
        <w:t>Locken Styling Balm</w:t>
      </w:r>
      <w:r w:rsidR="004C0264">
        <w:rPr>
          <w:sz w:val="22"/>
        </w:rPr>
        <w:t xml:space="preserve">. Er definiert und bändigt Locken und beugt Frizz vor. Das handtuchtrockene Haar nach dem Verteilen des Balms mit einem Diffuser trocken föhnen oder an der Luft trocknen lassen. Der Balm eignet sich auch, um einzelne Locken nach Wunsch mit den Fingern zu modellieren.   </w:t>
      </w:r>
    </w:p>
    <w:p w14:paraId="0D0382D7" w14:textId="77777777" w:rsidR="004C0264" w:rsidRDefault="004C0264" w:rsidP="004C0264">
      <w:pPr>
        <w:pStyle w:val="Standard12pt"/>
        <w:ind w:right="-1"/>
        <w:jc w:val="both"/>
        <w:rPr>
          <w:b/>
          <w:sz w:val="22"/>
        </w:rPr>
      </w:pPr>
    </w:p>
    <w:p w14:paraId="26892A45" w14:textId="77777777" w:rsidR="004C0264" w:rsidRDefault="004C0264" w:rsidP="004C0264">
      <w:pPr>
        <w:pStyle w:val="Standard12pt"/>
        <w:ind w:right="-1"/>
        <w:jc w:val="both"/>
        <w:rPr>
          <w:b/>
          <w:sz w:val="22"/>
        </w:rPr>
      </w:pPr>
    </w:p>
    <w:p w14:paraId="444CA8CB" w14:textId="26529A1D" w:rsidR="004C0264" w:rsidRPr="00FE5892" w:rsidRDefault="004C0264" w:rsidP="00954F89">
      <w:pPr>
        <w:pStyle w:val="Standard12pt"/>
        <w:spacing w:line="276" w:lineRule="auto"/>
        <w:ind w:right="-1"/>
        <w:jc w:val="both"/>
        <w:rPr>
          <w:b/>
          <w:sz w:val="22"/>
        </w:rPr>
      </w:pPr>
      <w:r w:rsidRPr="00FE5892">
        <w:rPr>
          <w:b/>
          <w:sz w:val="22"/>
        </w:rPr>
        <w:t>Drei Wetter Taft 7 T</w:t>
      </w:r>
      <w:r w:rsidR="00B169C9">
        <w:rPr>
          <w:b/>
          <w:sz w:val="22"/>
        </w:rPr>
        <w:t>age Geschmeidigkeit Styling Balm</w:t>
      </w:r>
      <w:r w:rsidRPr="00FE5892">
        <w:rPr>
          <w:b/>
          <w:sz w:val="22"/>
        </w:rPr>
        <w:t xml:space="preserve">, 75 ml, </w:t>
      </w:r>
      <w:r w:rsidR="007E1972">
        <w:rPr>
          <w:b/>
          <w:sz w:val="22"/>
        </w:rPr>
        <w:t>4</w:t>
      </w:r>
      <w:r w:rsidRPr="00FE5892">
        <w:rPr>
          <w:b/>
          <w:sz w:val="22"/>
        </w:rPr>
        <w:t>,</w:t>
      </w:r>
      <w:r w:rsidR="004731B8">
        <w:rPr>
          <w:b/>
          <w:sz w:val="22"/>
        </w:rPr>
        <w:t>7</w:t>
      </w:r>
      <w:r w:rsidRPr="00FE5892">
        <w:rPr>
          <w:b/>
          <w:sz w:val="22"/>
        </w:rPr>
        <w:t>9 Euro (UVP</w:t>
      </w:r>
      <w:r w:rsidR="00B169C9">
        <w:rPr>
          <w:b/>
          <w:sz w:val="22"/>
        </w:rPr>
        <w:t>**</w:t>
      </w:r>
      <w:r w:rsidRPr="00FE5892">
        <w:rPr>
          <w:b/>
          <w:sz w:val="22"/>
        </w:rPr>
        <w:t>)</w:t>
      </w:r>
    </w:p>
    <w:p w14:paraId="1EFA7A4C" w14:textId="77777777" w:rsidR="004C0264" w:rsidRDefault="004C0264" w:rsidP="00954F89">
      <w:pPr>
        <w:pStyle w:val="Standard12pt"/>
        <w:spacing w:line="276" w:lineRule="auto"/>
        <w:ind w:right="-1"/>
        <w:jc w:val="both"/>
        <w:rPr>
          <w:sz w:val="22"/>
        </w:rPr>
      </w:pPr>
      <w:r>
        <w:rPr>
          <w:sz w:val="22"/>
        </w:rPr>
        <w:t>Glättet das Haar und beugt Frizz vor für geschmeidige Styles bis zu sieben Tage, selbst nach mehreren Haarwäschen.*</w:t>
      </w:r>
    </w:p>
    <w:p w14:paraId="4C7A5134" w14:textId="77777777" w:rsidR="004C0264" w:rsidRDefault="004C0264" w:rsidP="004C0264">
      <w:pPr>
        <w:pStyle w:val="Standard12pt"/>
        <w:ind w:right="-1"/>
        <w:jc w:val="both"/>
        <w:rPr>
          <w:sz w:val="22"/>
        </w:rPr>
      </w:pPr>
    </w:p>
    <w:p w14:paraId="79C9564A" w14:textId="1496FD44" w:rsidR="004C0264" w:rsidRPr="00FE5892" w:rsidRDefault="004C0264" w:rsidP="00954F89">
      <w:pPr>
        <w:pStyle w:val="Standard12pt"/>
        <w:spacing w:line="276" w:lineRule="auto"/>
        <w:ind w:right="-1"/>
        <w:jc w:val="both"/>
        <w:rPr>
          <w:b/>
          <w:sz w:val="22"/>
        </w:rPr>
      </w:pPr>
      <w:r w:rsidRPr="00FE5892">
        <w:rPr>
          <w:b/>
          <w:sz w:val="22"/>
        </w:rPr>
        <w:t>Drei Wetter Taft 7 T</w:t>
      </w:r>
      <w:r w:rsidR="00B169C9">
        <w:rPr>
          <w:b/>
          <w:sz w:val="22"/>
        </w:rPr>
        <w:t>age Locken Styling Balm</w:t>
      </w:r>
      <w:r w:rsidRPr="00FE5892">
        <w:rPr>
          <w:b/>
          <w:sz w:val="22"/>
        </w:rPr>
        <w:t xml:space="preserve">, 75 ml, </w:t>
      </w:r>
      <w:r w:rsidR="004731B8">
        <w:rPr>
          <w:b/>
          <w:sz w:val="22"/>
        </w:rPr>
        <w:t>4</w:t>
      </w:r>
      <w:r w:rsidRPr="00FE5892">
        <w:rPr>
          <w:b/>
          <w:sz w:val="22"/>
        </w:rPr>
        <w:t>,</w:t>
      </w:r>
      <w:r w:rsidR="004731B8">
        <w:rPr>
          <w:b/>
          <w:sz w:val="22"/>
        </w:rPr>
        <w:t>7</w:t>
      </w:r>
      <w:r w:rsidRPr="00FE5892">
        <w:rPr>
          <w:b/>
          <w:sz w:val="22"/>
        </w:rPr>
        <w:t>9 Euro (UVP</w:t>
      </w:r>
      <w:r w:rsidR="00B169C9">
        <w:rPr>
          <w:b/>
          <w:sz w:val="22"/>
        </w:rPr>
        <w:t>**</w:t>
      </w:r>
      <w:r w:rsidRPr="00FE5892">
        <w:rPr>
          <w:b/>
          <w:sz w:val="22"/>
        </w:rPr>
        <w:t>)</w:t>
      </w:r>
    </w:p>
    <w:p w14:paraId="741A9B52" w14:textId="0B8A2464" w:rsidR="004C0264" w:rsidRDefault="004C0264" w:rsidP="00954F89">
      <w:pPr>
        <w:pStyle w:val="Standard12pt"/>
        <w:spacing w:line="276" w:lineRule="auto"/>
        <w:ind w:right="-1"/>
        <w:jc w:val="both"/>
        <w:rPr>
          <w:b/>
          <w:sz w:val="28"/>
        </w:rPr>
      </w:pPr>
      <w:r>
        <w:rPr>
          <w:sz w:val="22"/>
        </w:rPr>
        <w:t>Bändigt und definiert Locken und beugt Frizz vor bis zu sieben Tage, selbst nach mehreren Haarwäschen.</w:t>
      </w:r>
      <w:r w:rsidRPr="00E829EC">
        <w:rPr>
          <w:rStyle w:val="Funotenzeichen"/>
          <w:b/>
          <w:sz w:val="28"/>
        </w:rPr>
        <w:footnoteReference w:customMarkFollows="1" w:id="1"/>
        <w:t>*</w:t>
      </w:r>
    </w:p>
    <w:p w14:paraId="4DA2C467" w14:textId="77777777" w:rsidR="004C0264" w:rsidRDefault="004C0264" w:rsidP="004C0264">
      <w:pPr>
        <w:pStyle w:val="Standard12pt"/>
        <w:ind w:right="-1"/>
        <w:jc w:val="both"/>
        <w:rPr>
          <w:sz w:val="22"/>
        </w:rPr>
      </w:pPr>
    </w:p>
    <w:p w14:paraId="62BEF936" w14:textId="77777777" w:rsidR="00B169C9" w:rsidRPr="00EE49A2" w:rsidRDefault="00B169C9" w:rsidP="00EE49A2">
      <w:pPr>
        <w:spacing w:line="240" w:lineRule="atLeast"/>
        <w:jc w:val="both"/>
        <w:outlineLvl w:val="0"/>
        <w:rPr>
          <w:rFonts w:cs="Arial"/>
          <w:sz w:val="18"/>
          <w:szCs w:val="18"/>
        </w:rPr>
      </w:pPr>
      <w:r w:rsidRPr="00EE49A2">
        <w:rPr>
          <w:rFonts w:cs="Arial"/>
          <w:sz w:val="18"/>
          <w:szCs w:val="18"/>
        </w:rPr>
        <w:t>Verwendete Sammelbezeichnungen wie Konsumenten, Verbraucher, Mitarbeiter, Manager, Kunden, Teilnehmer oder Aktionäre sind als geschlechtsneutral anzusehen. Die Produktnamen sind eingetragene Marken.</w:t>
      </w:r>
    </w:p>
    <w:p w14:paraId="536B7EA8" w14:textId="77777777" w:rsidR="00B169C9" w:rsidRPr="00EE49A2" w:rsidRDefault="00B169C9" w:rsidP="00EE49A2">
      <w:pPr>
        <w:spacing w:line="240" w:lineRule="atLeast"/>
        <w:jc w:val="both"/>
        <w:outlineLvl w:val="0"/>
        <w:rPr>
          <w:rFonts w:cs="Arial"/>
          <w:sz w:val="18"/>
          <w:szCs w:val="18"/>
          <w:lang w:val="de-AT"/>
        </w:rPr>
      </w:pPr>
    </w:p>
    <w:p w14:paraId="5DE6DE67" w14:textId="77777777" w:rsidR="00B169C9" w:rsidRPr="00EE49A2" w:rsidRDefault="00B169C9" w:rsidP="00EE49A2">
      <w:pPr>
        <w:spacing w:line="240" w:lineRule="atLeast"/>
        <w:jc w:val="both"/>
        <w:outlineLvl w:val="0"/>
        <w:rPr>
          <w:rFonts w:cs="Arial"/>
          <w:sz w:val="18"/>
          <w:szCs w:val="18"/>
          <w:lang w:val="de-AT"/>
        </w:rPr>
      </w:pPr>
      <w:r w:rsidRPr="00EE49A2">
        <w:rPr>
          <w:rFonts w:cs="Arial"/>
          <w:sz w:val="18"/>
          <w:szCs w:val="18"/>
          <w:lang w:val="de-AT"/>
        </w:rPr>
        <w:t xml:space="preserve">Fotomaterial finden Sie im Internet unter </w:t>
      </w:r>
      <w:hyperlink r:id="rId8" w:history="1">
        <w:r w:rsidRPr="00EE49A2">
          <w:rPr>
            <w:rStyle w:val="Hyperlink"/>
            <w:rFonts w:cs="Arial"/>
            <w:sz w:val="18"/>
            <w:szCs w:val="18"/>
            <w:lang w:val="de-AT"/>
          </w:rPr>
          <w:t>http://news.henkel.at</w:t>
        </w:r>
      </w:hyperlink>
      <w:r w:rsidRPr="00EE49A2">
        <w:rPr>
          <w:rFonts w:cs="Arial"/>
          <w:sz w:val="18"/>
          <w:szCs w:val="18"/>
          <w:lang w:val="de-AT"/>
        </w:rPr>
        <w:t xml:space="preserve">, </w:t>
      </w:r>
      <w:r w:rsidRPr="00EE49A2">
        <w:rPr>
          <w:rFonts w:cs="Arial"/>
          <w:sz w:val="18"/>
          <w:szCs w:val="18"/>
        </w:rPr>
        <w:t>Infos zu Schwarzkopf finden Sie unter www.schwarzkopf.at und Infos zur Kosmetikbranche (inkl. großem Serviceteil) unter www.kosmetik-transparent.at.</w:t>
      </w:r>
    </w:p>
    <w:p w14:paraId="7CEEFA6B" w14:textId="77777777" w:rsidR="00B169C9" w:rsidRPr="00EE49A2" w:rsidRDefault="00B169C9" w:rsidP="00EE49A2">
      <w:pPr>
        <w:spacing w:line="240" w:lineRule="atLeast"/>
        <w:outlineLvl w:val="0"/>
        <w:rPr>
          <w:rFonts w:cs="Arial"/>
          <w:sz w:val="18"/>
          <w:szCs w:val="18"/>
          <w:lang w:val="de-AT"/>
        </w:rPr>
      </w:pPr>
    </w:p>
    <w:p w14:paraId="7709D560" w14:textId="77777777" w:rsidR="00B169C9" w:rsidRPr="00EE49A2" w:rsidRDefault="00B169C9" w:rsidP="00EE49A2">
      <w:pPr>
        <w:spacing w:line="240" w:lineRule="atLeast"/>
        <w:jc w:val="both"/>
        <w:rPr>
          <w:rFonts w:cs="Arial"/>
          <w:color w:val="000000"/>
          <w:sz w:val="18"/>
          <w:szCs w:val="18"/>
        </w:rPr>
      </w:pPr>
      <w:r w:rsidRPr="00EE49A2">
        <w:rPr>
          <w:rFonts w:cs="Arial"/>
          <w:color w:val="000000"/>
          <w:sz w:val="18"/>
          <w:szCs w:val="18"/>
        </w:rPr>
        <w:t>Die Henkel Central Eastern Europe (CEE) mit Sitz in Wien trägt die Verantwortung für 32 Länder in Mittel- und Osteuropa sowie in der Region Zentralasien-Kaukasus. Das Unternehmen hält eine führende Marktposition in den Geschäftsbereichen Laundry &amp; Home Care, Adhesive Technologies und Beauty Care. In Österreich gibt es Henkel-Produkte seit 131 Jahren. Am Standort Wien wird seit 1927 produziert. Zu den Top-Marken von Henkel in Österreich zählen Blue Star, Cimsec, Fa, Loctite, Pattex, Persil, Schwarzkopf, Somat und Syoss.</w:t>
      </w:r>
    </w:p>
    <w:p w14:paraId="4F4BC37A" w14:textId="77777777" w:rsidR="00B169C9" w:rsidRPr="00EE49A2" w:rsidRDefault="00B169C9" w:rsidP="00EE49A2">
      <w:pPr>
        <w:spacing w:line="240" w:lineRule="atLeast"/>
        <w:jc w:val="both"/>
        <w:rPr>
          <w:sz w:val="18"/>
          <w:szCs w:val="18"/>
        </w:rPr>
      </w:pPr>
    </w:p>
    <w:p w14:paraId="54E2D2A0" w14:textId="77777777" w:rsidR="00EE49A2" w:rsidRPr="00442D56" w:rsidRDefault="00EE49A2" w:rsidP="00EE49A2">
      <w:pPr>
        <w:spacing w:line="240" w:lineRule="atLeast"/>
        <w:jc w:val="both"/>
      </w:pPr>
      <w:r w:rsidRPr="00EE49A2">
        <w:rPr>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w:t>
      </w:r>
      <w:r w:rsidRPr="00EE49A2">
        <w:rPr>
          <w:sz w:val="18"/>
          <w:szCs w:val="18"/>
        </w:rPr>
        <w:br/>
        <w:t>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w:t>
      </w:r>
      <w:bookmarkStart w:id="0" w:name="_GoBack"/>
      <w:bookmarkEnd w:id="0"/>
      <w:r w:rsidRPr="00EE49A2">
        <w:rPr>
          <w:sz w:val="18"/>
          <w:szCs w:val="18"/>
        </w:rPr>
        <w:t xml:space="preserve">nale Indizes und Rankings bestätigt. Die Vorzugsaktien von Henkel sind im DAX notiert. Weitere Informationen finden Sie unter </w:t>
      </w:r>
      <w:hyperlink r:id="rId9" w:history="1">
        <w:r w:rsidRPr="00EE49A2">
          <w:rPr>
            <w:rStyle w:val="Hyperlink"/>
            <w:sz w:val="18"/>
            <w:szCs w:val="18"/>
          </w:rPr>
          <w:t>www.henkel.de</w:t>
        </w:r>
      </w:hyperlink>
      <w:r w:rsidRPr="00442D56">
        <w:rPr>
          <w:color w:val="000000"/>
        </w:rPr>
        <w:t>.</w:t>
      </w:r>
    </w:p>
    <w:p w14:paraId="44CFD553" w14:textId="77777777" w:rsidR="00B169C9" w:rsidRDefault="00B169C9" w:rsidP="00B169C9"/>
    <w:p w14:paraId="74379842" w14:textId="77777777" w:rsidR="00B169C9" w:rsidRPr="002A22DA" w:rsidRDefault="00B169C9" w:rsidP="00B169C9">
      <w:pPr>
        <w:tabs>
          <w:tab w:val="left" w:pos="1080"/>
          <w:tab w:val="left" w:pos="4500"/>
        </w:tabs>
        <w:rPr>
          <w:rFonts w:cs="Arial"/>
          <w:lang w:val="de-AT"/>
        </w:rPr>
      </w:pPr>
      <w:r w:rsidRPr="002A22DA">
        <w:rPr>
          <w:rFonts w:cs="Arial"/>
          <w:lang w:val="de-AT"/>
        </w:rPr>
        <w:t>Kontakt</w:t>
      </w:r>
      <w:r w:rsidRPr="002A22DA">
        <w:rPr>
          <w:rFonts w:cs="Arial"/>
          <w:lang w:val="de-AT"/>
        </w:rPr>
        <w:tab/>
        <w:t>Mag. Michael Sgiarovello</w:t>
      </w:r>
      <w:r w:rsidRPr="002A22DA">
        <w:rPr>
          <w:rFonts w:cs="Arial"/>
          <w:lang w:val="de-AT"/>
        </w:rPr>
        <w:tab/>
        <w:t>Daniela Sykora</w:t>
      </w:r>
    </w:p>
    <w:p w14:paraId="13D90448" w14:textId="77777777" w:rsidR="00B169C9" w:rsidRPr="002A22DA" w:rsidRDefault="00B169C9" w:rsidP="00B169C9">
      <w:pPr>
        <w:tabs>
          <w:tab w:val="left" w:pos="1080"/>
          <w:tab w:val="left" w:pos="4500"/>
        </w:tabs>
        <w:rPr>
          <w:rFonts w:cs="Arial"/>
          <w:lang w:val="de-AT"/>
        </w:rPr>
      </w:pPr>
      <w:r w:rsidRPr="002A22DA">
        <w:rPr>
          <w:rFonts w:cs="Arial"/>
          <w:lang w:val="de-AT"/>
        </w:rPr>
        <w:t>Telefon</w:t>
      </w:r>
      <w:r w:rsidRPr="002A22DA">
        <w:rPr>
          <w:rFonts w:cs="Arial"/>
          <w:lang w:val="de-AT"/>
        </w:rPr>
        <w:tab/>
        <w:t>+43 (0)1 711 04-2744</w:t>
      </w:r>
      <w:r w:rsidRPr="002A22DA">
        <w:rPr>
          <w:rFonts w:cs="Arial"/>
          <w:lang w:val="de-AT"/>
        </w:rPr>
        <w:tab/>
        <w:t>+43 (0)1 711 04-2254</w:t>
      </w:r>
    </w:p>
    <w:p w14:paraId="0785EBA4" w14:textId="77777777" w:rsidR="00B169C9" w:rsidRPr="002A22DA" w:rsidRDefault="00B169C9" w:rsidP="00B169C9">
      <w:pPr>
        <w:tabs>
          <w:tab w:val="left" w:pos="1080"/>
          <w:tab w:val="left" w:pos="4500"/>
        </w:tabs>
        <w:rPr>
          <w:rFonts w:cs="Arial"/>
          <w:lang w:val="de-AT"/>
        </w:rPr>
      </w:pPr>
      <w:r w:rsidRPr="002A22DA">
        <w:rPr>
          <w:rFonts w:cs="Arial"/>
          <w:lang w:val="de-AT"/>
        </w:rPr>
        <w:t>Telefax</w:t>
      </w:r>
      <w:r w:rsidRPr="002A22DA">
        <w:rPr>
          <w:rFonts w:cs="Arial"/>
          <w:lang w:val="de-AT"/>
        </w:rPr>
        <w:tab/>
        <w:t>+43 (0)1 711 04-2650</w:t>
      </w:r>
      <w:r w:rsidRPr="002A22DA">
        <w:rPr>
          <w:rFonts w:cs="Arial"/>
          <w:lang w:val="de-AT"/>
        </w:rPr>
        <w:tab/>
        <w:t>+43 (0)1 711 04-2650</w:t>
      </w:r>
    </w:p>
    <w:p w14:paraId="37ADAFDF" w14:textId="77777777" w:rsidR="00B169C9" w:rsidRDefault="00B169C9" w:rsidP="00B169C9">
      <w:pPr>
        <w:spacing w:line="300" w:lineRule="atLeast"/>
        <w:jc w:val="both"/>
        <w:outlineLvl w:val="0"/>
      </w:pPr>
      <w:r w:rsidRPr="002A22DA">
        <w:rPr>
          <w:rFonts w:cs="Arial"/>
          <w:szCs w:val="20"/>
          <w:lang w:val="de-AT"/>
        </w:rPr>
        <w:t>E-Mail</w:t>
      </w:r>
      <w:r w:rsidRPr="002A22DA">
        <w:rPr>
          <w:rFonts w:cs="Arial"/>
          <w:szCs w:val="20"/>
          <w:lang w:val="de-AT"/>
        </w:rPr>
        <w:tab/>
        <w:t xml:space="preserve">      michael.sgiarovello@henkel.com</w:t>
      </w:r>
      <w:r w:rsidRPr="002A22DA">
        <w:rPr>
          <w:rFonts w:cs="Arial"/>
          <w:szCs w:val="20"/>
          <w:lang w:val="de-AT"/>
        </w:rPr>
        <w:tab/>
        <w:t xml:space="preserve">   </w:t>
      </w:r>
      <w:hyperlink r:id="rId10" w:history="1">
        <w:r w:rsidRPr="002A22DA">
          <w:rPr>
            <w:rStyle w:val="Hyperlink"/>
            <w:rFonts w:cs="Arial"/>
            <w:szCs w:val="20"/>
            <w:lang w:val="de-AT"/>
          </w:rPr>
          <w:t>daniela.sykora@henkel.com</w:t>
        </w:r>
      </w:hyperlink>
    </w:p>
    <w:p w14:paraId="245E7AE2" w14:textId="38CFE9D7" w:rsidR="0091451F" w:rsidRPr="00521E0A" w:rsidRDefault="0091451F" w:rsidP="00B169C9">
      <w:pPr>
        <w:pStyle w:val="Standard12pt"/>
        <w:spacing w:line="276" w:lineRule="auto"/>
        <w:jc w:val="both"/>
      </w:pPr>
    </w:p>
    <w:sectPr w:rsidR="0091451F" w:rsidRPr="00521E0A" w:rsidSect="00A43941">
      <w:headerReference w:type="default" r:id="rId11"/>
      <w:footerReference w:type="default" r:id="rId12"/>
      <w:headerReference w:type="first" r:id="rId13"/>
      <w:footerReference w:type="first" r:id="rId14"/>
      <w:pgSz w:w="11907" w:h="16840" w:code="9"/>
      <w:pgMar w:top="1701" w:right="1418" w:bottom="2519"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E38B7" w14:textId="77777777" w:rsidR="00BB246C" w:rsidRDefault="00BB246C">
      <w:r>
        <w:separator/>
      </w:r>
    </w:p>
  </w:endnote>
  <w:endnote w:type="continuationSeparator" w:id="0">
    <w:p w14:paraId="6F67040B" w14:textId="77777777" w:rsidR="00BB246C" w:rsidRDefault="00BB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0D6C87" w:rsidRDefault="000D6C87" w:rsidP="00D260A2">
    <w:pPr>
      <w:pStyle w:val="Fuzeile"/>
      <w:tabs>
        <w:tab w:val="clear" w:pos="7083"/>
        <w:tab w:val="clear" w:pos="8640"/>
        <w:tab w:val="right" w:pos="9057"/>
      </w:tabs>
      <w:rPr>
        <w:color w:val="auto"/>
        <w:lang w:val="en-US"/>
      </w:rPr>
    </w:pPr>
  </w:p>
  <w:p w14:paraId="049790D4" w14:textId="1FE6148D" w:rsidR="000D6C87" w:rsidRPr="00C24C17" w:rsidRDefault="000D6C87"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9E5BC6">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9E5BC6">
      <w:rPr>
        <w:b w:val="0"/>
        <w:noProof/>
        <w:color w:val="auto"/>
        <w:lang w:val="en-US"/>
      </w:rPr>
      <w:t>2</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65E73" w14:textId="0E71BDE2" w:rsidR="000D6C87" w:rsidRPr="00AC53C0" w:rsidRDefault="00B169C9" w:rsidP="00D260A2">
    <w:pPr>
      <w:pStyle w:val="Fuzeile"/>
      <w:jc w:val="right"/>
      <w:rPr>
        <w:color w:val="auto"/>
      </w:rPr>
    </w:pPr>
    <w:r>
      <w:rPr>
        <w:noProof/>
      </w:rPr>
      <w:drawing>
        <wp:inline distT="0" distB="0" distL="0" distR="0" wp14:anchorId="462CA0CB" wp14:editId="39215B52">
          <wp:extent cx="4981575" cy="666750"/>
          <wp:effectExtent l="0" t="0" r="9525" b="0"/>
          <wp:docPr id="23" name="Grafik 23" descr="cid:image001.png@01D36E84.EEB56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png@01D36E84.EEB564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81575" cy="666750"/>
                  </a:xfrm>
                  <a:prstGeom prst="rect">
                    <a:avLst/>
                  </a:prstGeom>
                  <a:noFill/>
                  <a:ln>
                    <a:noFill/>
                  </a:ln>
                </pic:spPr>
              </pic:pic>
            </a:graphicData>
          </a:graphic>
        </wp:inline>
      </w:drawing>
    </w:r>
    <w:r w:rsidR="000D6C87" w:rsidRPr="00AC53C0">
      <w:rPr>
        <w:b w:val="0"/>
        <w:color w:val="auto"/>
      </w:rPr>
      <w:t xml:space="preserve">Seite </w:t>
    </w:r>
    <w:r w:rsidR="000D6C87" w:rsidRPr="00AC53C0">
      <w:rPr>
        <w:b w:val="0"/>
        <w:color w:val="auto"/>
      </w:rPr>
      <w:fldChar w:fldCharType="begin"/>
    </w:r>
    <w:r w:rsidR="000D6C87" w:rsidRPr="00AC53C0">
      <w:rPr>
        <w:b w:val="0"/>
        <w:color w:val="auto"/>
      </w:rPr>
      <w:instrText xml:space="preserve"> </w:instrText>
    </w:r>
    <w:r w:rsidR="000D6C87">
      <w:rPr>
        <w:b w:val="0"/>
        <w:color w:val="auto"/>
      </w:rPr>
      <w:instrText>PAGE</w:instrText>
    </w:r>
    <w:r w:rsidR="000D6C87" w:rsidRPr="00AC53C0">
      <w:rPr>
        <w:b w:val="0"/>
        <w:color w:val="auto"/>
      </w:rPr>
      <w:instrText xml:space="preserve">  \* Arabic  \* MERGEFORMAT </w:instrText>
    </w:r>
    <w:r w:rsidR="000D6C87" w:rsidRPr="00AC53C0">
      <w:rPr>
        <w:b w:val="0"/>
        <w:color w:val="auto"/>
      </w:rPr>
      <w:fldChar w:fldCharType="separate"/>
    </w:r>
    <w:r w:rsidR="009E5BC6">
      <w:rPr>
        <w:b w:val="0"/>
        <w:noProof/>
        <w:color w:val="auto"/>
      </w:rPr>
      <w:t>1</w:t>
    </w:r>
    <w:r w:rsidR="000D6C87" w:rsidRPr="00AC53C0">
      <w:rPr>
        <w:b w:val="0"/>
        <w:color w:val="auto"/>
      </w:rPr>
      <w:fldChar w:fldCharType="end"/>
    </w:r>
    <w:r w:rsidR="000D6C87" w:rsidRPr="00AC53C0">
      <w:rPr>
        <w:b w:val="0"/>
        <w:color w:val="auto"/>
      </w:rPr>
      <w:t>/</w:t>
    </w:r>
    <w:r w:rsidR="000D6C87" w:rsidRPr="00AC53C0">
      <w:rPr>
        <w:b w:val="0"/>
        <w:color w:val="auto"/>
      </w:rPr>
      <w:fldChar w:fldCharType="begin"/>
    </w:r>
    <w:r w:rsidR="000D6C87" w:rsidRPr="00AC53C0">
      <w:rPr>
        <w:b w:val="0"/>
        <w:color w:val="auto"/>
      </w:rPr>
      <w:instrText xml:space="preserve"> </w:instrText>
    </w:r>
    <w:r w:rsidR="000D6C87">
      <w:rPr>
        <w:b w:val="0"/>
        <w:color w:val="auto"/>
      </w:rPr>
      <w:instrText>NUMPAGES</w:instrText>
    </w:r>
    <w:r w:rsidR="000D6C87" w:rsidRPr="00AC53C0">
      <w:rPr>
        <w:b w:val="0"/>
        <w:color w:val="auto"/>
      </w:rPr>
      <w:instrText xml:space="preserve">  \* Arabic  \* MERGEFORMAT </w:instrText>
    </w:r>
    <w:r w:rsidR="000D6C87" w:rsidRPr="00AC53C0">
      <w:rPr>
        <w:b w:val="0"/>
        <w:color w:val="auto"/>
      </w:rPr>
      <w:fldChar w:fldCharType="separate"/>
    </w:r>
    <w:r w:rsidR="009E5BC6">
      <w:rPr>
        <w:b w:val="0"/>
        <w:noProof/>
        <w:color w:val="auto"/>
      </w:rPr>
      <w:t>2</w:t>
    </w:r>
    <w:r w:rsidR="000D6C87"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88231" w14:textId="77777777" w:rsidR="00BB246C" w:rsidRDefault="00BB246C">
      <w:r>
        <w:separator/>
      </w:r>
    </w:p>
  </w:footnote>
  <w:footnote w:type="continuationSeparator" w:id="0">
    <w:p w14:paraId="6A3AEB0C" w14:textId="77777777" w:rsidR="00BB246C" w:rsidRDefault="00BB246C">
      <w:r>
        <w:continuationSeparator/>
      </w:r>
    </w:p>
  </w:footnote>
  <w:footnote w:id="1">
    <w:p w14:paraId="772648C0" w14:textId="16861A17" w:rsidR="004C0264" w:rsidRDefault="004C0264" w:rsidP="004C0264">
      <w:pPr>
        <w:pStyle w:val="Funotentext"/>
        <w:rPr>
          <w:sz w:val="20"/>
          <w:szCs w:val="20"/>
        </w:rPr>
      </w:pPr>
      <w:r>
        <w:rPr>
          <w:rStyle w:val="Funotenzeichen"/>
        </w:rPr>
        <w:t>*</w:t>
      </w:r>
      <w:r w:rsidRPr="00FE5892">
        <w:rPr>
          <w:sz w:val="20"/>
          <w:szCs w:val="20"/>
        </w:rPr>
        <w:t xml:space="preserve">Systemanwendung: Hält zwei bis drei Haarwäschen, selbst ohne erneute Anwendung, in Kombination mit der täglichen Verwendung des </w:t>
      </w:r>
      <w:r w:rsidR="001A4D8C">
        <w:rPr>
          <w:sz w:val="20"/>
          <w:szCs w:val="20"/>
        </w:rPr>
        <w:t xml:space="preserve">Drei Wetter </w:t>
      </w:r>
      <w:r w:rsidRPr="00FE5892">
        <w:rPr>
          <w:sz w:val="20"/>
          <w:szCs w:val="20"/>
        </w:rPr>
        <w:t>Taft 7 TAGE Haasprays</w:t>
      </w:r>
      <w:r>
        <w:rPr>
          <w:sz w:val="20"/>
          <w:szCs w:val="20"/>
        </w:rPr>
        <w:t>.</w:t>
      </w:r>
    </w:p>
    <w:p w14:paraId="6B68DB0D" w14:textId="77777777" w:rsidR="00B169C9" w:rsidRPr="00B169C9" w:rsidRDefault="00B169C9" w:rsidP="00B169C9">
      <w:pPr>
        <w:pStyle w:val="Standard12pt"/>
        <w:rPr>
          <w:rFonts w:cs="Arial"/>
          <w:bCs/>
          <w:sz w:val="20"/>
          <w:szCs w:val="20"/>
        </w:rPr>
      </w:pPr>
      <w:r w:rsidRPr="00B169C9">
        <w:rPr>
          <w:rFonts w:cs="Arial"/>
          <w:bCs/>
          <w:sz w:val="20"/>
          <w:szCs w:val="20"/>
        </w:rPr>
        <w:t>**unverbindliche Preisempfehlung</w:t>
      </w:r>
    </w:p>
    <w:p w14:paraId="5A4D6EC0" w14:textId="77777777" w:rsidR="00B169C9" w:rsidRDefault="00B169C9" w:rsidP="004C0264">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0D6C87" w:rsidRDefault="000D6C87">
    <w:pPr>
      <w:pStyle w:val="Kopfzeile"/>
    </w:pPr>
  </w:p>
  <w:p w14:paraId="69752A95" w14:textId="77777777" w:rsidR="000D6C87" w:rsidRDefault="000D6C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77777777" w:rsidR="000D6C87" w:rsidRDefault="00B87093"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anchor distT="0" distB="0" distL="114300" distR="114300" simplePos="0" relativeHeight="251664896" behindDoc="0" locked="0" layoutInCell="1" allowOverlap="1" wp14:anchorId="64784684" wp14:editId="35C17C2F">
          <wp:simplePos x="0" y="0"/>
          <wp:positionH relativeFrom="margin">
            <wp:posOffset>2122805</wp:posOffset>
          </wp:positionH>
          <wp:positionV relativeFrom="margin">
            <wp:posOffset>-997585</wp:posOffset>
          </wp:positionV>
          <wp:extent cx="1513840" cy="647700"/>
          <wp:effectExtent l="0" t="0" r="10160" b="12700"/>
          <wp:wrapSquare wrapText="bothSides"/>
          <wp:docPr id="1"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893DB" w14:textId="77777777" w:rsidR="000D6C87" w:rsidRDefault="000D6C87" w:rsidP="00D260A2">
    <w:pPr>
      <w:pStyle w:val="Kopfzeile"/>
      <w:tabs>
        <w:tab w:val="clear" w:pos="8640"/>
      </w:tabs>
      <w:spacing w:line="420" w:lineRule="atLeast"/>
      <w:jc w:val="right"/>
      <w:rPr>
        <w:b/>
        <w:bCs/>
        <w:sz w:val="36"/>
        <w:szCs w:val="36"/>
      </w:rPr>
    </w:pPr>
  </w:p>
  <w:p w14:paraId="60FD3277" w14:textId="77777777" w:rsidR="000D6C87" w:rsidRPr="00097261" w:rsidRDefault="000D6C87"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7B3F39"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2KnwIAABgKAAAOAAAAZHJzL2Uyb0RvYy54bWzsVslu2zAQvRfoPxC8O1oseREiF4Vl55K2&#10;AdJ+AC1RElGJJEjGclD03zskZWXpJUiAAgVykUkOOXzz5s2Yl59OfYeOVGkmeI6jixAjyktRMd7k&#10;+Mf3/WyFkTaEV6QTnOb4nmr8afPxw+UgMxqLVnQVVQiccJ0NMsetMTILAl22tCf6QkjKwVgL1RMD&#10;U9UElSIDeO+7IA7DRTAIVUklSqo1rBbeiDfOf13T0nyra00N6nIM2Iz7Kvc92G+wuSRZo4hsWTnC&#10;IK9A0RPG4dLJVUEMQXeK/eWqZ6USWtTmohR9IOqaldTFANFE4bNorpS4ky6WJhsaOdEE1D7j6dVu&#10;y6/HG4VYleMYI056SJG7FcWWmkE2Gey4UvJW3igfHwyvRflTgzl4brfzxm9Gh+GLqMAduTPCUXOq&#10;VW9dQNDo5DJwP2WAngwqYTFarpdhilEJpvlyFUZp6lNUtpDHh2PpOk3Oht14Nl7N/UEwzq0xIJm/&#10;0+EccdmgQGr6gU39NjZvWyKpS5K2XI1sAhTP5jXjFDk49l7YsOU3ylGrMw2kvpCnh4DPVE3hOhFP&#10;sZJMKm2uqOiRHeS4AwCOf3K81sbTct5i08HFnnUdrJOs42jI8WKehu6AFh2rrNHatGoO206hI4FK&#10;2kVhGO5Hjp9sA8XyyjlrKal249gQ1vkx4Oy49QdhAJxx5Evl1zpc71a7VTJL4sVuloRFMfu83yaz&#10;xT5apsW82G6L6LeFFiVZy6qKcovuXLZR8rJEjg3EF9xUuBMNwVPvTkYA9vzrQIOgfPa8mg6iundJ&#10;deugrX8ksuSJyFxBvElkqyQeO+K7yN5FNnYy6MaPOplrx28SWRStw6Xv3e8q+x9U5v494fnhOuD4&#10;VLLvm8dzGD9+0G3+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AjFvYqfAgAAGAoAAA4AAAAAAAAAAAAAAAAALgIA&#10;AGRycy9lMm9Eb2MueG1sUEsBAi0AFAAGAAgAAAAhAORzzknhAAAACgEAAA8AAAAAAAAAAAAAAAAA&#10;+QQAAGRycy9kb3ducmV2LnhtbFBLBQYAAAAABAAEAPMAAAAHBg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pt-PT" w:vendorID="64" w:dllVersion="0" w:nlCheck="1" w:checkStyle="0"/>
  <w:activeWritingStyle w:appName="MSWord" w:lang="it-IT" w:vendorID="64" w:dllVersion="0" w:nlCheck="1" w:checkStyle="0"/>
  <w:activeWritingStyle w:appName="MSWord" w:lang="en-US" w:vendorID="64" w:dllVersion="0" w:nlCheck="1" w:checkStyle="0"/>
  <w:activeWritingStyle w:appName="MSWord" w:lang="de-A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11ADB"/>
    <w:rsid w:val="00011BC6"/>
    <w:rsid w:val="00011D33"/>
    <w:rsid w:val="00022A97"/>
    <w:rsid w:val="00022D8D"/>
    <w:rsid w:val="00027033"/>
    <w:rsid w:val="00027252"/>
    <w:rsid w:val="000344A1"/>
    <w:rsid w:val="00035778"/>
    <w:rsid w:val="00040268"/>
    <w:rsid w:val="00040777"/>
    <w:rsid w:val="00040D3D"/>
    <w:rsid w:val="00054278"/>
    <w:rsid w:val="00057E55"/>
    <w:rsid w:val="00060C87"/>
    <w:rsid w:val="00067C89"/>
    <w:rsid w:val="000704A4"/>
    <w:rsid w:val="0007579A"/>
    <w:rsid w:val="000848BB"/>
    <w:rsid w:val="00085634"/>
    <w:rsid w:val="000875D9"/>
    <w:rsid w:val="000A4FDD"/>
    <w:rsid w:val="000B1C40"/>
    <w:rsid w:val="000B4934"/>
    <w:rsid w:val="000B73EC"/>
    <w:rsid w:val="000D075D"/>
    <w:rsid w:val="000D54DF"/>
    <w:rsid w:val="000D6C87"/>
    <w:rsid w:val="000E298E"/>
    <w:rsid w:val="000E5B9F"/>
    <w:rsid w:val="000F6197"/>
    <w:rsid w:val="001019B1"/>
    <w:rsid w:val="00103C08"/>
    <w:rsid w:val="00104229"/>
    <w:rsid w:val="00106FCE"/>
    <w:rsid w:val="00110B05"/>
    <w:rsid w:val="00111878"/>
    <w:rsid w:val="00111C0C"/>
    <w:rsid w:val="0012120B"/>
    <w:rsid w:val="00122413"/>
    <w:rsid w:val="00123965"/>
    <w:rsid w:val="00125662"/>
    <w:rsid w:val="00126C88"/>
    <w:rsid w:val="001275F4"/>
    <w:rsid w:val="00127C9E"/>
    <w:rsid w:val="001300A9"/>
    <w:rsid w:val="001301B5"/>
    <w:rsid w:val="00131D29"/>
    <w:rsid w:val="001322D0"/>
    <w:rsid w:val="0013305B"/>
    <w:rsid w:val="00136966"/>
    <w:rsid w:val="001433DC"/>
    <w:rsid w:val="0014390F"/>
    <w:rsid w:val="00146410"/>
    <w:rsid w:val="0014716E"/>
    <w:rsid w:val="00151F8E"/>
    <w:rsid w:val="00152E5D"/>
    <w:rsid w:val="00153939"/>
    <w:rsid w:val="00156422"/>
    <w:rsid w:val="001817A0"/>
    <w:rsid w:val="00183965"/>
    <w:rsid w:val="00183FB9"/>
    <w:rsid w:val="00184F0B"/>
    <w:rsid w:val="00187196"/>
    <w:rsid w:val="00191BF0"/>
    <w:rsid w:val="00194D73"/>
    <w:rsid w:val="001969CC"/>
    <w:rsid w:val="001973D4"/>
    <w:rsid w:val="001A3058"/>
    <w:rsid w:val="001A3ECF"/>
    <w:rsid w:val="001A4D8C"/>
    <w:rsid w:val="001A5D6D"/>
    <w:rsid w:val="001B0605"/>
    <w:rsid w:val="001B0834"/>
    <w:rsid w:val="001B0CEE"/>
    <w:rsid w:val="001B15B2"/>
    <w:rsid w:val="001B5912"/>
    <w:rsid w:val="001C6DCF"/>
    <w:rsid w:val="001D3CE2"/>
    <w:rsid w:val="001D4CDA"/>
    <w:rsid w:val="001D5677"/>
    <w:rsid w:val="001E2EEE"/>
    <w:rsid w:val="001E5D8C"/>
    <w:rsid w:val="001E6D05"/>
    <w:rsid w:val="001E7904"/>
    <w:rsid w:val="001F179D"/>
    <w:rsid w:val="00207A4E"/>
    <w:rsid w:val="00213739"/>
    <w:rsid w:val="002143EF"/>
    <w:rsid w:val="002172FF"/>
    <w:rsid w:val="002200AE"/>
    <w:rsid w:val="00220581"/>
    <w:rsid w:val="0022362A"/>
    <w:rsid w:val="00234596"/>
    <w:rsid w:val="00236FBE"/>
    <w:rsid w:val="00244D5B"/>
    <w:rsid w:val="002454EC"/>
    <w:rsid w:val="00253517"/>
    <w:rsid w:val="00254E41"/>
    <w:rsid w:val="00260D9D"/>
    <w:rsid w:val="002705C1"/>
    <w:rsid w:val="0027289A"/>
    <w:rsid w:val="00272A8C"/>
    <w:rsid w:val="002732B4"/>
    <w:rsid w:val="0027496F"/>
    <w:rsid w:val="00291983"/>
    <w:rsid w:val="00297B84"/>
    <w:rsid w:val="002A0675"/>
    <w:rsid w:val="002A4016"/>
    <w:rsid w:val="002A4A8E"/>
    <w:rsid w:val="002B7FE4"/>
    <w:rsid w:val="002C015A"/>
    <w:rsid w:val="002C0857"/>
    <w:rsid w:val="002C339E"/>
    <w:rsid w:val="002C64F3"/>
    <w:rsid w:val="002C66CE"/>
    <w:rsid w:val="002D02E8"/>
    <w:rsid w:val="002D3553"/>
    <w:rsid w:val="002D469F"/>
    <w:rsid w:val="002E4027"/>
    <w:rsid w:val="002E6F6A"/>
    <w:rsid w:val="002F4BB7"/>
    <w:rsid w:val="00301A4C"/>
    <w:rsid w:val="003067A8"/>
    <w:rsid w:val="00307DC8"/>
    <w:rsid w:val="00307EE5"/>
    <w:rsid w:val="003162F3"/>
    <w:rsid w:val="00325686"/>
    <w:rsid w:val="00336001"/>
    <w:rsid w:val="0033798B"/>
    <w:rsid w:val="003459E4"/>
    <w:rsid w:val="00352261"/>
    <w:rsid w:val="00352B47"/>
    <w:rsid w:val="0036104D"/>
    <w:rsid w:val="003621EB"/>
    <w:rsid w:val="003642B0"/>
    <w:rsid w:val="0036638F"/>
    <w:rsid w:val="003712BC"/>
    <w:rsid w:val="0037378F"/>
    <w:rsid w:val="00374092"/>
    <w:rsid w:val="0037690D"/>
    <w:rsid w:val="003848B8"/>
    <w:rsid w:val="003861ED"/>
    <w:rsid w:val="003926D8"/>
    <w:rsid w:val="00392794"/>
    <w:rsid w:val="00393604"/>
    <w:rsid w:val="00393AB2"/>
    <w:rsid w:val="003B0F73"/>
    <w:rsid w:val="003B4BC0"/>
    <w:rsid w:val="003B6E2D"/>
    <w:rsid w:val="003B7806"/>
    <w:rsid w:val="003D2557"/>
    <w:rsid w:val="003D2F44"/>
    <w:rsid w:val="003D59E0"/>
    <w:rsid w:val="003E13B0"/>
    <w:rsid w:val="003E18CE"/>
    <w:rsid w:val="003E6B37"/>
    <w:rsid w:val="003E78F9"/>
    <w:rsid w:val="003F1857"/>
    <w:rsid w:val="003F3DEC"/>
    <w:rsid w:val="003F5CC5"/>
    <w:rsid w:val="003F70C7"/>
    <w:rsid w:val="003F7224"/>
    <w:rsid w:val="00401DAC"/>
    <w:rsid w:val="0040201A"/>
    <w:rsid w:val="004043B6"/>
    <w:rsid w:val="00407B68"/>
    <w:rsid w:val="00407D11"/>
    <w:rsid w:val="00410382"/>
    <w:rsid w:val="00411008"/>
    <w:rsid w:val="00414135"/>
    <w:rsid w:val="00414A24"/>
    <w:rsid w:val="004173CA"/>
    <w:rsid w:val="00417E00"/>
    <w:rsid w:val="00424B73"/>
    <w:rsid w:val="00431AA7"/>
    <w:rsid w:val="004323AC"/>
    <w:rsid w:val="0043543E"/>
    <w:rsid w:val="00435B52"/>
    <w:rsid w:val="00435DF5"/>
    <w:rsid w:val="00436756"/>
    <w:rsid w:val="00446906"/>
    <w:rsid w:val="00447CE2"/>
    <w:rsid w:val="00451AFB"/>
    <w:rsid w:val="00454995"/>
    <w:rsid w:val="00457D27"/>
    <w:rsid w:val="0046023B"/>
    <w:rsid w:val="00470E79"/>
    <w:rsid w:val="004731B8"/>
    <w:rsid w:val="00475148"/>
    <w:rsid w:val="00481547"/>
    <w:rsid w:val="004859D7"/>
    <w:rsid w:val="004A122C"/>
    <w:rsid w:val="004B2986"/>
    <w:rsid w:val="004B349C"/>
    <w:rsid w:val="004C0264"/>
    <w:rsid w:val="004C7B4A"/>
    <w:rsid w:val="004D793A"/>
    <w:rsid w:val="004F3D2E"/>
    <w:rsid w:val="004F3E9D"/>
    <w:rsid w:val="00501699"/>
    <w:rsid w:val="005064ED"/>
    <w:rsid w:val="00506865"/>
    <w:rsid w:val="00510CEE"/>
    <w:rsid w:val="005118E2"/>
    <w:rsid w:val="00514E8C"/>
    <w:rsid w:val="005201BC"/>
    <w:rsid w:val="00520C1A"/>
    <w:rsid w:val="00521E0A"/>
    <w:rsid w:val="00522BCC"/>
    <w:rsid w:val="00523E80"/>
    <w:rsid w:val="00525388"/>
    <w:rsid w:val="00540886"/>
    <w:rsid w:val="00541040"/>
    <w:rsid w:val="00546E51"/>
    <w:rsid w:val="00547C35"/>
    <w:rsid w:val="005550D1"/>
    <w:rsid w:val="005656DD"/>
    <w:rsid w:val="00570C97"/>
    <w:rsid w:val="00576C94"/>
    <w:rsid w:val="005807A1"/>
    <w:rsid w:val="0058224A"/>
    <w:rsid w:val="00586408"/>
    <w:rsid w:val="0059350C"/>
    <w:rsid w:val="005A3678"/>
    <w:rsid w:val="005A3921"/>
    <w:rsid w:val="005A6D2F"/>
    <w:rsid w:val="005B227E"/>
    <w:rsid w:val="005B491A"/>
    <w:rsid w:val="005B4F77"/>
    <w:rsid w:val="005B755A"/>
    <w:rsid w:val="005C2224"/>
    <w:rsid w:val="005C37B3"/>
    <w:rsid w:val="005C3E42"/>
    <w:rsid w:val="005C49C8"/>
    <w:rsid w:val="005E06B9"/>
    <w:rsid w:val="005E17E7"/>
    <w:rsid w:val="005E65AD"/>
    <w:rsid w:val="005F1E39"/>
    <w:rsid w:val="005F7AB6"/>
    <w:rsid w:val="006018C3"/>
    <w:rsid w:val="0061186C"/>
    <w:rsid w:val="00622EB1"/>
    <w:rsid w:val="00632439"/>
    <w:rsid w:val="0063375D"/>
    <w:rsid w:val="006369A8"/>
    <w:rsid w:val="00640D55"/>
    <w:rsid w:val="00641595"/>
    <w:rsid w:val="00641F62"/>
    <w:rsid w:val="006428A3"/>
    <w:rsid w:val="00642ACC"/>
    <w:rsid w:val="00642C09"/>
    <w:rsid w:val="00643CDD"/>
    <w:rsid w:val="0064513E"/>
    <w:rsid w:val="006460B6"/>
    <w:rsid w:val="00654E62"/>
    <w:rsid w:val="006555F6"/>
    <w:rsid w:val="006574A0"/>
    <w:rsid w:val="00662828"/>
    <w:rsid w:val="00671CE2"/>
    <w:rsid w:val="00680DF9"/>
    <w:rsid w:val="006836EF"/>
    <w:rsid w:val="0068455B"/>
    <w:rsid w:val="006907DB"/>
    <w:rsid w:val="00694C04"/>
    <w:rsid w:val="0069691E"/>
    <w:rsid w:val="0069695E"/>
    <w:rsid w:val="006A21F2"/>
    <w:rsid w:val="006A40BA"/>
    <w:rsid w:val="006A660D"/>
    <w:rsid w:val="006B14DF"/>
    <w:rsid w:val="006B22A9"/>
    <w:rsid w:val="006C51E3"/>
    <w:rsid w:val="006E0B12"/>
    <w:rsid w:val="006E2294"/>
    <w:rsid w:val="006E2B1D"/>
    <w:rsid w:val="006E55BB"/>
    <w:rsid w:val="006F1189"/>
    <w:rsid w:val="006F7644"/>
    <w:rsid w:val="006F7A14"/>
    <w:rsid w:val="00702A5D"/>
    <w:rsid w:val="00706E76"/>
    <w:rsid w:val="007137BC"/>
    <w:rsid w:val="00715734"/>
    <w:rsid w:val="00740DAC"/>
    <w:rsid w:val="00742B63"/>
    <w:rsid w:val="007556BA"/>
    <w:rsid w:val="00765866"/>
    <w:rsid w:val="007669A9"/>
    <w:rsid w:val="00781E44"/>
    <w:rsid w:val="00786186"/>
    <w:rsid w:val="007911BA"/>
    <w:rsid w:val="007A408C"/>
    <w:rsid w:val="007A6DC8"/>
    <w:rsid w:val="007A7657"/>
    <w:rsid w:val="007B44E2"/>
    <w:rsid w:val="007B7E29"/>
    <w:rsid w:val="007B7FAC"/>
    <w:rsid w:val="007C16CD"/>
    <w:rsid w:val="007C26E7"/>
    <w:rsid w:val="007C78C3"/>
    <w:rsid w:val="007D7DE6"/>
    <w:rsid w:val="007E1972"/>
    <w:rsid w:val="007E2F3A"/>
    <w:rsid w:val="007F0066"/>
    <w:rsid w:val="007F3AE4"/>
    <w:rsid w:val="00803425"/>
    <w:rsid w:val="0080528B"/>
    <w:rsid w:val="00807820"/>
    <w:rsid w:val="00810AEC"/>
    <w:rsid w:val="00810F0B"/>
    <w:rsid w:val="00811C88"/>
    <w:rsid w:val="008123DF"/>
    <w:rsid w:val="008151D0"/>
    <w:rsid w:val="00815FA2"/>
    <w:rsid w:val="008263F8"/>
    <w:rsid w:val="008337A4"/>
    <w:rsid w:val="00835ACA"/>
    <w:rsid w:val="008363B1"/>
    <w:rsid w:val="00842E02"/>
    <w:rsid w:val="00850D7E"/>
    <w:rsid w:val="008527CB"/>
    <w:rsid w:val="00853D96"/>
    <w:rsid w:val="0085629D"/>
    <w:rsid w:val="00861FAF"/>
    <w:rsid w:val="00865AC9"/>
    <w:rsid w:val="0086636C"/>
    <w:rsid w:val="00866C8D"/>
    <w:rsid w:val="00871D65"/>
    <w:rsid w:val="00873595"/>
    <w:rsid w:val="00873B4A"/>
    <w:rsid w:val="00877776"/>
    <w:rsid w:val="00883118"/>
    <w:rsid w:val="0088330F"/>
    <w:rsid w:val="00893B30"/>
    <w:rsid w:val="008962F1"/>
    <w:rsid w:val="008A49F5"/>
    <w:rsid w:val="008A54CE"/>
    <w:rsid w:val="008B25A8"/>
    <w:rsid w:val="008B5A49"/>
    <w:rsid w:val="008B5DC2"/>
    <w:rsid w:val="008C14B4"/>
    <w:rsid w:val="008D2775"/>
    <w:rsid w:val="008E1AD8"/>
    <w:rsid w:val="008E6227"/>
    <w:rsid w:val="008E7B11"/>
    <w:rsid w:val="008F2701"/>
    <w:rsid w:val="008F6EB0"/>
    <w:rsid w:val="00902DF3"/>
    <w:rsid w:val="00903492"/>
    <w:rsid w:val="0091451F"/>
    <w:rsid w:val="00916855"/>
    <w:rsid w:val="00916E5A"/>
    <w:rsid w:val="00922F05"/>
    <w:rsid w:val="00924305"/>
    <w:rsid w:val="00924BCA"/>
    <w:rsid w:val="00925725"/>
    <w:rsid w:val="009262BD"/>
    <w:rsid w:val="0093091B"/>
    <w:rsid w:val="00937703"/>
    <w:rsid w:val="009436A3"/>
    <w:rsid w:val="00946AC0"/>
    <w:rsid w:val="00954F89"/>
    <w:rsid w:val="00970566"/>
    <w:rsid w:val="00977BA9"/>
    <w:rsid w:val="009810D7"/>
    <w:rsid w:val="009818C2"/>
    <w:rsid w:val="00985AD7"/>
    <w:rsid w:val="009866F9"/>
    <w:rsid w:val="0098719B"/>
    <w:rsid w:val="009952BD"/>
    <w:rsid w:val="009A00EE"/>
    <w:rsid w:val="009A31A1"/>
    <w:rsid w:val="009A4E05"/>
    <w:rsid w:val="009A5A8E"/>
    <w:rsid w:val="009B21DA"/>
    <w:rsid w:val="009B389E"/>
    <w:rsid w:val="009B5C42"/>
    <w:rsid w:val="009B703A"/>
    <w:rsid w:val="009B773F"/>
    <w:rsid w:val="009D103A"/>
    <w:rsid w:val="009D6797"/>
    <w:rsid w:val="009E0E9D"/>
    <w:rsid w:val="009E4593"/>
    <w:rsid w:val="009E5BC6"/>
    <w:rsid w:val="009E6E66"/>
    <w:rsid w:val="009E7EF0"/>
    <w:rsid w:val="009F3C83"/>
    <w:rsid w:val="009F440F"/>
    <w:rsid w:val="00A113A6"/>
    <w:rsid w:val="00A12877"/>
    <w:rsid w:val="00A13AC1"/>
    <w:rsid w:val="00A2169D"/>
    <w:rsid w:val="00A21EA5"/>
    <w:rsid w:val="00A262E8"/>
    <w:rsid w:val="00A26D93"/>
    <w:rsid w:val="00A30D68"/>
    <w:rsid w:val="00A32C72"/>
    <w:rsid w:val="00A33728"/>
    <w:rsid w:val="00A33E01"/>
    <w:rsid w:val="00A34031"/>
    <w:rsid w:val="00A3461F"/>
    <w:rsid w:val="00A43941"/>
    <w:rsid w:val="00A4640A"/>
    <w:rsid w:val="00A53EB0"/>
    <w:rsid w:val="00A5583F"/>
    <w:rsid w:val="00A71F9D"/>
    <w:rsid w:val="00A753D6"/>
    <w:rsid w:val="00A814F3"/>
    <w:rsid w:val="00A86795"/>
    <w:rsid w:val="00A900B5"/>
    <w:rsid w:val="00A90BEF"/>
    <w:rsid w:val="00AA0C6F"/>
    <w:rsid w:val="00AA1003"/>
    <w:rsid w:val="00AA1051"/>
    <w:rsid w:val="00AA325E"/>
    <w:rsid w:val="00AA4EF5"/>
    <w:rsid w:val="00AA5B7D"/>
    <w:rsid w:val="00AA66E2"/>
    <w:rsid w:val="00AA6D96"/>
    <w:rsid w:val="00AB093E"/>
    <w:rsid w:val="00AB0D3F"/>
    <w:rsid w:val="00AB4518"/>
    <w:rsid w:val="00AC09EA"/>
    <w:rsid w:val="00AC40D6"/>
    <w:rsid w:val="00AC53C0"/>
    <w:rsid w:val="00AC729E"/>
    <w:rsid w:val="00AC749D"/>
    <w:rsid w:val="00AD07A3"/>
    <w:rsid w:val="00AD21ED"/>
    <w:rsid w:val="00AD7047"/>
    <w:rsid w:val="00AD73B4"/>
    <w:rsid w:val="00AE13C4"/>
    <w:rsid w:val="00AE13E5"/>
    <w:rsid w:val="00AE259B"/>
    <w:rsid w:val="00AE3192"/>
    <w:rsid w:val="00AE3E04"/>
    <w:rsid w:val="00AE4EC5"/>
    <w:rsid w:val="00AE6971"/>
    <w:rsid w:val="00AF0912"/>
    <w:rsid w:val="00AF17B5"/>
    <w:rsid w:val="00AF48FB"/>
    <w:rsid w:val="00AF6A00"/>
    <w:rsid w:val="00B00F86"/>
    <w:rsid w:val="00B036AD"/>
    <w:rsid w:val="00B07B41"/>
    <w:rsid w:val="00B169C9"/>
    <w:rsid w:val="00B20104"/>
    <w:rsid w:val="00B20D63"/>
    <w:rsid w:val="00B23E70"/>
    <w:rsid w:val="00B25EC2"/>
    <w:rsid w:val="00B27322"/>
    <w:rsid w:val="00B305A1"/>
    <w:rsid w:val="00B34AE3"/>
    <w:rsid w:val="00B45F7C"/>
    <w:rsid w:val="00B50EB2"/>
    <w:rsid w:val="00B610B9"/>
    <w:rsid w:val="00B7089A"/>
    <w:rsid w:val="00B83E79"/>
    <w:rsid w:val="00B87093"/>
    <w:rsid w:val="00B9028C"/>
    <w:rsid w:val="00BA7398"/>
    <w:rsid w:val="00BB16B4"/>
    <w:rsid w:val="00BB246C"/>
    <w:rsid w:val="00BB43FC"/>
    <w:rsid w:val="00BC3E50"/>
    <w:rsid w:val="00BC501E"/>
    <w:rsid w:val="00BC7657"/>
    <w:rsid w:val="00BD1CE2"/>
    <w:rsid w:val="00BD2665"/>
    <w:rsid w:val="00BD3FE7"/>
    <w:rsid w:val="00BD4227"/>
    <w:rsid w:val="00BD44E5"/>
    <w:rsid w:val="00BD6079"/>
    <w:rsid w:val="00BD74A7"/>
    <w:rsid w:val="00BE1DEE"/>
    <w:rsid w:val="00BE2CD4"/>
    <w:rsid w:val="00BF1314"/>
    <w:rsid w:val="00BF5445"/>
    <w:rsid w:val="00BF7EA5"/>
    <w:rsid w:val="00C02AE2"/>
    <w:rsid w:val="00C02CF8"/>
    <w:rsid w:val="00C04877"/>
    <w:rsid w:val="00C126D0"/>
    <w:rsid w:val="00C12E40"/>
    <w:rsid w:val="00C157BC"/>
    <w:rsid w:val="00C17D54"/>
    <w:rsid w:val="00C2395A"/>
    <w:rsid w:val="00C24C17"/>
    <w:rsid w:val="00C26DAE"/>
    <w:rsid w:val="00C26F3D"/>
    <w:rsid w:val="00C32EE4"/>
    <w:rsid w:val="00C33DE2"/>
    <w:rsid w:val="00C34BDA"/>
    <w:rsid w:val="00C4120B"/>
    <w:rsid w:val="00C423EE"/>
    <w:rsid w:val="00C45619"/>
    <w:rsid w:val="00C47D92"/>
    <w:rsid w:val="00C5093D"/>
    <w:rsid w:val="00C53533"/>
    <w:rsid w:val="00C6088F"/>
    <w:rsid w:val="00C62223"/>
    <w:rsid w:val="00C63234"/>
    <w:rsid w:val="00C644AF"/>
    <w:rsid w:val="00C65B3F"/>
    <w:rsid w:val="00C672AC"/>
    <w:rsid w:val="00C71E22"/>
    <w:rsid w:val="00C740F1"/>
    <w:rsid w:val="00C75F11"/>
    <w:rsid w:val="00C766DA"/>
    <w:rsid w:val="00C84C21"/>
    <w:rsid w:val="00C87884"/>
    <w:rsid w:val="00C909CB"/>
    <w:rsid w:val="00CA20D6"/>
    <w:rsid w:val="00CA5207"/>
    <w:rsid w:val="00CA5E7E"/>
    <w:rsid w:val="00CA5FB7"/>
    <w:rsid w:val="00CA7205"/>
    <w:rsid w:val="00CB05B3"/>
    <w:rsid w:val="00CB4FCD"/>
    <w:rsid w:val="00CB6F79"/>
    <w:rsid w:val="00CD4713"/>
    <w:rsid w:val="00CD6964"/>
    <w:rsid w:val="00CD7C4E"/>
    <w:rsid w:val="00CE3E76"/>
    <w:rsid w:val="00CE56BA"/>
    <w:rsid w:val="00CE7B64"/>
    <w:rsid w:val="00CF0D43"/>
    <w:rsid w:val="00CF0DCD"/>
    <w:rsid w:val="00CF1291"/>
    <w:rsid w:val="00CF217F"/>
    <w:rsid w:val="00CF48E2"/>
    <w:rsid w:val="00CF5CE2"/>
    <w:rsid w:val="00CF624B"/>
    <w:rsid w:val="00CF652A"/>
    <w:rsid w:val="00CF66FE"/>
    <w:rsid w:val="00D03AC4"/>
    <w:rsid w:val="00D07E41"/>
    <w:rsid w:val="00D10615"/>
    <w:rsid w:val="00D10E5E"/>
    <w:rsid w:val="00D11C82"/>
    <w:rsid w:val="00D15F09"/>
    <w:rsid w:val="00D22B2E"/>
    <w:rsid w:val="00D260A2"/>
    <w:rsid w:val="00D37560"/>
    <w:rsid w:val="00D40433"/>
    <w:rsid w:val="00D41DB5"/>
    <w:rsid w:val="00D4765E"/>
    <w:rsid w:val="00D5072B"/>
    <w:rsid w:val="00D614F4"/>
    <w:rsid w:val="00D65568"/>
    <w:rsid w:val="00D67431"/>
    <w:rsid w:val="00D74F5C"/>
    <w:rsid w:val="00D81AD1"/>
    <w:rsid w:val="00D825B1"/>
    <w:rsid w:val="00D9052A"/>
    <w:rsid w:val="00D95EBE"/>
    <w:rsid w:val="00DA1288"/>
    <w:rsid w:val="00DA44DF"/>
    <w:rsid w:val="00DC2472"/>
    <w:rsid w:val="00DC29A9"/>
    <w:rsid w:val="00DC3B86"/>
    <w:rsid w:val="00DC62E1"/>
    <w:rsid w:val="00DC7DFF"/>
    <w:rsid w:val="00DD4488"/>
    <w:rsid w:val="00DD524C"/>
    <w:rsid w:val="00DD6578"/>
    <w:rsid w:val="00DD70C7"/>
    <w:rsid w:val="00DE18C0"/>
    <w:rsid w:val="00DE1F98"/>
    <w:rsid w:val="00DE2A7D"/>
    <w:rsid w:val="00DE6E28"/>
    <w:rsid w:val="00DE72D7"/>
    <w:rsid w:val="00DE7714"/>
    <w:rsid w:val="00DF3C38"/>
    <w:rsid w:val="00E11CB2"/>
    <w:rsid w:val="00E14FBD"/>
    <w:rsid w:val="00E1709C"/>
    <w:rsid w:val="00E21B07"/>
    <w:rsid w:val="00E24758"/>
    <w:rsid w:val="00E3116C"/>
    <w:rsid w:val="00E357F7"/>
    <w:rsid w:val="00E375FC"/>
    <w:rsid w:val="00E42D60"/>
    <w:rsid w:val="00E45E04"/>
    <w:rsid w:val="00E46FD4"/>
    <w:rsid w:val="00E47055"/>
    <w:rsid w:val="00E527C8"/>
    <w:rsid w:val="00E5540A"/>
    <w:rsid w:val="00E61A9F"/>
    <w:rsid w:val="00E63362"/>
    <w:rsid w:val="00E70659"/>
    <w:rsid w:val="00E743D8"/>
    <w:rsid w:val="00E75D82"/>
    <w:rsid w:val="00E8175F"/>
    <w:rsid w:val="00E83275"/>
    <w:rsid w:val="00E83BC7"/>
    <w:rsid w:val="00E84B35"/>
    <w:rsid w:val="00E87396"/>
    <w:rsid w:val="00E96808"/>
    <w:rsid w:val="00EA0E6A"/>
    <w:rsid w:val="00EA5CA9"/>
    <w:rsid w:val="00EB15EA"/>
    <w:rsid w:val="00EB2127"/>
    <w:rsid w:val="00EB3CB2"/>
    <w:rsid w:val="00EB4B68"/>
    <w:rsid w:val="00EB5EDD"/>
    <w:rsid w:val="00EB7733"/>
    <w:rsid w:val="00EC0CD1"/>
    <w:rsid w:val="00EC5D6C"/>
    <w:rsid w:val="00ED45CD"/>
    <w:rsid w:val="00EE49A2"/>
    <w:rsid w:val="00EE75B3"/>
    <w:rsid w:val="00EF27CB"/>
    <w:rsid w:val="00EF414C"/>
    <w:rsid w:val="00EF47A4"/>
    <w:rsid w:val="00EF5D4B"/>
    <w:rsid w:val="00EF6A3A"/>
    <w:rsid w:val="00EF7FAB"/>
    <w:rsid w:val="00F00239"/>
    <w:rsid w:val="00F02D23"/>
    <w:rsid w:val="00F05717"/>
    <w:rsid w:val="00F05922"/>
    <w:rsid w:val="00F05A3C"/>
    <w:rsid w:val="00F063AE"/>
    <w:rsid w:val="00F12911"/>
    <w:rsid w:val="00F132DF"/>
    <w:rsid w:val="00F158F1"/>
    <w:rsid w:val="00F159DF"/>
    <w:rsid w:val="00F17B61"/>
    <w:rsid w:val="00F22D67"/>
    <w:rsid w:val="00F23328"/>
    <w:rsid w:val="00F2427D"/>
    <w:rsid w:val="00F25C78"/>
    <w:rsid w:val="00F27A6B"/>
    <w:rsid w:val="00F367EF"/>
    <w:rsid w:val="00F4001A"/>
    <w:rsid w:val="00F5126E"/>
    <w:rsid w:val="00F5414F"/>
    <w:rsid w:val="00F54AA3"/>
    <w:rsid w:val="00F61E97"/>
    <w:rsid w:val="00F7048B"/>
    <w:rsid w:val="00F70E87"/>
    <w:rsid w:val="00F73D7E"/>
    <w:rsid w:val="00F770DF"/>
    <w:rsid w:val="00F91BFD"/>
    <w:rsid w:val="00F92FEA"/>
    <w:rsid w:val="00FA133C"/>
    <w:rsid w:val="00FA4E0B"/>
    <w:rsid w:val="00FB00B6"/>
    <w:rsid w:val="00FB0EEE"/>
    <w:rsid w:val="00FB2BAE"/>
    <w:rsid w:val="00FB34B3"/>
    <w:rsid w:val="00FB4FB7"/>
    <w:rsid w:val="00FB67CA"/>
    <w:rsid w:val="00FC3372"/>
    <w:rsid w:val="00FD4063"/>
    <w:rsid w:val="00FD6636"/>
    <w:rsid w:val="00FE1699"/>
    <w:rsid w:val="00FE303B"/>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e1000f"/>
    </o:shapedefaults>
    <o:shapelayout v:ext="edit">
      <o:idmap v:ext="edit" data="1"/>
    </o:shapelayout>
  </w:shapeDefaults>
  <w:decimalSymbol w:val=","/>
  <w:listSeparator w:val=";"/>
  <w14:docId w14:val="52DB1CB5"/>
  <w15:docId w15:val="{1AE24346-BAA7-48D1-969D-D5B41EE9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uiPriority w:val="99"/>
    <w:rsid w:val="0068455B"/>
    <w:rPr>
      <w:sz w:val="16"/>
      <w:szCs w:val="16"/>
    </w:rPr>
  </w:style>
  <w:style w:type="paragraph" w:styleId="Kommentartext">
    <w:name w:val="annotation text"/>
    <w:basedOn w:val="Standard"/>
    <w:link w:val="KommentartextZchn"/>
    <w:uiPriority w:val="99"/>
    <w:rsid w:val="0068455B"/>
    <w:rPr>
      <w:szCs w:val="20"/>
    </w:rPr>
  </w:style>
  <w:style w:type="character" w:customStyle="1" w:styleId="KommentartextZchn">
    <w:name w:val="Kommentartext Zchn"/>
    <w:link w:val="Kommentartext"/>
    <w:uiPriority w:val="99"/>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020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iela.sykora@henkel.com" TargetMode="External"/><Relationship Id="rId4" Type="http://schemas.openxmlformats.org/officeDocument/2006/relationships/settings" Target="settings.xml"/><Relationship Id="rId9" Type="http://schemas.openxmlformats.org/officeDocument/2006/relationships/hyperlink" Target="http://www.henkel.d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cid:image001.png@01D36E84.EEB564C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B8991-DB58-40ED-ADD5-33E43C262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707</Words>
  <Characters>4472</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5169</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3</cp:revision>
  <cp:lastPrinted>2018-02-27T10:04:00Z</cp:lastPrinted>
  <dcterms:created xsi:type="dcterms:W3CDTF">2018-02-27T10:03:00Z</dcterms:created>
  <dcterms:modified xsi:type="dcterms:W3CDTF">2018-02-27T10:04:00Z</dcterms:modified>
</cp:coreProperties>
</file>