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0230C" w14:textId="5A740A94" w:rsidR="00B422EC" w:rsidRPr="00A8235B" w:rsidRDefault="00BF5CCE" w:rsidP="00A66DB1">
      <w:pPr>
        <w:spacing w:before="120"/>
        <w:jc w:val="right"/>
        <w:rPr>
          <w:sz w:val="24"/>
          <w:lang w:val="en-US"/>
        </w:rPr>
      </w:pPr>
      <w:r>
        <w:rPr>
          <w:bCs/>
          <w:iCs/>
          <w:sz w:val="24"/>
          <w:lang w:val="en-US"/>
        </w:rPr>
        <w:t>March 1</w:t>
      </w:r>
      <w:r w:rsidR="00A8235B">
        <w:rPr>
          <w:bCs/>
          <w:iCs/>
          <w:sz w:val="24"/>
          <w:lang w:val="en-US"/>
        </w:rPr>
        <w:t>,</w:t>
      </w:r>
      <w:r w:rsidR="00805B56" w:rsidRPr="00A8235B">
        <w:rPr>
          <w:bCs/>
          <w:iCs/>
          <w:sz w:val="24"/>
          <w:lang w:val="en-US"/>
        </w:rPr>
        <w:t xml:space="preserve"> 2018</w:t>
      </w:r>
    </w:p>
    <w:p w14:paraId="019D5F13" w14:textId="77777777" w:rsidR="005E69D9" w:rsidRPr="00A8235B" w:rsidRDefault="005E69D9" w:rsidP="00B422EC">
      <w:pPr>
        <w:pStyle w:val="Standard12pt"/>
        <w:rPr>
          <w:lang w:val="en-US"/>
        </w:rPr>
      </w:pPr>
    </w:p>
    <w:p w14:paraId="151EB830" w14:textId="731E24E2" w:rsidR="00B422EC" w:rsidRPr="00A8235B" w:rsidRDefault="003066AE" w:rsidP="00B422EC">
      <w:pPr>
        <w:pStyle w:val="Standard12pt"/>
        <w:rPr>
          <w:lang w:val="en-US"/>
        </w:rPr>
      </w:pPr>
      <w:bookmarkStart w:id="0" w:name="_GoBack"/>
      <w:bookmarkEnd w:id="0"/>
      <w:r>
        <w:rPr>
          <w:lang w:val="en-US"/>
        </w:rPr>
        <w:t>Reliable</w:t>
      </w:r>
      <w:r w:rsidR="00805B56" w:rsidRPr="00A8235B">
        <w:rPr>
          <w:lang w:val="en-US"/>
        </w:rPr>
        <w:t xml:space="preserve"> </w:t>
      </w:r>
      <w:r>
        <w:rPr>
          <w:lang w:val="en-US"/>
        </w:rPr>
        <w:t>t</w:t>
      </w:r>
      <w:r w:rsidR="00805B56" w:rsidRPr="00A8235B">
        <w:rPr>
          <w:lang w:val="en-US"/>
        </w:rPr>
        <w:t>est</w:t>
      </w:r>
      <w:r>
        <w:rPr>
          <w:lang w:val="en-US"/>
        </w:rPr>
        <w:t xml:space="preserve"> </w:t>
      </w:r>
      <w:r w:rsidR="00805B56" w:rsidRPr="00A8235B">
        <w:rPr>
          <w:lang w:val="en-US"/>
        </w:rPr>
        <w:t xml:space="preserve">method </w:t>
      </w:r>
      <w:r w:rsidR="00056776">
        <w:rPr>
          <w:lang w:val="en-US"/>
        </w:rPr>
        <w:t>f</w:t>
      </w:r>
      <w:r>
        <w:rPr>
          <w:lang w:val="en-US"/>
        </w:rPr>
        <w:t>o</w:t>
      </w:r>
      <w:r w:rsidR="00056776">
        <w:rPr>
          <w:lang w:val="en-US"/>
        </w:rPr>
        <w:t>r</w:t>
      </w:r>
      <w:r>
        <w:rPr>
          <w:lang w:val="en-US"/>
        </w:rPr>
        <w:t xml:space="preserve"> assess</w:t>
      </w:r>
      <w:r w:rsidR="00056776">
        <w:rPr>
          <w:lang w:val="en-US"/>
        </w:rPr>
        <w:t>ing</w:t>
      </w:r>
      <w:r>
        <w:rPr>
          <w:lang w:val="en-US"/>
        </w:rPr>
        <w:t xml:space="preserve"> the safety of raw materials</w:t>
      </w:r>
      <w:r w:rsidR="00E856AF" w:rsidRPr="00A8235B">
        <w:rPr>
          <w:lang w:val="en-US"/>
        </w:rPr>
        <w:br/>
      </w:r>
    </w:p>
    <w:p w14:paraId="568CC62A" w14:textId="06FDAD5F" w:rsidR="00852511" w:rsidRPr="00A8235B" w:rsidRDefault="00805B56" w:rsidP="00BF6E82">
      <w:pPr>
        <w:spacing w:before="120" w:line="240" w:lineRule="auto"/>
        <w:rPr>
          <w:rFonts w:cs="Arial"/>
          <w:b/>
          <w:bCs/>
          <w:kern w:val="32"/>
          <w:sz w:val="40"/>
          <w:szCs w:val="32"/>
          <w:lang w:val="en-US"/>
        </w:rPr>
      </w:pPr>
      <w:proofErr w:type="spellStart"/>
      <w:r w:rsidRPr="00A8235B">
        <w:rPr>
          <w:rFonts w:cs="Arial"/>
          <w:b/>
          <w:bCs/>
          <w:kern w:val="32"/>
          <w:sz w:val="40"/>
          <w:szCs w:val="32"/>
          <w:lang w:val="en-US"/>
        </w:rPr>
        <w:t>Phenion</w:t>
      </w:r>
      <w:bookmarkStart w:id="1" w:name="_Hlk503888179"/>
      <w:proofErr w:type="spellEnd"/>
      <w:r w:rsidR="0042084D" w:rsidRPr="00A8235B">
        <w:rPr>
          <w:rFonts w:cs="Arial"/>
          <w:b/>
          <w:bCs/>
          <w:kern w:val="32"/>
          <w:sz w:val="40"/>
          <w:szCs w:val="32"/>
          <w:vertAlign w:val="superscript"/>
          <w:lang w:val="en-US"/>
        </w:rPr>
        <w:t>®</w:t>
      </w:r>
      <w:bookmarkEnd w:id="1"/>
      <w:r w:rsidR="003066AE">
        <w:rPr>
          <w:rFonts w:cs="Arial"/>
          <w:b/>
          <w:bCs/>
          <w:kern w:val="32"/>
          <w:sz w:val="40"/>
          <w:szCs w:val="32"/>
          <w:lang w:val="en-US"/>
        </w:rPr>
        <w:t xml:space="preserve"> </w:t>
      </w:r>
      <w:r w:rsidR="00003BC8">
        <w:rPr>
          <w:rFonts w:cs="Arial"/>
          <w:b/>
          <w:bCs/>
          <w:kern w:val="32"/>
          <w:sz w:val="40"/>
          <w:szCs w:val="32"/>
          <w:lang w:val="en-US"/>
        </w:rPr>
        <w:t>Full-Thickness S</w:t>
      </w:r>
      <w:r w:rsidR="003066AE">
        <w:rPr>
          <w:rFonts w:cs="Arial"/>
          <w:b/>
          <w:bCs/>
          <w:kern w:val="32"/>
          <w:sz w:val="40"/>
          <w:szCs w:val="32"/>
          <w:lang w:val="en-US"/>
        </w:rPr>
        <w:t xml:space="preserve">kin </w:t>
      </w:r>
      <w:r w:rsidR="00003BC8">
        <w:rPr>
          <w:rFonts w:cs="Arial"/>
          <w:b/>
          <w:bCs/>
          <w:kern w:val="32"/>
          <w:sz w:val="40"/>
          <w:szCs w:val="32"/>
          <w:lang w:val="en-US"/>
        </w:rPr>
        <w:t>M</w:t>
      </w:r>
      <w:r w:rsidRPr="00A8235B">
        <w:rPr>
          <w:rFonts w:cs="Arial"/>
          <w:b/>
          <w:bCs/>
          <w:kern w:val="32"/>
          <w:sz w:val="40"/>
          <w:szCs w:val="32"/>
          <w:lang w:val="en-US"/>
        </w:rPr>
        <w:t xml:space="preserve">odel </w:t>
      </w:r>
      <w:r w:rsidR="00003BC8">
        <w:rPr>
          <w:rFonts w:cs="Arial"/>
          <w:b/>
          <w:bCs/>
          <w:kern w:val="32"/>
          <w:sz w:val="40"/>
          <w:szCs w:val="32"/>
          <w:lang w:val="en-US"/>
        </w:rPr>
        <w:t>allows</w:t>
      </w:r>
      <w:r w:rsidR="00003BC8" w:rsidRPr="00A8235B">
        <w:rPr>
          <w:rFonts w:cs="Arial"/>
          <w:b/>
          <w:bCs/>
          <w:kern w:val="32"/>
          <w:sz w:val="40"/>
          <w:szCs w:val="32"/>
          <w:lang w:val="en-US"/>
        </w:rPr>
        <w:t xml:space="preserve"> </w:t>
      </w:r>
      <w:r w:rsidRPr="00A8235B">
        <w:rPr>
          <w:rFonts w:cs="Arial"/>
          <w:b/>
          <w:bCs/>
          <w:kern w:val="32"/>
          <w:sz w:val="40"/>
          <w:szCs w:val="32"/>
          <w:lang w:val="en-US"/>
        </w:rPr>
        <w:t xml:space="preserve">innovative </w:t>
      </w:r>
      <w:r w:rsidR="003066AE">
        <w:rPr>
          <w:rFonts w:cs="Arial"/>
          <w:b/>
          <w:bCs/>
          <w:kern w:val="32"/>
          <w:sz w:val="40"/>
          <w:szCs w:val="32"/>
          <w:lang w:val="en-US"/>
        </w:rPr>
        <w:t>t</w:t>
      </w:r>
      <w:r w:rsidRPr="00A8235B">
        <w:rPr>
          <w:rFonts w:cs="Arial"/>
          <w:b/>
          <w:bCs/>
          <w:kern w:val="32"/>
          <w:sz w:val="40"/>
          <w:szCs w:val="32"/>
          <w:lang w:val="en-US"/>
        </w:rPr>
        <w:t>est</w:t>
      </w:r>
      <w:r w:rsidR="003066AE">
        <w:rPr>
          <w:rFonts w:cs="Arial"/>
          <w:b/>
          <w:bCs/>
          <w:kern w:val="32"/>
          <w:sz w:val="40"/>
          <w:szCs w:val="32"/>
          <w:lang w:val="en-US"/>
        </w:rPr>
        <w:t xml:space="preserve">ing </w:t>
      </w:r>
      <w:r w:rsidR="00003BC8">
        <w:rPr>
          <w:rFonts w:cs="Arial"/>
          <w:b/>
          <w:bCs/>
          <w:kern w:val="32"/>
          <w:sz w:val="40"/>
          <w:szCs w:val="32"/>
          <w:lang w:val="en-US"/>
        </w:rPr>
        <w:t>of</w:t>
      </w:r>
      <w:r w:rsidRPr="00A8235B">
        <w:rPr>
          <w:rFonts w:cs="Arial"/>
          <w:b/>
          <w:bCs/>
          <w:kern w:val="32"/>
          <w:sz w:val="40"/>
          <w:szCs w:val="32"/>
          <w:lang w:val="en-US"/>
        </w:rPr>
        <w:t xml:space="preserve"> </w:t>
      </w:r>
      <w:r w:rsidR="00780994" w:rsidRPr="00A8235B">
        <w:rPr>
          <w:rFonts w:cs="Arial"/>
          <w:b/>
          <w:bCs/>
          <w:kern w:val="32"/>
          <w:sz w:val="40"/>
          <w:szCs w:val="32"/>
          <w:lang w:val="en-US"/>
        </w:rPr>
        <w:t>n</w:t>
      </w:r>
      <w:r w:rsidR="003066AE">
        <w:rPr>
          <w:rFonts w:cs="Arial"/>
          <w:b/>
          <w:bCs/>
          <w:kern w:val="32"/>
          <w:sz w:val="40"/>
          <w:szCs w:val="32"/>
          <w:lang w:val="en-US"/>
        </w:rPr>
        <w:t>ew</w:t>
      </w:r>
      <w:r w:rsidR="00780994" w:rsidRPr="00A8235B">
        <w:rPr>
          <w:rFonts w:cs="Arial"/>
          <w:b/>
          <w:bCs/>
          <w:kern w:val="32"/>
          <w:sz w:val="40"/>
          <w:szCs w:val="32"/>
          <w:lang w:val="en-US"/>
        </w:rPr>
        <w:t xml:space="preserve"> </w:t>
      </w:r>
      <w:r w:rsidR="003066AE">
        <w:rPr>
          <w:rFonts w:cs="Arial"/>
          <w:b/>
          <w:bCs/>
          <w:kern w:val="32"/>
          <w:sz w:val="40"/>
          <w:szCs w:val="32"/>
          <w:lang w:val="en-US"/>
        </w:rPr>
        <w:t>raw materials</w:t>
      </w:r>
    </w:p>
    <w:p w14:paraId="719B2EB5" w14:textId="77777777" w:rsidR="00805B56" w:rsidRPr="00A8235B" w:rsidRDefault="00805B56" w:rsidP="00BF6E82">
      <w:pPr>
        <w:spacing w:before="120" w:line="240" w:lineRule="auto"/>
        <w:rPr>
          <w:b/>
          <w:sz w:val="24"/>
          <w:lang w:val="en-US"/>
        </w:rPr>
      </w:pPr>
    </w:p>
    <w:p w14:paraId="695BB80F" w14:textId="5691CF73" w:rsidR="00805B56" w:rsidRPr="00A8235B" w:rsidRDefault="00805B56" w:rsidP="00805B56">
      <w:pPr>
        <w:spacing w:line="360" w:lineRule="auto"/>
        <w:jc w:val="both"/>
        <w:rPr>
          <w:sz w:val="24"/>
          <w:lang w:val="en-US"/>
        </w:rPr>
      </w:pPr>
      <w:r w:rsidRPr="00A8235B">
        <w:rPr>
          <w:sz w:val="24"/>
          <w:lang w:val="en-US"/>
        </w:rPr>
        <w:t>Düsseldorf</w:t>
      </w:r>
      <w:r w:rsidR="00BF6E82" w:rsidRPr="00A8235B">
        <w:rPr>
          <w:sz w:val="24"/>
          <w:lang w:val="en-US"/>
        </w:rPr>
        <w:t xml:space="preserve"> – </w:t>
      </w:r>
      <w:bookmarkStart w:id="2" w:name="_Hlk504142969"/>
      <w:r w:rsidR="003066AE">
        <w:rPr>
          <w:sz w:val="24"/>
          <w:lang w:val="en-US"/>
        </w:rPr>
        <w:t xml:space="preserve">The </w:t>
      </w:r>
      <w:proofErr w:type="spellStart"/>
      <w:r w:rsidR="003066AE" w:rsidRPr="00A8235B">
        <w:rPr>
          <w:sz w:val="24"/>
          <w:lang w:val="en-US"/>
        </w:rPr>
        <w:t>Phenion</w:t>
      </w:r>
      <w:proofErr w:type="spellEnd"/>
      <w:r w:rsidR="003066AE" w:rsidRPr="00A8235B">
        <w:rPr>
          <w:sz w:val="24"/>
          <w:vertAlign w:val="superscript"/>
          <w:lang w:val="en-US"/>
        </w:rPr>
        <w:t>®</w:t>
      </w:r>
      <w:r w:rsidR="003066AE">
        <w:rPr>
          <w:sz w:val="24"/>
          <w:vertAlign w:val="superscript"/>
          <w:lang w:val="en-US"/>
        </w:rPr>
        <w:t xml:space="preserve"> </w:t>
      </w:r>
      <w:r w:rsidR="00003BC8">
        <w:rPr>
          <w:sz w:val="24"/>
          <w:lang w:val="en-US"/>
        </w:rPr>
        <w:t>Full-Thickness S</w:t>
      </w:r>
      <w:r w:rsidR="003066AE">
        <w:rPr>
          <w:sz w:val="24"/>
          <w:lang w:val="en-US"/>
        </w:rPr>
        <w:t xml:space="preserve">kin </w:t>
      </w:r>
      <w:r w:rsidR="00003BC8">
        <w:rPr>
          <w:sz w:val="24"/>
          <w:lang w:val="en-US"/>
        </w:rPr>
        <w:t>M</w:t>
      </w:r>
      <w:r w:rsidR="003066AE">
        <w:rPr>
          <w:sz w:val="24"/>
          <w:lang w:val="en-US"/>
        </w:rPr>
        <w:t>odel</w:t>
      </w:r>
      <w:r w:rsidR="00DB1B9B">
        <w:rPr>
          <w:sz w:val="24"/>
          <w:lang w:val="en-US"/>
        </w:rPr>
        <w:t>,</w:t>
      </w:r>
      <w:r w:rsidR="003066AE">
        <w:rPr>
          <w:sz w:val="24"/>
          <w:lang w:val="en-US"/>
        </w:rPr>
        <w:t xml:space="preserve"> developed by</w:t>
      </w:r>
      <w:r w:rsidR="0042084D" w:rsidRPr="00A8235B">
        <w:rPr>
          <w:sz w:val="24"/>
          <w:lang w:val="en-US"/>
        </w:rPr>
        <w:t xml:space="preserve"> Henkel</w:t>
      </w:r>
      <w:r w:rsidR="003066AE">
        <w:rPr>
          <w:sz w:val="24"/>
          <w:lang w:val="en-US"/>
        </w:rPr>
        <w:t xml:space="preserve"> scientists</w:t>
      </w:r>
      <w:r w:rsidR="00DB1B9B">
        <w:rPr>
          <w:sz w:val="24"/>
          <w:lang w:val="en-US"/>
        </w:rPr>
        <w:t>,</w:t>
      </w:r>
      <w:r w:rsidR="003066AE">
        <w:rPr>
          <w:sz w:val="24"/>
          <w:lang w:val="en-US"/>
        </w:rPr>
        <w:t xml:space="preserve"> </w:t>
      </w:r>
      <w:bookmarkEnd w:id="2"/>
      <w:r w:rsidR="003066AE">
        <w:rPr>
          <w:sz w:val="24"/>
          <w:lang w:val="en-US"/>
        </w:rPr>
        <w:t xml:space="preserve">is once again demonstrating its </w:t>
      </w:r>
      <w:r w:rsidR="00056776">
        <w:rPr>
          <w:sz w:val="24"/>
          <w:lang w:val="en-US"/>
        </w:rPr>
        <w:t>exceptional</w:t>
      </w:r>
      <w:r w:rsidR="003066AE">
        <w:rPr>
          <w:sz w:val="24"/>
          <w:lang w:val="en-US"/>
        </w:rPr>
        <w:t xml:space="preserve"> </w:t>
      </w:r>
      <w:r w:rsidR="005B0132">
        <w:rPr>
          <w:sz w:val="24"/>
          <w:lang w:val="en-US"/>
        </w:rPr>
        <w:t>properties</w:t>
      </w:r>
      <w:r w:rsidR="009E11ED" w:rsidRPr="00A8235B">
        <w:rPr>
          <w:sz w:val="24"/>
          <w:lang w:val="en-US"/>
        </w:rPr>
        <w:t xml:space="preserve">: </w:t>
      </w:r>
      <w:r w:rsidR="003066AE">
        <w:rPr>
          <w:sz w:val="24"/>
          <w:lang w:val="en-US"/>
        </w:rPr>
        <w:t xml:space="preserve">It </w:t>
      </w:r>
      <w:r w:rsidR="00931007">
        <w:rPr>
          <w:sz w:val="24"/>
          <w:lang w:val="en-US"/>
        </w:rPr>
        <w:t xml:space="preserve">now </w:t>
      </w:r>
      <w:r w:rsidR="00056776">
        <w:rPr>
          <w:sz w:val="24"/>
          <w:lang w:val="en-US"/>
        </w:rPr>
        <w:t>serves as</w:t>
      </w:r>
      <w:r w:rsidR="003066AE">
        <w:rPr>
          <w:sz w:val="24"/>
          <w:lang w:val="en-US"/>
        </w:rPr>
        <w:t xml:space="preserve"> the basis for an innovative testing procedure</w:t>
      </w:r>
      <w:r w:rsidR="009E11ED" w:rsidRPr="00A8235B">
        <w:rPr>
          <w:sz w:val="24"/>
          <w:lang w:val="en-US"/>
        </w:rPr>
        <w:t xml:space="preserve"> </w:t>
      </w:r>
      <w:r w:rsidR="003066AE">
        <w:rPr>
          <w:sz w:val="24"/>
          <w:lang w:val="en-US"/>
        </w:rPr>
        <w:t>to assess the safety of new raw materials</w:t>
      </w:r>
      <w:r w:rsidR="009E11ED" w:rsidRPr="00A8235B">
        <w:rPr>
          <w:sz w:val="24"/>
          <w:lang w:val="en-US"/>
        </w:rPr>
        <w:t xml:space="preserve"> </w:t>
      </w:r>
      <w:r w:rsidR="00056776">
        <w:rPr>
          <w:sz w:val="24"/>
          <w:lang w:val="en-US"/>
        </w:rPr>
        <w:t xml:space="preserve">that </w:t>
      </w:r>
      <w:proofErr w:type="gramStart"/>
      <w:r w:rsidR="00056776">
        <w:rPr>
          <w:sz w:val="24"/>
          <w:lang w:val="en-US"/>
        </w:rPr>
        <w:t>come into contact with</w:t>
      </w:r>
      <w:proofErr w:type="gramEnd"/>
      <w:r w:rsidR="00056776">
        <w:rPr>
          <w:sz w:val="24"/>
          <w:lang w:val="en-US"/>
        </w:rPr>
        <w:t xml:space="preserve"> the skin</w:t>
      </w:r>
      <w:r w:rsidR="009E11ED" w:rsidRPr="00A8235B">
        <w:rPr>
          <w:sz w:val="24"/>
          <w:lang w:val="en-US"/>
        </w:rPr>
        <w:t xml:space="preserve">. </w:t>
      </w:r>
      <w:r w:rsidR="00241071">
        <w:rPr>
          <w:sz w:val="24"/>
          <w:lang w:val="en-US"/>
        </w:rPr>
        <w:t>Within</w:t>
      </w:r>
      <w:r w:rsidR="00056776">
        <w:rPr>
          <w:sz w:val="24"/>
          <w:lang w:val="en-US"/>
        </w:rPr>
        <w:t xml:space="preserve"> an </w:t>
      </w:r>
      <w:r w:rsidR="009E11ED" w:rsidRPr="00A8235B">
        <w:rPr>
          <w:sz w:val="24"/>
          <w:lang w:val="en-US"/>
        </w:rPr>
        <w:t>international</w:t>
      </w:r>
      <w:r w:rsidR="00056776">
        <w:rPr>
          <w:sz w:val="24"/>
          <w:lang w:val="en-US"/>
        </w:rPr>
        <w:t xml:space="preserve"> research </w:t>
      </w:r>
      <w:r w:rsidR="00CF10A4" w:rsidRPr="00A8235B">
        <w:rPr>
          <w:sz w:val="24"/>
          <w:lang w:val="en-US"/>
        </w:rPr>
        <w:t>proje</w:t>
      </w:r>
      <w:r w:rsidR="00056776">
        <w:rPr>
          <w:sz w:val="24"/>
          <w:lang w:val="en-US"/>
        </w:rPr>
        <w:t>c</w:t>
      </w:r>
      <w:r w:rsidR="00CF10A4" w:rsidRPr="00A8235B">
        <w:rPr>
          <w:sz w:val="24"/>
          <w:lang w:val="en-US"/>
        </w:rPr>
        <w:t>t</w:t>
      </w:r>
      <w:r w:rsidR="00056776">
        <w:rPr>
          <w:sz w:val="24"/>
          <w:lang w:val="en-US"/>
        </w:rPr>
        <w:t xml:space="preserve">, the three-dimensional skin model was employed in combination with an established </w:t>
      </w:r>
      <w:r w:rsidR="00003BC8">
        <w:rPr>
          <w:sz w:val="24"/>
          <w:lang w:val="en-US"/>
        </w:rPr>
        <w:t xml:space="preserve">read-out </w:t>
      </w:r>
      <w:r w:rsidR="00056776">
        <w:rPr>
          <w:sz w:val="24"/>
          <w:lang w:val="en-US"/>
        </w:rPr>
        <w:t xml:space="preserve">to </w:t>
      </w:r>
      <w:r w:rsidR="00003BC8">
        <w:rPr>
          <w:sz w:val="24"/>
          <w:lang w:val="en-US"/>
        </w:rPr>
        <w:t>investigate possible DNA damage</w:t>
      </w:r>
      <w:r w:rsidR="00056776">
        <w:rPr>
          <w:sz w:val="24"/>
          <w:lang w:val="en-US"/>
        </w:rPr>
        <w:t xml:space="preserve"> </w:t>
      </w:r>
      <w:r w:rsidR="00B70B1F" w:rsidRPr="00A8235B">
        <w:rPr>
          <w:sz w:val="24"/>
          <w:lang w:val="en-US"/>
        </w:rPr>
        <w:t>(</w:t>
      </w:r>
      <w:r w:rsidR="00056776">
        <w:rPr>
          <w:sz w:val="24"/>
          <w:lang w:val="en-US"/>
        </w:rPr>
        <w:t>or</w:t>
      </w:r>
      <w:r w:rsidR="00B70B1F" w:rsidRPr="00A8235B">
        <w:rPr>
          <w:sz w:val="24"/>
          <w:lang w:val="en-US"/>
        </w:rPr>
        <w:t xml:space="preserve"> </w:t>
      </w:r>
      <w:r w:rsidR="00003BC8">
        <w:rPr>
          <w:sz w:val="24"/>
          <w:lang w:val="en-US"/>
        </w:rPr>
        <w:t>‘</w:t>
      </w:r>
      <w:r w:rsidR="00056776">
        <w:rPr>
          <w:sz w:val="24"/>
          <w:lang w:val="en-US"/>
        </w:rPr>
        <w:t>g</w:t>
      </w:r>
      <w:r w:rsidR="00B70B1F" w:rsidRPr="00A8235B">
        <w:rPr>
          <w:sz w:val="24"/>
          <w:lang w:val="en-US"/>
        </w:rPr>
        <w:t>enotoxi</w:t>
      </w:r>
      <w:r w:rsidR="00056776">
        <w:rPr>
          <w:sz w:val="24"/>
          <w:lang w:val="en-US"/>
        </w:rPr>
        <w:t>c</w:t>
      </w:r>
      <w:r w:rsidR="00B70B1F" w:rsidRPr="00A8235B">
        <w:rPr>
          <w:sz w:val="24"/>
          <w:lang w:val="en-US"/>
        </w:rPr>
        <w:t>it</w:t>
      </w:r>
      <w:r w:rsidR="00056776">
        <w:rPr>
          <w:sz w:val="24"/>
          <w:lang w:val="en-US"/>
        </w:rPr>
        <w:t>y</w:t>
      </w:r>
      <w:r w:rsidR="00003BC8">
        <w:rPr>
          <w:sz w:val="24"/>
          <w:lang w:val="en-US"/>
        </w:rPr>
        <w:t>’</w:t>
      </w:r>
      <w:r w:rsidR="00F16F05" w:rsidRPr="00A8235B">
        <w:rPr>
          <w:sz w:val="24"/>
          <w:lang w:val="en-US"/>
        </w:rPr>
        <w:t xml:space="preserve">) </w:t>
      </w:r>
      <w:r w:rsidR="00056776">
        <w:rPr>
          <w:sz w:val="24"/>
          <w:lang w:val="en-US"/>
        </w:rPr>
        <w:t xml:space="preserve">of </w:t>
      </w:r>
      <w:r w:rsidR="00003BC8">
        <w:rPr>
          <w:sz w:val="24"/>
          <w:lang w:val="en-US"/>
        </w:rPr>
        <w:t>raw materials</w:t>
      </w:r>
      <w:r w:rsidR="003B0129" w:rsidRPr="00A8235B">
        <w:rPr>
          <w:sz w:val="24"/>
          <w:lang w:val="en-US"/>
        </w:rPr>
        <w:t xml:space="preserve">. </w:t>
      </w:r>
      <w:bookmarkStart w:id="3" w:name="_Hlk504144008"/>
      <w:r w:rsidR="00056776">
        <w:rPr>
          <w:sz w:val="24"/>
          <w:lang w:val="en-US"/>
        </w:rPr>
        <w:t>The</w:t>
      </w:r>
      <w:r w:rsidR="00CF10A4" w:rsidRPr="00A8235B">
        <w:rPr>
          <w:sz w:val="24"/>
          <w:lang w:val="en-US"/>
        </w:rPr>
        <w:t xml:space="preserve"> </w:t>
      </w:r>
      <w:r w:rsidR="00056776">
        <w:rPr>
          <w:sz w:val="24"/>
          <w:lang w:val="en-US"/>
        </w:rPr>
        <w:t>resulting</w:t>
      </w:r>
      <w:r w:rsidR="00D472E1" w:rsidRPr="00A8235B">
        <w:rPr>
          <w:sz w:val="24"/>
          <w:lang w:val="en-US"/>
        </w:rPr>
        <w:t xml:space="preserve"> </w:t>
      </w:r>
      <w:r w:rsidR="00056776">
        <w:rPr>
          <w:sz w:val="24"/>
          <w:lang w:val="en-US"/>
        </w:rPr>
        <w:t>“</w:t>
      </w:r>
      <w:r w:rsidRPr="00A8235B">
        <w:rPr>
          <w:sz w:val="24"/>
          <w:lang w:val="en-US"/>
        </w:rPr>
        <w:t xml:space="preserve">3D Skin Comet </w:t>
      </w:r>
      <w:r w:rsidR="00950EF6">
        <w:rPr>
          <w:sz w:val="24"/>
          <w:lang w:val="en-US"/>
        </w:rPr>
        <w:t>a</w:t>
      </w:r>
      <w:r w:rsidRPr="00A8235B">
        <w:rPr>
          <w:sz w:val="24"/>
          <w:lang w:val="en-US"/>
        </w:rPr>
        <w:t>ssay</w:t>
      </w:r>
      <w:r w:rsidR="00056776">
        <w:rPr>
          <w:sz w:val="24"/>
          <w:lang w:val="en-US"/>
        </w:rPr>
        <w:t>”</w:t>
      </w:r>
      <w:r w:rsidR="00CF10A4" w:rsidRPr="00A8235B">
        <w:rPr>
          <w:sz w:val="24"/>
          <w:lang w:val="en-US"/>
        </w:rPr>
        <w:t xml:space="preserve"> ha</w:t>
      </w:r>
      <w:r w:rsidR="00056776">
        <w:rPr>
          <w:sz w:val="24"/>
          <w:lang w:val="en-US"/>
        </w:rPr>
        <w:t>s now successfully completed the first phase of a comprehensive evaluation process</w:t>
      </w:r>
      <w:r w:rsidR="00CF10A4" w:rsidRPr="00A8235B">
        <w:rPr>
          <w:sz w:val="24"/>
          <w:lang w:val="en-US"/>
        </w:rPr>
        <w:t>.</w:t>
      </w:r>
      <w:r w:rsidRPr="00A8235B">
        <w:rPr>
          <w:sz w:val="24"/>
          <w:lang w:val="en-US"/>
        </w:rPr>
        <w:t xml:space="preserve"> </w:t>
      </w:r>
      <w:bookmarkEnd w:id="3"/>
    </w:p>
    <w:p w14:paraId="7EB0FD46" w14:textId="77777777" w:rsidR="008C79DE" w:rsidRPr="00A8235B" w:rsidRDefault="008C79DE" w:rsidP="00805B56">
      <w:pPr>
        <w:spacing w:line="360" w:lineRule="auto"/>
        <w:jc w:val="both"/>
        <w:rPr>
          <w:sz w:val="24"/>
          <w:lang w:val="en-US"/>
        </w:rPr>
      </w:pPr>
    </w:p>
    <w:p w14:paraId="66F160DC" w14:textId="08DB48CE" w:rsidR="0098049B" w:rsidRPr="00A8235B" w:rsidRDefault="00056776" w:rsidP="00805B56">
      <w:pPr>
        <w:spacing w:line="360" w:lineRule="auto"/>
        <w:jc w:val="both"/>
        <w:rPr>
          <w:sz w:val="24"/>
          <w:lang w:val="en-US"/>
        </w:rPr>
      </w:pPr>
      <w:r>
        <w:rPr>
          <w:sz w:val="24"/>
          <w:lang w:val="en-US"/>
        </w:rPr>
        <w:t>“Inventing innovative products requires reliable</w:t>
      </w:r>
      <w:r w:rsidR="00BE38C5" w:rsidRPr="00A8235B">
        <w:rPr>
          <w:sz w:val="24"/>
          <w:lang w:val="en-US"/>
        </w:rPr>
        <w:t xml:space="preserve"> </w:t>
      </w:r>
      <w:r>
        <w:rPr>
          <w:sz w:val="24"/>
          <w:lang w:val="en-US"/>
        </w:rPr>
        <w:t>t</w:t>
      </w:r>
      <w:r w:rsidR="00BE38C5" w:rsidRPr="00A8235B">
        <w:rPr>
          <w:sz w:val="24"/>
          <w:lang w:val="en-US"/>
        </w:rPr>
        <w:t>est</w:t>
      </w:r>
      <w:r>
        <w:rPr>
          <w:sz w:val="24"/>
          <w:lang w:val="en-US"/>
        </w:rPr>
        <w:t xml:space="preserve"> </w:t>
      </w:r>
      <w:r w:rsidR="00BE38C5" w:rsidRPr="00A8235B">
        <w:rPr>
          <w:sz w:val="24"/>
          <w:lang w:val="en-US"/>
        </w:rPr>
        <w:t>method</w:t>
      </w:r>
      <w:r>
        <w:rPr>
          <w:sz w:val="24"/>
          <w:lang w:val="en-US"/>
        </w:rPr>
        <w:t>s</w:t>
      </w:r>
      <w:r w:rsidR="0096152A" w:rsidRPr="00A8235B">
        <w:rPr>
          <w:sz w:val="24"/>
          <w:lang w:val="en-US"/>
        </w:rPr>
        <w:t xml:space="preserve">. </w:t>
      </w:r>
      <w:r w:rsidR="00003BC8">
        <w:rPr>
          <w:sz w:val="24"/>
          <w:lang w:val="en-US"/>
        </w:rPr>
        <w:t>Therefore we,</w:t>
      </w:r>
      <w:r>
        <w:rPr>
          <w:sz w:val="24"/>
          <w:lang w:val="en-US"/>
        </w:rPr>
        <w:t xml:space="preserve"> at Henkel, are </w:t>
      </w:r>
      <w:r w:rsidR="00003BC8">
        <w:rPr>
          <w:sz w:val="24"/>
          <w:lang w:val="en-US"/>
        </w:rPr>
        <w:t>engaged in developing</w:t>
      </w:r>
      <w:r w:rsidR="001B47F4">
        <w:rPr>
          <w:sz w:val="24"/>
          <w:lang w:val="en-US"/>
        </w:rPr>
        <w:t xml:space="preserve"> new testing </w:t>
      </w:r>
      <w:r w:rsidR="00003BC8">
        <w:rPr>
          <w:sz w:val="24"/>
          <w:lang w:val="en-US"/>
        </w:rPr>
        <w:t xml:space="preserve">methods </w:t>
      </w:r>
      <w:r w:rsidR="001B47F4">
        <w:rPr>
          <w:sz w:val="24"/>
          <w:lang w:val="en-US"/>
        </w:rPr>
        <w:t xml:space="preserve">that allow us to </w:t>
      </w:r>
      <w:r w:rsidR="00040B45">
        <w:rPr>
          <w:sz w:val="24"/>
          <w:lang w:val="en-US"/>
        </w:rPr>
        <w:t>assess</w:t>
      </w:r>
      <w:r w:rsidR="00003BC8">
        <w:rPr>
          <w:sz w:val="24"/>
          <w:lang w:val="en-US"/>
        </w:rPr>
        <w:t xml:space="preserve"> the safety of </w:t>
      </w:r>
      <w:r w:rsidR="00D31EA4" w:rsidRPr="00950EF6">
        <w:rPr>
          <w:sz w:val="24"/>
          <w:lang w:val="en-US"/>
        </w:rPr>
        <w:t>ingredients</w:t>
      </w:r>
      <w:r w:rsidR="007D5D4F" w:rsidRPr="00A8235B">
        <w:rPr>
          <w:sz w:val="24"/>
          <w:lang w:val="en-US"/>
        </w:rPr>
        <w:t>,</w:t>
      </w:r>
      <w:r w:rsidR="001B47F4">
        <w:rPr>
          <w:sz w:val="24"/>
          <w:lang w:val="en-US"/>
        </w:rPr>
        <w:t>”</w:t>
      </w:r>
      <w:r w:rsidR="007D5D4F" w:rsidRPr="00A8235B">
        <w:rPr>
          <w:sz w:val="24"/>
          <w:lang w:val="en-US"/>
        </w:rPr>
        <w:t xml:space="preserve"> </w:t>
      </w:r>
      <w:r w:rsidR="00BE38C5" w:rsidRPr="00A8235B">
        <w:rPr>
          <w:sz w:val="24"/>
          <w:lang w:val="en-US"/>
        </w:rPr>
        <w:t>sa</w:t>
      </w:r>
      <w:r w:rsidR="001B47F4">
        <w:rPr>
          <w:sz w:val="24"/>
          <w:lang w:val="en-US"/>
        </w:rPr>
        <w:t>ys</w:t>
      </w:r>
      <w:r w:rsidR="00BE38C5" w:rsidRPr="00A8235B">
        <w:rPr>
          <w:sz w:val="24"/>
          <w:lang w:val="en-US"/>
        </w:rPr>
        <w:t xml:space="preserve"> Dr. Dirk Petersohn, </w:t>
      </w:r>
      <w:r w:rsidR="001B47F4">
        <w:rPr>
          <w:sz w:val="24"/>
          <w:lang w:val="en-US"/>
        </w:rPr>
        <w:t>Director</w:t>
      </w:r>
      <w:r w:rsidR="00BE38C5" w:rsidRPr="00A8235B">
        <w:rPr>
          <w:sz w:val="24"/>
          <w:lang w:val="en-US"/>
        </w:rPr>
        <w:t xml:space="preserve"> </w:t>
      </w:r>
      <w:r w:rsidR="001B47F4">
        <w:rPr>
          <w:sz w:val="24"/>
          <w:lang w:val="en-US"/>
        </w:rPr>
        <w:t>of</w:t>
      </w:r>
      <w:r w:rsidR="00BE38C5" w:rsidRPr="00A8235B">
        <w:rPr>
          <w:sz w:val="24"/>
          <w:lang w:val="en-US"/>
        </w:rPr>
        <w:t xml:space="preserve"> </w:t>
      </w:r>
      <w:r w:rsidR="001B47F4">
        <w:rPr>
          <w:sz w:val="24"/>
          <w:lang w:val="en-US"/>
        </w:rPr>
        <w:t>Bi</w:t>
      </w:r>
      <w:r w:rsidR="00BE38C5" w:rsidRPr="00A8235B">
        <w:rPr>
          <w:sz w:val="24"/>
          <w:lang w:val="en-US"/>
        </w:rPr>
        <w:t>olog</w:t>
      </w:r>
      <w:r w:rsidR="001B47F4">
        <w:rPr>
          <w:sz w:val="24"/>
          <w:lang w:val="en-US"/>
        </w:rPr>
        <w:t>i</w:t>
      </w:r>
      <w:r w:rsidR="00BE38C5" w:rsidRPr="00A8235B">
        <w:rPr>
          <w:sz w:val="24"/>
          <w:lang w:val="en-US"/>
        </w:rPr>
        <w:t>c</w:t>
      </w:r>
      <w:r w:rsidR="001B47F4">
        <w:rPr>
          <w:sz w:val="24"/>
          <w:lang w:val="en-US"/>
        </w:rPr>
        <w:t>al</w:t>
      </w:r>
      <w:r w:rsidR="00BE38C5" w:rsidRPr="00A8235B">
        <w:rPr>
          <w:sz w:val="24"/>
          <w:lang w:val="en-US"/>
        </w:rPr>
        <w:t xml:space="preserve"> &amp; </w:t>
      </w:r>
      <w:r w:rsidR="001B47F4">
        <w:rPr>
          <w:sz w:val="24"/>
          <w:lang w:val="en-US"/>
        </w:rPr>
        <w:t>C</w:t>
      </w:r>
      <w:r w:rsidR="00BE38C5" w:rsidRPr="00A8235B">
        <w:rPr>
          <w:sz w:val="24"/>
          <w:lang w:val="en-US"/>
        </w:rPr>
        <w:t>lin</w:t>
      </w:r>
      <w:r w:rsidR="001B47F4">
        <w:rPr>
          <w:sz w:val="24"/>
          <w:lang w:val="en-US"/>
        </w:rPr>
        <w:t>i</w:t>
      </w:r>
      <w:r w:rsidR="00BE38C5" w:rsidRPr="00A8235B">
        <w:rPr>
          <w:sz w:val="24"/>
          <w:lang w:val="en-US"/>
        </w:rPr>
        <w:t>c</w:t>
      </w:r>
      <w:r w:rsidR="001B47F4">
        <w:rPr>
          <w:sz w:val="24"/>
          <w:lang w:val="en-US"/>
        </w:rPr>
        <w:t>al</w:t>
      </w:r>
      <w:r w:rsidR="00BE38C5" w:rsidRPr="00A8235B">
        <w:rPr>
          <w:sz w:val="24"/>
          <w:lang w:val="en-US"/>
        </w:rPr>
        <w:t xml:space="preserve"> </w:t>
      </w:r>
      <w:r w:rsidR="001B47F4">
        <w:rPr>
          <w:sz w:val="24"/>
          <w:lang w:val="en-US"/>
        </w:rPr>
        <w:t>Research</w:t>
      </w:r>
      <w:r w:rsidR="00BE38C5" w:rsidRPr="00A8235B">
        <w:rPr>
          <w:sz w:val="24"/>
          <w:lang w:val="en-US"/>
        </w:rPr>
        <w:t xml:space="preserve"> </w:t>
      </w:r>
      <w:r w:rsidR="001B47F4">
        <w:rPr>
          <w:sz w:val="24"/>
          <w:lang w:val="en-US"/>
        </w:rPr>
        <w:t>at</w:t>
      </w:r>
      <w:r w:rsidR="00BE38C5" w:rsidRPr="00A8235B">
        <w:rPr>
          <w:sz w:val="24"/>
          <w:lang w:val="en-US"/>
        </w:rPr>
        <w:t xml:space="preserve"> Henkel Beauty Care. </w:t>
      </w:r>
      <w:r w:rsidR="001B47F4">
        <w:rPr>
          <w:sz w:val="24"/>
          <w:lang w:val="en-US"/>
        </w:rPr>
        <w:t xml:space="preserve">The </w:t>
      </w:r>
      <w:r w:rsidR="005B0132">
        <w:rPr>
          <w:sz w:val="24"/>
          <w:lang w:val="en-US"/>
        </w:rPr>
        <w:t xml:space="preserve">bioartificial </w:t>
      </w:r>
      <w:r w:rsidR="001B47F4">
        <w:rPr>
          <w:sz w:val="24"/>
          <w:lang w:val="en-US"/>
        </w:rPr>
        <w:t>skin models</w:t>
      </w:r>
      <w:r w:rsidR="00DB1B9B">
        <w:rPr>
          <w:sz w:val="24"/>
          <w:lang w:val="en-US"/>
        </w:rPr>
        <w:t xml:space="preserve"> </w:t>
      </w:r>
      <w:r w:rsidR="005F2150">
        <w:rPr>
          <w:sz w:val="24"/>
          <w:lang w:val="en-US"/>
        </w:rPr>
        <w:t xml:space="preserve">are based on </w:t>
      </w:r>
      <w:r w:rsidR="001B47F4">
        <w:rPr>
          <w:sz w:val="24"/>
          <w:lang w:val="en-US"/>
        </w:rPr>
        <w:t>human skin cells</w:t>
      </w:r>
      <w:r w:rsidR="00C777F0" w:rsidRPr="00A8235B">
        <w:rPr>
          <w:sz w:val="24"/>
          <w:lang w:val="en-US"/>
        </w:rPr>
        <w:t xml:space="preserve"> </w:t>
      </w:r>
      <w:r w:rsidR="001B47F4">
        <w:rPr>
          <w:sz w:val="24"/>
          <w:lang w:val="en-US"/>
        </w:rPr>
        <w:t>a</w:t>
      </w:r>
      <w:r w:rsidR="00C777F0" w:rsidRPr="00A8235B">
        <w:rPr>
          <w:sz w:val="24"/>
          <w:lang w:val="en-US"/>
        </w:rPr>
        <w:t xml:space="preserve">nd </w:t>
      </w:r>
      <w:r w:rsidR="001B47F4">
        <w:rPr>
          <w:sz w:val="24"/>
          <w:lang w:val="en-US"/>
        </w:rPr>
        <w:t xml:space="preserve">are thus ideally suited to serve as reliable </w:t>
      </w:r>
      <w:r w:rsidR="00B923BC">
        <w:rPr>
          <w:sz w:val="24"/>
          <w:lang w:val="en-US"/>
        </w:rPr>
        <w:t>test</w:t>
      </w:r>
      <w:r w:rsidR="001B47F4">
        <w:rPr>
          <w:sz w:val="24"/>
          <w:lang w:val="en-US"/>
        </w:rPr>
        <w:t xml:space="preserve"> system</w:t>
      </w:r>
      <w:r w:rsidR="00780994" w:rsidRPr="00A8235B">
        <w:rPr>
          <w:sz w:val="24"/>
          <w:lang w:val="en-US"/>
        </w:rPr>
        <w:t xml:space="preserve"> </w:t>
      </w:r>
      <w:r w:rsidR="001B47F4">
        <w:rPr>
          <w:sz w:val="24"/>
          <w:lang w:val="en-US"/>
        </w:rPr>
        <w:t>for a broad spectrum of applications</w:t>
      </w:r>
      <w:r w:rsidR="00780994" w:rsidRPr="00A8235B">
        <w:rPr>
          <w:sz w:val="24"/>
          <w:lang w:val="en-US"/>
        </w:rPr>
        <w:t xml:space="preserve">. </w:t>
      </w:r>
    </w:p>
    <w:p w14:paraId="551DD0A1" w14:textId="77777777" w:rsidR="0098049B" w:rsidRPr="00A8235B" w:rsidRDefault="0098049B" w:rsidP="00805B56">
      <w:pPr>
        <w:spacing w:line="360" w:lineRule="auto"/>
        <w:jc w:val="both"/>
        <w:rPr>
          <w:sz w:val="24"/>
          <w:lang w:val="en-US"/>
        </w:rPr>
      </w:pPr>
    </w:p>
    <w:p w14:paraId="73D9A23A" w14:textId="5F84B7D6" w:rsidR="001A7B6C" w:rsidRPr="00A8235B" w:rsidRDefault="001B47F4" w:rsidP="00805B56">
      <w:pPr>
        <w:spacing w:line="360" w:lineRule="auto"/>
        <w:jc w:val="both"/>
        <w:rPr>
          <w:sz w:val="24"/>
          <w:lang w:val="en-US"/>
        </w:rPr>
      </w:pPr>
      <w:r>
        <w:rPr>
          <w:sz w:val="24"/>
          <w:lang w:val="en-US"/>
        </w:rPr>
        <w:t xml:space="preserve">The skin models, which Henkel initially developed for its own purposes, are now </w:t>
      </w:r>
      <w:r w:rsidR="00DB1B9B">
        <w:rPr>
          <w:sz w:val="24"/>
          <w:lang w:val="en-US"/>
        </w:rPr>
        <w:t>commercialized</w:t>
      </w:r>
      <w:r>
        <w:rPr>
          <w:sz w:val="24"/>
          <w:lang w:val="en-US"/>
        </w:rPr>
        <w:t xml:space="preserve"> under the</w:t>
      </w:r>
      <w:r w:rsidR="00780994" w:rsidRPr="00A8235B">
        <w:rPr>
          <w:sz w:val="24"/>
          <w:lang w:val="en-US"/>
        </w:rPr>
        <w:t xml:space="preserve"> </w:t>
      </w:r>
      <w:proofErr w:type="spellStart"/>
      <w:r w:rsidR="00CE3E3D" w:rsidRPr="00A8235B">
        <w:rPr>
          <w:sz w:val="24"/>
          <w:lang w:val="en-US"/>
        </w:rPr>
        <w:t>Phenion</w:t>
      </w:r>
      <w:proofErr w:type="spellEnd"/>
      <w:r w:rsidR="00CE3E3D" w:rsidRPr="00A8235B">
        <w:rPr>
          <w:sz w:val="24"/>
          <w:vertAlign w:val="superscript"/>
          <w:lang w:val="en-US"/>
        </w:rPr>
        <w:t>®</w:t>
      </w:r>
      <w:r w:rsidR="00CE3E3D" w:rsidRPr="00A8235B">
        <w:rPr>
          <w:sz w:val="24"/>
          <w:lang w:val="en-US"/>
        </w:rPr>
        <w:t xml:space="preserve"> </w:t>
      </w:r>
      <w:r>
        <w:rPr>
          <w:sz w:val="24"/>
          <w:lang w:val="en-US"/>
        </w:rPr>
        <w:t xml:space="preserve">brand </w:t>
      </w:r>
      <w:r w:rsidR="00DB1B9B">
        <w:rPr>
          <w:sz w:val="24"/>
          <w:lang w:val="en-US"/>
        </w:rPr>
        <w:t xml:space="preserve">and </w:t>
      </w:r>
      <w:r>
        <w:rPr>
          <w:sz w:val="24"/>
          <w:lang w:val="en-US"/>
        </w:rPr>
        <w:t>made available to</w:t>
      </w:r>
      <w:r w:rsidR="006D0358" w:rsidRPr="00A8235B">
        <w:rPr>
          <w:sz w:val="24"/>
          <w:lang w:val="en-US"/>
        </w:rPr>
        <w:t xml:space="preserve"> </w:t>
      </w:r>
      <w:r w:rsidR="00780994" w:rsidRPr="00A8235B">
        <w:rPr>
          <w:sz w:val="24"/>
          <w:lang w:val="en-US"/>
        </w:rPr>
        <w:t>intereste</w:t>
      </w:r>
      <w:r>
        <w:rPr>
          <w:sz w:val="24"/>
          <w:lang w:val="en-US"/>
        </w:rPr>
        <w:t>d</w:t>
      </w:r>
      <w:r w:rsidR="00780994" w:rsidRPr="00A8235B">
        <w:rPr>
          <w:sz w:val="24"/>
          <w:lang w:val="en-US"/>
        </w:rPr>
        <w:t xml:space="preserve"> </w:t>
      </w:r>
      <w:r>
        <w:rPr>
          <w:sz w:val="24"/>
          <w:lang w:val="en-US"/>
        </w:rPr>
        <w:t>test laboratories a</w:t>
      </w:r>
      <w:r w:rsidR="00780994" w:rsidRPr="00A8235B">
        <w:rPr>
          <w:sz w:val="24"/>
          <w:lang w:val="en-US"/>
        </w:rPr>
        <w:t xml:space="preserve">nd </w:t>
      </w:r>
      <w:r>
        <w:rPr>
          <w:sz w:val="24"/>
          <w:lang w:val="en-US"/>
        </w:rPr>
        <w:t>research facilities</w:t>
      </w:r>
      <w:r w:rsidR="00C777F0" w:rsidRPr="00A8235B">
        <w:rPr>
          <w:sz w:val="24"/>
          <w:lang w:val="en-US"/>
        </w:rPr>
        <w:t xml:space="preserve">. </w:t>
      </w:r>
      <w:r>
        <w:rPr>
          <w:sz w:val="24"/>
          <w:lang w:val="en-US"/>
        </w:rPr>
        <w:t>With its</w:t>
      </w:r>
      <w:r w:rsidR="006D0358" w:rsidRPr="00A8235B">
        <w:rPr>
          <w:sz w:val="24"/>
          <w:lang w:val="en-US"/>
        </w:rPr>
        <w:t xml:space="preserve"> </w:t>
      </w:r>
      <w:proofErr w:type="spellStart"/>
      <w:r w:rsidR="006D0358" w:rsidRPr="00A8235B">
        <w:rPr>
          <w:sz w:val="24"/>
          <w:lang w:val="en-US"/>
        </w:rPr>
        <w:t>Phenion</w:t>
      </w:r>
      <w:proofErr w:type="spellEnd"/>
      <w:r w:rsidR="006D0358" w:rsidRPr="00A8235B">
        <w:rPr>
          <w:sz w:val="24"/>
          <w:vertAlign w:val="superscript"/>
          <w:lang w:val="en-US"/>
        </w:rPr>
        <w:t>®</w:t>
      </w:r>
      <w:r>
        <w:rPr>
          <w:sz w:val="24"/>
          <w:lang w:val="en-US"/>
        </w:rPr>
        <w:t xml:space="preserve"> skin models, the company</w:t>
      </w:r>
      <w:r w:rsidR="00A759A6" w:rsidRPr="00A8235B">
        <w:rPr>
          <w:sz w:val="24"/>
          <w:lang w:val="en-US"/>
        </w:rPr>
        <w:t xml:space="preserve"> </w:t>
      </w:r>
      <w:r>
        <w:rPr>
          <w:sz w:val="24"/>
          <w:lang w:val="en-US"/>
        </w:rPr>
        <w:t xml:space="preserve">offers an </w:t>
      </w:r>
      <w:r w:rsidR="00CE3E3D" w:rsidRPr="00A8235B">
        <w:rPr>
          <w:sz w:val="24"/>
          <w:lang w:val="en-US"/>
        </w:rPr>
        <w:t xml:space="preserve">alternative </w:t>
      </w:r>
      <w:r>
        <w:rPr>
          <w:sz w:val="24"/>
          <w:lang w:val="en-US"/>
        </w:rPr>
        <w:t>i</w:t>
      </w:r>
      <w:r w:rsidR="00CE3E3D" w:rsidRPr="00A8235B">
        <w:rPr>
          <w:sz w:val="24"/>
          <w:lang w:val="en-US"/>
        </w:rPr>
        <w:t>n-</w:t>
      </w:r>
      <w:r>
        <w:rPr>
          <w:sz w:val="24"/>
          <w:lang w:val="en-US"/>
        </w:rPr>
        <w:t>v</w:t>
      </w:r>
      <w:r w:rsidR="00CE3E3D" w:rsidRPr="00A8235B">
        <w:rPr>
          <w:sz w:val="24"/>
          <w:lang w:val="en-US"/>
        </w:rPr>
        <w:t>itro</w:t>
      </w:r>
      <w:r w:rsidR="00B923BC">
        <w:rPr>
          <w:sz w:val="24"/>
          <w:lang w:val="en-US"/>
        </w:rPr>
        <w:t xml:space="preserve"> testing </w:t>
      </w:r>
      <w:r w:rsidR="00C777F0" w:rsidRPr="00A8235B">
        <w:rPr>
          <w:sz w:val="24"/>
          <w:lang w:val="en-US"/>
        </w:rPr>
        <w:t>system</w:t>
      </w:r>
      <w:r w:rsidR="00B923BC">
        <w:rPr>
          <w:sz w:val="24"/>
          <w:lang w:val="en-US"/>
        </w:rPr>
        <w:t xml:space="preserve"> that is used not only </w:t>
      </w:r>
      <w:r w:rsidR="00DB1B9B">
        <w:rPr>
          <w:sz w:val="24"/>
          <w:lang w:val="en-US"/>
        </w:rPr>
        <w:t>for</w:t>
      </w:r>
      <w:r w:rsidR="00CE3E3D" w:rsidRPr="00A8235B">
        <w:rPr>
          <w:sz w:val="24"/>
          <w:lang w:val="en-US"/>
        </w:rPr>
        <w:t xml:space="preserve"> </w:t>
      </w:r>
      <w:r w:rsidR="00B923BC">
        <w:rPr>
          <w:sz w:val="24"/>
          <w:lang w:val="en-US"/>
        </w:rPr>
        <w:t xml:space="preserve">basic </w:t>
      </w:r>
      <w:r w:rsidR="00DB1B9B">
        <w:rPr>
          <w:sz w:val="24"/>
          <w:lang w:val="en-US"/>
        </w:rPr>
        <w:t>research</w:t>
      </w:r>
      <w:r w:rsidR="00DB1B9B" w:rsidRPr="00A8235B">
        <w:rPr>
          <w:sz w:val="24"/>
          <w:lang w:val="en-US"/>
        </w:rPr>
        <w:t xml:space="preserve"> </w:t>
      </w:r>
      <w:r w:rsidR="00DB1B9B">
        <w:rPr>
          <w:sz w:val="24"/>
          <w:lang w:val="en-US"/>
        </w:rPr>
        <w:t xml:space="preserve">in </w:t>
      </w:r>
      <w:r w:rsidR="006454D6" w:rsidRPr="00A8235B">
        <w:rPr>
          <w:sz w:val="24"/>
          <w:lang w:val="en-US"/>
        </w:rPr>
        <w:lastRenderedPageBreak/>
        <w:t>dermatolog</w:t>
      </w:r>
      <w:r w:rsidR="00DB1B9B">
        <w:rPr>
          <w:sz w:val="24"/>
          <w:lang w:val="en-US"/>
        </w:rPr>
        <w:t>y</w:t>
      </w:r>
      <w:r w:rsidR="006454D6" w:rsidRPr="00A8235B">
        <w:rPr>
          <w:sz w:val="24"/>
          <w:lang w:val="en-US"/>
        </w:rPr>
        <w:t xml:space="preserve"> </w:t>
      </w:r>
      <w:r w:rsidR="00B923BC">
        <w:rPr>
          <w:sz w:val="24"/>
          <w:lang w:val="en-US"/>
        </w:rPr>
        <w:t>a</w:t>
      </w:r>
      <w:r w:rsidR="006454D6" w:rsidRPr="00A8235B">
        <w:rPr>
          <w:sz w:val="24"/>
          <w:lang w:val="en-US"/>
        </w:rPr>
        <w:t xml:space="preserve">nd </w:t>
      </w:r>
      <w:r w:rsidR="00B923BC">
        <w:rPr>
          <w:sz w:val="24"/>
          <w:lang w:val="en-US"/>
        </w:rPr>
        <w:t>c</w:t>
      </w:r>
      <w:r w:rsidR="006454D6" w:rsidRPr="00A8235B">
        <w:rPr>
          <w:sz w:val="24"/>
          <w:lang w:val="en-US"/>
        </w:rPr>
        <w:t>osmetic</w:t>
      </w:r>
      <w:r w:rsidR="00DB1B9B">
        <w:rPr>
          <w:sz w:val="24"/>
          <w:lang w:val="en-US"/>
        </w:rPr>
        <w:t xml:space="preserve"> </w:t>
      </w:r>
      <w:r w:rsidR="00B923BC">
        <w:rPr>
          <w:sz w:val="24"/>
          <w:lang w:val="en-US"/>
        </w:rPr>
        <w:t>s</w:t>
      </w:r>
      <w:r w:rsidR="00DB1B9B">
        <w:rPr>
          <w:sz w:val="24"/>
          <w:lang w:val="en-US"/>
        </w:rPr>
        <w:t>cience</w:t>
      </w:r>
      <w:r w:rsidR="00496D99" w:rsidRPr="00A8235B">
        <w:rPr>
          <w:sz w:val="24"/>
          <w:lang w:val="en-US"/>
        </w:rPr>
        <w:t>,</w:t>
      </w:r>
      <w:r w:rsidR="006454D6" w:rsidRPr="00A8235B">
        <w:rPr>
          <w:sz w:val="24"/>
          <w:lang w:val="en-US"/>
        </w:rPr>
        <w:t xml:space="preserve"> </w:t>
      </w:r>
      <w:r w:rsidR="00B923BC">
        <w:rPr>
          <w:sz w:val="24"/>
          <w:lang w:val="en-US"/>
        </w:rPr>
        <w:t>but also to assess the safety of raw materials a</w:t>
      </w:r>
      <w:r w:rsidR="006454D6" w:rsidRPr="00A8235B">
        <w:rPr>
          <w:sz w:val="24"/>
          <w:lang w:val="en-US"/>
        </w:rPr>
        <w:t xml:space="preserve">nd </w:t>
      </w:r>
      <w:r w:rsidR="00B923BC">
        <w:rPr>
          <w:sz w:val="24"/>
          <w:lang w:val="en-US"/>
        </w:rPr>
        <w:t>p</w:t>
      </w:r>
      <w:r w:rsidR="006454D6" w:rsidRPr="00A8235B">
        <w:rPr>
          <w:sz w:val="24"/>
          <w:lang w:val="en-US"/>
        </w:rPr>
        <w:t>rodu</w:t>
      </w:r>
      <w:r w:rsidR="00B923BC">
        <w:rPr>
          <w:sz w:val="24"/>
          <w:lang w:val="en-US"/>
        </w:rPr>
        <w:t>c</w:t>
      </w:r>
      <w:r w:rsidR="006454D6" w:rsidRPr="00A8235B">
        <w:rPr>
          <w:sz w:val="24"/>
          <w:lang w:val="en-US"/>
        </w:rPr>
        <w:t>t</w:t>
      </w:r>
      <w:r w:rsidR="00B923BC">
        <w:rPr>
          <w:sz w:val="24"/>
          <w:lang w:val="en-US"/>
        </w:rPr>
        <w:t>s</w:t>
      </w:r>
      <w:r w:rsidR="00CE3E3D" w:rsidRPr="00A8235B">
        <w:rPr>
          <w:sz w:val="24"/>
          <w:lang w:val="en-US"/>
        </w:rPr>
        <w:t>.</w:t>
      </w:r>
    </w:p>
    <w:p w14:paraId="7F3180EE" w14:textId="77777777" w:rsidR="00061A09" w:rsidRDefault="00061A09" w:rsidP="00061A09">
      <w:pPr>
        <w:spacing w:line="360" w:lineRule="auto"/>
        <w:jc w:val="both"/>
        <w:rPr>
          <w:sz w:val="24"/>
          <w:lang w:val="en-US"/>
        </w:rPr>
      </w:pPr>
    </w:p>
    <w:p w14:paraId="292C2006" w14:textId="3BBC7C04" w:rsidR="00BF6497" w:rsidRPr="00A8235B" w:rsidRDefault="00061A09" w:rsidP="00061A09">
      <w:pPr>
        <w:spacing w:line="360" w:lineRule="auto"/>
        <w:jc w:val="both"/>
        <w:rPr>
          <w:sz w:val="24"/>
          <w:lang w:val="en-US"/>
        </w:rPr>
      </w:pPr>
      <w:r>
        <w:rPr>
          <w:sz w:val="24"/>
          <w:lang w:val="en-US"/>
        </w:rPr>
        <w:t>To obtain regulatory approval,</w:t>
      </w:r>
      <w:r w:rsidR="00AC57BF" w:rsidRPr="00A8235B">
        <w:rPr>
          <w:sz w:val="24"/>
          <w:lang w:val="en-US"/>
        </w:rPr>
        <w:t xml:space="preserve"> </w:t>
      </w:r>
      <w:r>
        <w:rPr>
          <w:sz w:val="24"/>
          <w:lang w:val="en-US"/>
        </w:rPr>
        <w:t>the</w:t>
      </w:r>
      <w:r w:rsidR="00931007">
        <w:rPr>
          <w:sz w:val="24"/>
          <w:lang w:val="en-US"/>
        </w:rPr>
        <w:t xml:space="preserve"> </w:t>
      </w:r>
      <w:r w:rsidR="00D44876" w:rsidRPr="00A8235B">
        <w:rPr>
          <w:sz w:val="24"/>
          <w:lang w:val="en-US"/>
        </w:rPr>
        <w:t xml:space="preserve">3D Skin Comet </w:t>
      </w:r>
      <w:r w:rsidR="005F2150">
        <w:rPr>
          <w:sz w:val="24"/>
          <w:lang w:val="en-US"/>
        </w:rPr>
        <w:t>a</w:t>
      </w:r>
      <w:r w:rsidR="005F2150" w:rsidRPr="00A8235B">
        <w:rPr>
          <w:sz w:val="24"/>
          <w:lang w:val="en-US"/>
        </w:rPr>
        <w:t>ssay</w:t>
      </w:r>
      <w:r w:rsidR="005F2150">
        <w:rPr>
          <w:sz w:val="24"/>
          <w:lang w:val="en-US"/>
        </w:rPr>
        <w:t xml:space="preserve"> </w:t>
      </w:r>
      <w:r>
        <w:rPr>
          <w:sz w:val="24"/>
          <w:lang w:val="en-US"/>
        </w:rPr>
        <w:t>is undergoing a comprehensive</w:t>
      </w:r>
      <w:r w:rsidR="00AC57BF" w:rsidRPr="00A8235B">
        <w:rPr>
          <w:sz w:val="24"/>
          <w:lang w:val="en-US"/>
        </w:rPr>
        <w:t xml:space="preserve"> </w:t>
      </w:r>
      <w:r>
        <w:rPr>
          <w:sz w:val="24"/>
          <w:lang w:val="en-US"/>
        </w:rPr>
        <w:t xml:space="preserve">validation process that involves five European and </w:t>
      </w:r>
      <w:r w:rsidR="005F2150">
        <w:rPr>
          <w:sz w:val="24"/>
          <w:lang w:val="en-US"/>
        </w:rPr>
        <w:t>US-</w:t>
      </w:r>
      <w:r>
        <w:rPr>
          <w:sz w:val="24"/>
          <w:lang w:val="en-US"/>
        </w:rPr>
        <w:t xml:space="preserve">American </w:t>
      </w:r>
      <w:r w:rsidR="005F2150">
        <w:rPr>
          <w:sz w:val="24"/>
          <w:lang w:val="en-US"/>
        </w:rPr>
        <w:t xml:space="preserve">laboratories investigating </w:t>
      </w:r>
      <w:r>
        <w:rPr>
          <w:sz w:val="24"/>
          <w:lang w:val="en-US"/>
        </w:rPr>
        <w:t xml:space="preserve">various substances </w:t>
      </w:r>
      <w:r w:rsidR="00950EF6">
        <w:rPr>
          <w:sz w:val="24"/>
          <w:lang w:val="en-US"/>
        </w:rPr>
        <w:t>regarding</w:t>
      </w:r>
      <w:r>
        <w:rPr>
          <w:sz w:val="24"/>
          <w:lang w:val="en-US"/>
        </w:rPr>
        <w:t xml:space="preserve"> </w:t>
      </w:r>
      <w:r w:rsidR="005F2150">
        <w:rPr>
          <w:sz w:val="24"/>
          <w:lang w:val="en-US"/>
        </w:rPr>
        <w:t xml:space="preserve">their </w:t>
      </w:r>
      <w:r>
        <w:rPr>
          <w:sz w:val="24"/>
          <w:lang w:val="en-US"/>
        </w:rPr>
        <w:t xml:space="preserve">genotoxic </w:t>
      </w:r>
      <w:r w:rsidR="00241071">
        <w:rPr>
          <w:sz w:val="24"/>
          <w:lang w:val="en-US"/>
        </w:rPr>
        <w:t>properties</w:t>
      </w:r>
      <w:r w:rsidR="00B5240E" w:rsidRPr="00A8235B">
        <w:rPr>
          <w:sz w:val="24"/>
          <w:lang w:val="en-US"/>
        </w:rPr>
        <w:t xml:space="preserve">. </w:t>
      </w:r>
      <w:r>
        <w:rPr>
          <w:sz w:val="24"/>
          <w:lang w:val="en-US"/>
        </w:rPr>
        <w:t>The</w:t>
      </w:r>
      <w:r w:rsidR="0030669F" w:rsidRPr="00A8235B">
        <w:rPr>
          <w:sz w:val="24"/>
          <w:lang w:val="en-US"/>
        </w:rPr>
        <w:t xml:space="preserve"> </w:t>
      </w:r>
      <w:r>
        <w:rPr>
          <w:sz w:val="24"/>
          <w:lang w:val="en-US"/>
        </w:rPr>
        <w:t>fi</w:t>
      </w:r>
      <w:r w:rsidR="0030669F" w:rsidRPr="00A8235B">
        <w:rPr>
          <w:sz w:val="24"/>
          <w:lang w:val="en-US"/>
        </w:rPr>
        <w:t xml:space="preserve">rst </w:t>
      </w:r>
      <w:r>
        <w:rPr>
          <w:sz w:val="24"/>
          <w:lang w:val="en-US"/>
        </w:rPr>
        <w:t>p</w:t>
      </w:r>
      <w:r w:rsidR="00926D31" w:rsidRPr="00A8235B">
        <w:rPr>
          <w:sz w:val="24"/>
          <w:lang w:val="en-US"/>
        </w:rPr>
        <w:t xml:space="preserve">hase </w:t>
      </w:r>
      <w:r>
        <w:rPr>
          <w:sz w:val="24"/>
          <w:lang w:val="en-US"/>
        </w:rPr>
        <w:t xml:space="preserve">of </w:t>
      </w:r>
      <w:r w:rsidR="005F2150">
        <w:rPr>
          <w:sz w:val="24"/>
          <w:lang w:val="en-US"/>
        </w:rPr>
        <w:t xml:space="preserve">this </w:t>
      </w:r>
      <w:r>
        <w:rPr>
          <w:sz w:val="24"/>
          <w:lang w:val="en-US"/>
        </w:rPr>
        <w:t xml:space="preserve">process has now successfully </w:t>
      </w:r>
      <w:r w:rsidR="005F2150">
        <w:rPr>
          <w:sz w:val="24"/>
          <w:lang w:val="en-US"/>
        </w:rPr>
        <w:t xml:space="preserve">been </w:t>
      </w:r>
      <w:r>
        <w:rPr>
          <w:sz w:val="24"/>
          <w:lang w:val="en-US"/>
        </w:rPr>
        <w:t>completed</w:t>
      </w:r>
      <w:r w:rsidR="0098049B" w:rsidRPr="00A8235B">
        <w:rPr>
          <w:sz w:val="24"/>
          <w:lang w:val="en-US"/>
        </w:rPr>
        <w:t>.</w:t>
      </w:r>
      <w:r w:rsidR="00025FDA" w:rsidRPr="00A8235B">
        <w:rPr>
          <w:sz w:val="24"/>
          <w:lang w:val="en-US"/>
        </w:rPr>
        <w:t xml:space="preserve"> </w:t>
      </w:r>
      <w:r>
        <w:rPr>
          <w:sz w:val="24"/>
          <w:lang w:val="en-US"/>
        </w:rPr>
        <w:t xml:space="preserve">“The </w:t>
      </w:r>
      <w:r w:rsidR="00040B45">
        <w:rPr>
          <w:sz w:val="24"/>
          <w:lang w:val="en-US"/>
        </w:rPr>
        <w:t>excellent</w:t>
      </w:r>
      <w:r w:rsidR="005F2150">
        <w:rPr>
          <w:sz w:val="24"/>
          <w:lang w:val="en-US"/>
        </w:rPr>
        <w:t xml:space="preserve"> study </w:t>
      </w:r>
      <w:r>
        <w:rPr>
          <w:sz w:val="24"/>
          <w:lang w:val="en-US"/>
        </w:rPr>
        <w:t xml:space="preserve">results are an important step towards </w:t>
      </w:r>
      <w:r w:rsidR="005F2150">
        <w:rPr>
          <w:sz w:val="24"/>
          <w:lang w:val="en-US"/>
        </w:rPr>
        <w:t>the acceptance of the</w:t>
      </w:r>
      <w:r>
        <w:rPr>
          <w:sz w:val="24"/>
          <w:lang w:val="en-US"/>
        </w:rPr>
        <w:t xml:space="preserve"> </w:t>
      </w:r>
      <w:r w:rsidR="00025FDA" w:rsidRPr="00A8235B">
        <w:rPr>
          <w:sz w:val="24"/>
          <w:lang w:val="en-US"/>
        </w:rPr>
        <w:t xml:space="preserve">3D Skin Comet </w:t>
      </w:r>
      <w:r w:rsidR="005F2150">
        <w:rPr>
          <w:sz w:val="24"/>
          <w:lang w:val="en-US"/>
        </w:rPr>
        <w:t>a</w:t>
      </w:r>
      <w:r w:rsidR="005F2150" w:rsidRPr="00A8235B">
        <w:rPr>
          <w:sz w:val="24"/>
          <w:lang w:val="en-US"/>
        </w:rPr>
        <w:t xml:space="preserve">ssay </w:t>
      </w:r>
      <w:r>
        <w:rPr>
          <w:sz w:val="24"/>
          <w:lang w:val="en-US"/>
        </w:rPr>
        <w:t xml:space="preserve">as an officially </w:t>
      </w:r>
      <w:r w:rsidR="005F2150">
        <w:rPr>
          <w:sz w:val="24"/>
          <w:lang w:val="en-US"/>
        </w:rPr>
        <w:t>approved</w:t>
      </w:r>
      <w:r w:rsidR="005F2150" w:rsidRPr="00A8235B">
        <w:rPr>
          <w:sz w:val="24"/>
          <w:lang w:val="en-US"/>
        </w:rPr>
        <w:t xml:space="preserve"> </w:t>
      </w:r>
      <w:r>
        <w:rPr>
          <w:sz w:val="24"/>
          <w:lang w:val="en-US"/>
        </w:rPr>
        <w:t>t</w:t>
      </w:r>
      <w:r w:rsidR="00025FDA" w:rsidRPr="00A8235B">
        <w:rPr>
          <w:sz w:val="24"/>
          <w:lang w:val="en-US"/>
        </w:rPr>
        <w:t>est</w:t>
      </w:r>
      <w:r>
        <w:rPr>
          <w:sz w:val="24"/>
          <w:lang w:val="en-US"/>
        </w:rPr>
        <w:t xml:space="preserve"> </w:t>
      </w:r>
      <w:r w:rsidR="00025FDA" w:rsidRPr="00A8235B">
        <w:rPr>
          <w:sz w:val="24"/>
          <w:lang w:val="en-US"/>
        </w:rPr>
        <w:t>method</w:t>
      </w:r>
      <w:r w:rsidR="00BF6497" w:rsidRPr="00A8235B">
        <w:rPr>
          <w:sz w:val="24"/>
          <w:lang w:val="en-US"/>
        </w:rPr>
        <w:t>,</w:t>
      </w:r>
      <w:r>
        <w:rPr>
          <w:sz w:val="24"/>
          <w:lang w:val="en-US"/>
        </w:rPr>
        <w:t>”</w:t>
      </w:r>
      <w:r w:rsidR="00BF6497" w:rsidRPr="00A8235B">
        <w:rPr>
          <w:sz w:val="24"/>
          <w:lang w:val="en-US"/>
        </w:rPr>
        <w:t xml:space="preserve"> sa</w:t>
      </w:r>
      <w:r>
        <w:rPr>
          <w:sz w:val="24"/>
          <w:lang w:val="en-US"/>
        </w:rPr>
        <w:t>ys</w:t>
      </w:r>
      <w:r w:rsidR="00BF6497" w:rsidRPr="00A8235B">
        <w:rPr>
          <w:sz w:val="24"/>
          <w:lang w:val="en-US"/>
        </w:rPr>
        <w:t xml:space="preserve"> </w:t>
      </w:r>
      <w:r w:rsidR="004925E8">
        <w:rPr>
          <w:sz w:val="24"/>
          <w:lang w:val="en-US"/>
        </w:rPr>
        <w:t xml:space="preserve">Dr. </w:t>
      </w:r>
      <w:r w:rsidR="00BF6497" w:rsidRPr="00A8235B">
        <w:rPr>
          <w:sz w:val="24"/>
          <w:lang w:val="en-US"/>
        </w:rPr>
        <w:t>Petersohn</w:t>
      </w:r>
      <w:r w:rsidR="0098049B" w:rsidRPr="00A8235B">
        <w:rPr>
          <w:sz w:val="24"/>
          <w:lang w:val="en-US"/>
        </w:rPr>
        <w:t>.</w:t>
      </w:r>
      <w:r w:rsidR="0030669F" w:rsidRPr="00A8235B">
        <w:rPr>
          <w:sz w:val="24"/>
          <w:lang w:val="en-US"/>
        </w:rPr>
        <w:t xml:space="preserve"> </w:t>
      </w:r>
      <w:r w:rsidR="009525F7">
        <w:rPr>
          <w:sz w:val="24"/>
          <w:lang w:val="en-US"/>
        </w:rPr>
        <w:t>On the</w:t>
      </w:r>
      <w:r w:rsidR="007A311F" w:rsidRPr="00A8235B">
        <w:rPr>
          <w:sz w:val="24"/>
          <w:lang w:val="en-US"/>
        </w:rPr>
        <w:t xml:space="preserve"> </w:t>
      </w:r>
      <w:proofErr w:type="spellStart"/>
      <w:r w:rsidR="007A311F" w:rsidRPr="00A8235B">
        <w:rPr>
          <w:sz w:val="24"/>
          <w:lang w:val="en-US"/>
        </w:rPr>
        <w:t>Phenion</w:t>
      </w:r>
      <w:proofErr w:type="spellEnd"/>
      <w:r w:rsidR="00D479CD" w:rsidRPr="00A8235B">
        <w:rPr>
          <w:sz w:val="24"/>
          <w:vertAlign w:val="superscript"/>
          <w:lang w:val="en-US"/>
        </w:rPr>
        <w:t>®</w:t>
      </w:r>
      <w:r w:rsidR="009525F7">
        <w:rPr>
          <w:sz w:val="24"/>
          <w:lang w:val="en-US"/>
        </w:rPr>
        <w:t xml:space="preserve"> w</w:t>
      </w:r>
      <w:r w:rsidR="00D479CD" w:rsidRPr="00A8235B">
        <w:rPr>
          <w:sz w:val="24"/>
          <w:lang w:val="en-US"/>
        </w:rPr>
        <w:t>ebsite</w:t>
      </w:r>
      <w:r w:rsidR="009525F7">
        <w:rPr>
          <w:sz w:val="24"/>
          <w:lang w:val="en-US"/>
        </w:rPr>
        <w:t xml:space="preserve">, interested parties will find the </w:t>
      </w:r>
      <w:r w:rsidR="004925E8">
        <w:rPr>
          <w:sz w:val="24"/>
          <w:lang w:val="en-US"/>
        </w:rPr>
        <w:t>manuscript including the</w:t>
      </w:r>
      <w:r w:rsidR="00931007" w:rsidRPr="00931007">
        <w:rPr>
          <w:sz w:val="24"/>
          <w:lang w:val="en-US"/>
        </w:rPr>
        <w:t xml:space="preserve"> </w:t>
      </w:r>
      <w:r w:rsidR="00931007">
        <w:rPr>
          <w:sz w:val="24"/>
          <w:lang w:val="en-US"/>
        </w:rPr>
        <w:t>study</w:t>
      </w:r>
      <w:r w:rsidR="009525F7">
        <w:rPr>
          <w:sz w:val="24"/>
          <w:lang w:val="en-US"/>
        </w:rPr>
        <w:t xml:space="preserve"> results, as well as the detailed protocol </w:t>
      </w:r>
      <w:r w:rsidR="004925E8">
        <w:rPr>
          <w:sz w:val="24"/>
          <w:lang w:val="en-US"/>
        </w:rPr>
        <w:t xml:space="preserve">to perform </w:t>
      </w:r>
      <w:r w:rsidR="009525F7">
        <w:rPr>
          <w:sz w:val="24"/>
          <w:lang w:val="en-US"/>
        </w:rPr>
        <w:t xml:space="preserve">the </w:t>
      </w:r>
      <w:r w:rsidR="00BF6497" w:rsidRPr="00A8235B">
        <w:rPr>
          <w:sz w:val="24"/>
          <w:lang w:val="en-US"/>
        </w:rPr>
        <w:t xml:space="preserve">3D </w:t>
      </w:r>
      <w:r w:rsidR="00025FDA" w:rsidRPr="00A8235B">
        <w:rPr>
          <w:sz w:val="24"/>
          <w:lang w:val="en-US"/>
        </w:rPr>
        <w:t xml:space="preserve">Skin </w:t>
      </w:r>
      <w:r w:rsidR="00BF6497" w:rsidRPr="00A8235B">
        <w:rPr>
          <w:sz w:val="24"/>
          <w:lang w:val="en-US"/>
        </w:rPr>
        <w:t xml:space="preserve">Comet </w:t>
      </w:r>
      <w:r w:rsidR="004925E8">
        <w:rPr>
          <w:sz w:val="24"/>
          <w:lang w:val="en-US"/>
        </w:rPr>
        <w:t>a</w:t>
      </w:r>
      <w:r w:rsidR="004925E8" w:rsidRPr="00A8235B">
        <w:rPr>
          <w:sz w:val="24"/>
          <w:lang w:val="en-US"/>
        </w:rPr>
        <w:t>ssay</w:t>
      </w:r>
      <w:r w:rsidR="0098049B" w:rsidRPr="00A8235B">
        <w:rPr>
          <w:sz w:val="24"/>
          <w:lang w:val="en-US"/>
        </w:rPr>
        <w:t>.</w:t>
      </w:r>
      <w:r w:rsidR="00BF6497" w:rsidRPr="00A8235B">
        <w:rPr>
          <w:sz w:val="24"/>
          <w:lang w:val="en-US"/>
        </w:rPr>
        <w:t xml:space="preserve"> </w:t>
      </w:r>
    </w:p>
    <w:p w14:paraId="1CD55FDF" w14:textId="77777777" w:rsidR="00025FDA" w:rsidRPr="00A8235B" w:rsidRDefault="00025FDA" w:rsidP="00BF6497">
      <w:pPr>
        <w:spacing w:line="360" w:lineRule="auto"/>
        <w:jc w:val="both"/>
        <w:rPr>
          <w:sz w:val="24"/>
          <w:lang w:val="en-US"/>
        </w:rPr>
      </w:pPr>
    </w:p>
    <w:p w14:paraId="40CBB1BF" w14:textId="77777777" w:rsidR="00A0031D" w:rsidRPr="00A8235B" w:rsidRDefault="009525F7" w:rsidP="00084571">
      <w:pPr>
        <w:spacing w:after="120" w:line="360" w:lineRule="auto"/>
        <w:jc w:val="both"/>
        <w:rPr>
          <w:b/>
          <w:sz w:val="24"/>
          <w:lang w:val="en-US"/>
        </w:rPr>
      </w:pPr>
      <w:r>
        <w:rPr>
          <w:b/>
          <w:sz w:val="24"/>
          <w:lang w:val="en-US"/>
        </w:rPr>
        <w:t>Advantages</w:t>
      </w:r>
      <w:r w:rsidR="00CE3E3D" w:rsidRPr="00A8235B">
        <w:rPr>
          <w:b/>
          <w:sz w:val="24"/>
          <w:lang w:val="en-US"/>
        </w:rPr>
        <w:t xml:space="preserve"> </w:t>
      </w:r>
      <w:r w:rsidR="00DB1B9B">
        <w:rPr>
          <w:b/>
          <w:sz w:val="24"/>
          <w:lang w:val="en-US"/>
        </w:rPr>
        <w:t>over</w:t>
      </w:r>
      <w:r>
        <w:rPr>
          <w:b/>
          <w:sz w:val="24"/>
          <w:lang w:val="en-US"/>
        </w:rPr>
        <w:t xml:space="preserve"> </w:t>
      </w:r>
      <w:r w:rsidR="00DB1B9B">
        <w:rPr>
          <w:b/>
          <w:sz w:val="24"/>
          <w:lang w:val="en-US"/>
        </w:rPr>
        <w:t>previous</w:t>
      </w:r>
      <w:r w:rsidR="00CE3E3D" w:rsidRPr="00A8235B">
        <w:rPr>
          <w:b/>
          <w:sz w:val="24"/>
          <w:lang w:val="en-US"/>
        </w:rPr>
        <w:t xml:space="preserve"> </w:t>
      </w:r>
      <w:r>
        <w:rPr>
          <w:b/>
          <w:sz w:val="24"/>
          <w:lang w:val="en-US"/>
        </w:rPr>
        <w:t>t</w:t>
      </w:r>
      <w:r w:rsidR="00CE3E3D" w:rsidRPr="00A8235B">
        <w:rPr>
          <w:b/>
          <w:sz w:val="24"/>
          <w:lang w:val="en-US"/>
        </w:rPr>
        <w:t>est</w:t>
      </w:r>
      <w:r>
        <w:rPr>
          <w:b/>
          <w:sz w:val="24"/>
          <w:lang w:val="en-US"/>
        </w:rPr>
        <w:t xml:space="preserve">ing </w:t>
      </w:r>
      <w:r w:rsidR="00CE3E3D" w:rsidRPr="00A8235B">
        <w:rPr>
          <w:b/>
          <w:sz w:val="24"/>
          <w:lang w:val="en-US"/>
        </w:rPr>
        <w:t>method</w:t>
      </w:r>
      <w:r>
        <w:rPr>
          <w:b/>
          <w:sz w:val="24"/>
          <w:lang w:val="en-US"/>
        </w:rPr>
        <w:t>s</w:t>
      </w:r>
    </w:p>
    <w:p w14:paraId="616ECE04" w14:textId="69D81756" w:rsidR="00392974" w:rsidRPr="00A8235B" w:rsidRDefault="004925E8" w:rsidP="00272B2C">
      <w:pPr>
        <w:spacing w:after="120" w:line="360" w:lineRule="auto"/>
        <w:jc w:val="both"/>
        <w:rPr>
          <w:sz w:val="24"/>
          <w:lang w:val="en-US"/>
        </w:rPr>
      </w:pPr>
      <w:r>
        <w:rPr>
          <w:sz w:val="24"/>
          <w:lang w:val="en-US"/>
        </w:rPr>
        <w:t>The use of</w:t>
      </w:r>
      <w:r w:rsidR="009525F7">
        <w:rPr>
          <w:sz w:val="24"/>
          <w:lang w:val="en-US"/>
        </w:rPr>
        <w:t xml:space="preserve"> </w:t>
      </w:r>
      <w:proofErr w:type="spellStart"/>
      <w:r w:rsidR="009525F7" w:rsidRPr="00A8235B">
        <w:rPr>
          <w:sz w:val="24"/>
          <w:lang w:val="en-US"/>
        </w:rPr>
        <w:t>Phenion</w:t>
      </w:r>
      <w:proofErr w:type="spellEnd"/>
      <w:r w:rsidR="009525F7" w:rsidRPr="00A8235B">
        <w:rPr>
          <w:sz w:val="24"/>
          <w:vertAlign w:val="superscript"/>
          <w:lang w:val="en-US"/>
        </w:rPr>
        <w:t>®</w:t>
      </w:r>
      <w:r>
        <w:rPr>
          <w:sz w:val="24"/>
          <w:vertAlign w:val="superscript"/>
          <w:lang w:val="en-US"/>
        </w:rPr>
        <w:t xml:space="preserve"> </w:t>
      </w:r>
      <w:r>
        <w:rPr>
          <w:sz w:val="24"/>
          <w:lang w:val="en-US"/>
        </w:rPr>
        <w:t>Full-Thickness</w:t>
      </w:r>
      <w:r w:rsidR="009525F7">
        <w:rPr>
          <w:sz w:val="24"/>
          <w:vertAlign w:val="superscript"/>
          <w:lang w:val="en-US"/>
        </w:rPr>
        <w:t xml:space="preserve"> </w:t>
      </w:r>
      <w:r>
        <w:rPr>
          <w:sz w:val="24"/>
          <w:lang w:val="en-US"/>
        </w:rPr>
        <w:t>S</w:t>
      </w:r>
      <w:r w:rsidR="009525F7">
        <w:rPr>
          <w:sz w:val="24"/>
          <w:lang w:val="en-US"/>
        </w:rPr>
        <w:t xml:space="preserve">kin </w:t>
      </w:r>
      <w:r>
        <w:rPr>
          <w:sz w:val="24"/>
          <w:lang w:val="en-US"/>
        </w:rPr>
        <w:t>M</w:t>
      </w:r>
      <w:r w:rsidR="009525F7">
        <w:rPr>
          <w:sz w:val="24"/>
          <w:lang w:val="en-US"/>
        </w:rPr>
        <w:t xml:space="preserve">odel in the </w:t>
      </w:r>
      <w:r w:rsidR="009525F7" w:rsidRPr="00A8235B">
        <w:rPr>
          <w:sz w:val="24"/>
          <w:lang w:val="en-US"/>
        </w:rPr>
        <w:t xml:space="preserve">3D Comet Skin </w:t>
      </w:r>
      <w:r>
        <w:rPr>
          <w:sz w:val="24"/>
          <w:lang w:val="en-US"/>
        </w:rPr>
        <w:t>a</w:t>
      </w:r>
      <w:r w:rsidR="009525F7" w:rsidRPr="00A8235B">
        <w:rPr>
          <w:sz w:val="24"/>
          <w:lang w:val="en-US"/>
        </w:rPr>
        <w:t>ssay</w:t>
      </w:r>
      <w:r w:rsidR="009525F7">
        <w:rPr>
          <w:sz w:val="24"/>
          <w:lang w:val="en-US"/>
        </w:rPr>
        <w:t xml:space="preserve"> has significant advantages over previously applied i</w:t>
      </w:r>
      <w:r w:rsidR="00805B56" w:rsidRPr="00A8235B">
        <w:rPr>
          <w:sz w:val="24"/>
          <w:lang w:val="en-US"/>
        </w:rPr>
        <w:t>n-</w:t>
      </w:r>
      <w:r w:rsidR="009525F7">
        <w:rPr>
          <w:sz w:val="24"/>
          <w:lang w:val="en-US"/>
        </w:rPr>
        <w:t>v</w:t>
      </w:r>
      <w:r w:rsidR="00805B56" w:rsidRPr="00A8235B">
        <w:rPr>
          <w:sz w:val="24"/>
          <w:lang w:val="en-US"/>
        </w:rPr>
        <w:t>itro</w:t>
      </w:r>
      <w:r w:rsidR="009525F7">
        <w:rPr>
          <w:sz w:val="24"/>
          <w:lang w:val="en-US"/>
        </w:rPr>
        <w:t xml:space="preserve"> m</w:t>
      </w:r>
      <w:r w:rsidR="00805B56" w:rsidRPr="00A8235B">
        <w:rPr>
          <w:sz w:val="24"/>
          <w:lang w:val="en-US"/>
        </w:rPr>
        <w:t>ethod</w:t>
      </w:r>
      <w:r w:rsidR="009525F7">
        <w:rPr>
          <w:sz w:val="24"/>
          <w:lang w:val="en-US"/>
        </w:rPr>
        <w:t>s</w:t>
      </w:r>
      <w:r w:rsidR="00BF6497" w:rsidRPr="00A8235B">
        <w:rPr>
          <w:sz w:val="24"/>
          <w:lang w:val="en-US"/>
        </w:rPr>
        <w:t>.</w:t>
      </w:r>
      <w:r w:rsidR="00805B56" w:rsidRPr="00A8235B">
        <w:rPr>
          <w:sz w:val="24"/>
          <w:lang w:val="en-US"/>
        </w:rPr>
        <w:t xml:space="preserve"> </w:t>
      </w:r>
      <w:r w:rsidR="009525F7">
        <w:rPr>
          <w:sz w:val="24"/>
          <w:lang w:val="en-US"/>
        </w:rPr>
        <w:t>Among other</w:t>
      </w:r>
      <w:r>
        <w:rPr>
          <w:sz w:val="24"/>
          <w:lang w:val="en-US"/>
        </w:rPr>
        <w:t>s</w:t>
      </w:r>
      <w:r w:rsidR="009525F7">
        <w:rPr>
          <w:sz w:val="24"/>
          <w:lang w:val="en-US"/>
        </w:rPr>
        <w:t xml:space="preserve">, its </w:t>
      </w:r>
      <w:r w:rsidR="001A7080">
        <w:rPr>
          <w:sz w:val="24"/>
          <w:lang w:val="en-US"/>
        </w:rPr>
        <w:t xml:space="preserve">improved </w:t>
      </w:r>
      <w:r w:rsidR="009525F7">
        <w:rPr>
          <w:sz w:val="24"/>
          <w:lang w:val="en-US"/>
        </w:rPr>
        <w:t>predictive power compared to traditional</w:t>
      </w:r>
      <w:r w:rsidR="00EA1780" w:rsidRPr="00A8235B">
        <w:rPr>
          <w:sz w:val="24"/>
          <w:lang w:val="en-US"/>
        </w:rPr>
        <w:t xml:space="preserve"> </w:t>
      </w:r>
      <w:r w:rsidR="009525F7">
        <w:rPr>
          <w:sz w:val="24"/>
          <w:lang w:val="en-US"/>
        </w:rPr>
        <w:t>i</w:t>
      </w:r>
      <w:r w:rsidR="009525F7" w:rsidRPr="00A8235B">
        <w:rPr>
          <w:sz w:val="24"/>
          <w:lang w:val="en-US"/>
        </w:rPr>
        <w:t>n-</w:t>
      </w:r>
      <w:r w:rsidR="009525F7">
        <w:rPr>
          <w:sz w:val="24"/>
          <w:lang w:val="en-US"/>
        </w:rPr>
        <w:t>v</w:t>
      </w:r>
      <w:r w:rsidR="009525F7" w:rsidRPr="00A8235B">
        <w:rPr>
          <w:sz w:val="24"/>
          <w:lang w:val="en-US"/>
        </w:rPr>
        <w:t>itro</w:t>
      </w:r>
      <w:r w:rsidR="009525F7">
        <w:rPr>
          <w:sz w:val="24"/>
          <w:lang w:val="en-US"/>
        </w:rPr>
        <w:t xml:space="preserve"> m</w:t>
      </w:r>
      <w:r w:rsidR="009525F7" w:rsidRPr="00A8235B">
        <w:rPr>
          <w:sz w:val="24"/>
          <w:lang w:val="en-US"/>
        </w:rPr>
        <w:t>ethod</w:t>
      </w:r>
      <w:r w:rsidR="009525F7">
        <w:rPr>
          <w:sz w:val="24"/>
          <w:lang w:val="en-US"/>
        </w:rPr>
        <w:t>s</w:t>
      </w:r>
      <w:r w:rsidR="009525F7" w:rsidRPr="00A8235B">
        <w:rPr>
          <w:sz w:val="24"/>
          <w:lang w:val="en-US"/>
        </w:rPr>
        <w:t xml:space="preserve"> </w:t>
      </w:r>
      <w:r w:rsidR="00040B45">
        <w:rPr>
          <w:sz w:val="24"/>
          <w:lang w:val="en-US"/>
        </w:rPr>
        <w:t>is derived</w:t>
      </w:r>
      <w:r>
        <w:rPr>
          <w:sz w:val="24"/>
          <w:lang w:val="en-US"/>
        </w:rPr>
        <w:t xml:space="preserve"> </w:t>
      </w:r>
      <w:r w:rsidR="00040B45">
        <w:rPr>
          <w:sz w:val="24"/>
          <w:lang w:val="en-US"/>
        </w:rPr>
        <w:t>from</w:t>
      </w:r>
      <w:r>
        <w:rPr>
          <w:sz w:val="24"/>
          <w:lang w:val="en-US"/>
        </w:rPr>
        <w:t xml:space="preserve"> </w:t>
      </w:r>
      <w:r w:rsidR="009525F7">
        <w:rPr>
          <w:sz w:val="24"/>
          <w:lang w:val="en-US"/>
        </w:rPr>
        <w:t xml:space="preserve">the use of human skin cells </w:t>
      </w:r>
      <w:r>
        <w:rPr>
          <w:sz w:val="24"/>
          <w:lang w:val="en-US"/>
        </w:rPr>
        <w:t xml:space="preserve">in a three-dimensional </w:t>
      </w:r>
      <w:r w:rsidR="00950EF6">
        <w:rPr>
          <w:sz w:val="24"/>
          <w:lang w:val="en-US"/>
        </w:rPr>
        <w:t>environment, which</w:t>
      </w:r>
      <w:r w:rsidR="009525F7">
        <w:rPr>
          <w:sz w:val="24"/>
          <w:lang w:val="en-US"/>
        </w:rPr>
        <w:t xml:space="preserve"> </w:t>
      </w:r>
      <w:proofErr w:type="spellStart"/>
      <w:r>
        <w:rPr>
          <w:sz w:val="24"/>
          <w:lang w:val="en-US"/>
        </w:rPr>
        <w:t>well</w:t>
      </w:r>
      <w:proofErr w:type="spellEnd"/>
      <w:r>
        <w:rPr>
          <w:sz w:val="24"/>
          <w:lang w:val="en-US"/>
        </w:rPr>
        <w:t xml:space="preserve"> reflect human native </w:t>
      </w:r>
      <w:r w:rsidR="009525F7">
        <w:rPr>
          <w:sz w:val="24"/>
          <w:lang w:val="en-US"/>
        </w:rPr>
        <w:t>skin</w:t>
      </w:r>
      <w:r w:rsidR="00ED2D06" w:rsidRPr="00A8235B">
        <w:rPr>
          <w:sz w:val="24"/>
          <w:lang w:val="en-US"/>
        </w:rPr>
        <w:t xml:space="preserve">. </w:t>
      </w:r>
      <w:r>
        <w:rPr>
          <w:sz w:val="24"/>
          <w:lang w:val="en-US"/>
        </w:rPr>
        <w:t xml:space="preserve">The </w:t>
      </w:r>
      <w:proofErr w:type="spellStart"/>
      <w:r w:rsidRPr="00A8235B">
        <w:rPr>
          <w:sz w:val="24"/>
          <w:lang w:val="en-US"/>
        </w:rPr>
        <w:t>Phenion</w:t>
      </w:r>
      <w:proofErr w:type="spellEnd"/>
      <w:r w:rsidRPr="00A8235B">
        <w:rPr>
          <w:sz w:val="24"/>
          <w:vertAlign w:val="superscript"/>
          <w:lang w:val="en-US"/>
        </w:rPr>
        <w:t>®</w:t>
      </w:r>
      <w:r>
        <w:rPr>
          <w:sz w:val="24"/>
          <w:vertAlign w:val="superscript"/>
          <w:lang w:val="en-US"/>
        </w:rPr>
        <w:t xml:space="preserve"> </w:t>
      </w:r>
      <w:r>
        <w:rPr>
          <w:sz w:val="24"/>
          <w:lang w:val="en-US"/>
        </w:rPr>
        <w:t>Full-Thickness</w:t>
      </w:r>
      <w:r>
        <w:rPr>
          <w:sz w:val="24"/>
          <w:vertAlign w:val="superscript"/>
          <w:lang w:val="en-US"/>
        </w:rPr>
        <w:t xml:space="preserve"> </w:t>
      </w:r>
      <w:r>
        <w:rPr>
          <w:sz w:val="24"/>
          <w:lang w:val="en-US"/>
        </w:rPr>
        <w:t>Skin Model</w:t>
      </w:r>
      <w:r w:rsidDel="004925E8">
        <w:rPr>
          <w:sz w:val="24"/>
          <w:lang w:val="en-US"/>
        </w:rPr>
        <w:t xml:space="preserve"> </w:t>
      </w:r>
      <w:r w:rsidR="009525F7">
        <w:rPr>
          <w:sz w:val="24"/>
          <w:lang w:val="en-US"/>
        </w:rPr>
        <w:t xml:space="preserve">consists of </w:t>
      </w:r>
      <w:r w:rsidR="00DB1B9B">
        <w:rPr>
          <w:sz w:val="24"/>
          <w:lang w:val="en-US"/>
        </w:rPr>
        <w:t xml:space="preserve">both </w:t>
      </w:r>
      <w:r w:rsidR="009525F7">
        <w:rPr>
          <w:sz w:val="24"/>
          <w:lang w:val="en-US"/>
        </w:rPr>
        <w:t>a fully differentiated</w:t>
      </w:r>
      <w:r w:rsidR="003E484A" w:rsidRPr="00A8235B">
        <w:rPr>
          <w:sz w:val="24"/>
          <w:lang w:val="en-US"/>
        </w:rPr>
        <w:t xml:space="preserve"> </w:t>
      </w:r>
      <w:r w:rsidR="009525F7">
        <w:rPr>
          <w:sz w:val="24"/>
          <w:lang w:val="en-US"/>
        </w:rPr>
        <w:t>e</w:t>
      </w:r>
      <w:r w:rsidR="003E484A" w:rsidRPr="00A8235B">
        <w:rPr>
          <w:sz w:val="24"/>
          <w:lang w:val="en-US"/>
        </w:rPr>
        <w:t xml:space="preserve">pidermis, </w:t>
      </w:r>
      <w:r w:rsidR="009525F7">
        <w:rPr>
          <w:sz w:val="24"/>
          <w:lang w:val="en-US"/>
        </w:rPr>
        <w:t xml:space="preserve">the outermost layer of </w:t>
      </w:r>
      <w:r w:rsidR="00DB1B9B">
        <w:rPr>
          <w:sz w:val="24"/>
          <w:lang w:val="en-US"/>
        </w:rPr>
        <w:t xml:space="preserve">the </w:t>
      </w:r>
      <w:r w:rsidR="009525F7">
        <w:rPr>
          <w:sz w:val="24"/>
          <w:lang w:val="en-US"/>
        </w:rPr>
        <w:t>skin</w:t>
      </w:r>
      <w:r w:rsidR="003E484A" w:rsidRPr="00A8235B">
        <w:rPr>
          <w:sz w:val="24"/>
          <w:lang w:val="en-US"/>
        </w:rPr>
        <w:t xml:space="preserve">, </w:t>
      </w:r>
      <w:r w:rsidR="006C39EE">
        <w:rPr>
          <w:sz w:val="24"/>
          <w:lang w:val="en-US"/>
        </w:rPr>
        <w:t xml:space="preserve">and the </w:t>
      </w:r>
      <w:r w:rsidR="00DB1B9B">
        <w:rPr>
          <w:sz w:val="24"/>
          <w:lang w:val="en-US"/>
        </w:rPr>
        <w:t xml:space="preserve">underlying </w:t>
      </w:r>
      <w:r w:rsidR="006C39EE">
        <w:rPr>
          <w:sz w:val="24"/>
          <w:lang w:val="en-US"/>
        </w:rPr>
        <w:t>d</w:t>
      </w:r>
      <w:r w:rsidR="003E484A" w:rsidRPr="00A8235B">
        <w:rPr>
          <w:sz w:val="24"/>
          <w:lang w:val="en-US"/>
        </w:rPr>
        <w:t xml:space="preserve">ermis </w:t>
      </w:r>
      <w:r w:rsidR="00DB1B9B">
        <w:rPr>
          <w:sz w:val="24"/>
          <w:lang w:val="en-US"/>
        </w:rPr>
        <w:t>that</w:t>
      </w:r>
      <w:r w:rsidR="006C39EE">
        <w:rPr>
          <w:sz w:val="24"/>
          <w:lang w:val="en-US"/>
        </w:rPr>
        <w:t xml:space="preserve"> contains </w:t>
      </w:r>
      <w:r w:rsidR="00DB1B9B">
        <w:rPr>
          <w:sz w:val="24"/>
          <w:lang w:val="en-US"/>
        </w:rPr>
        <w:t xml:space="preserve">a </w:t>
      </w:r>
      <w:r w:rsidR="003E484A" w:rsidRPr="00A8235B">
        <w:rPr>
          <w:sz w:val="24"/>
          <w:lang w:val="en-US"/>
        </w:rPr>
        <w:t>nat</w:t>
      </w:r>
      <w:r w:rsidR="006C39EE">
        <w:rPr>
          <w:sz w:val="24"/>
          <w:lang w:val="en-US"/>
        </w:rPr>
        <w:t>u</w:t>
      </w:r>
      <w:r w:rsidR="003E484A" w:rsidRPr="00A8235B">
        <w:rPr>
          <w:sz w:val="24"/>
          <w:lang w:val="en-US"/>
        </w:rPr>
        <w:t>r</w:t>
      </w:r>
      <w:r w:rsidR="006C39EE">
        <w:rPr>
          <w:sz w:val="24"/>
          <w:lang w:val="en-US"/>
        </w:rPr>
        <w:t>a</w:t>
      </w:r>
      <w:r w:rsidR="003E484A" w:rsidRPr="00A8235B">
        <w:rPr>
          <w:sz w:val="24"/>
          <w:lang w:val="en-US"/>
        </w:rPr>
        <w:t>l</w:t>
      </w:r>
      <w:r w:rsidR="00DB1B9B">
        <w:rPr>
          <w:sz w:val="24"/>
          <w:lang w:val="en-US"/>
        </w:rPr>
        <w:t>,</w:t>
      </w:r>
      <w:r w:rsidR="006C39EE">
        <w:rPr>
          <w:sz w:val="24"/>
          <w:lang w:val="en-US"/>
        </w:rPr>
        <w:t xml:space="preserve"> c</w:t>
      </w:r>
      <w:r w:rsidR="003E484A" w:rsidRPr="00A8235B">
        <w:rPr>
          <w:sz w:val="24"/>
          <w:lang w:val="en-US"/>
        </w:rPr>
        <w:t>ollagen</w:t>
      </w:r>
      <w:r w:rsidR="00DB1B9B">
        <w:rPr>
          <w:sz w:val="24"/>
          <w:lang w:val="en-US"/>
        </w:rPr>
        <w:t>-based</w:t>
      </w:r>
      <w:r w:rsidR="006C39EE">
        <w:rPr>
          <w:sz w:val="24"/>
          <w:lang w:val="en-US"/>
        </w:rPr>
        <w:t xml:space="preserve"> connective tissue</w:t>
      </w:r>
      <w:r w:rsidR="003E484A" w:rsidRPr="00A8235B">
        <w:rPr>
          <w:sz w:val="24"/>
          <w:lang w:val="en-US"/>
        </w:rPr>
        <w:t xml:space="preserve">. </w:t>
      </w:r>
      <w:r w:rsidR="001A7080">
        <w:rPr>
          <w:sz w:val="24"/>
          <w:lang w:val="en-US"/>
        </w:rPr>
        <w:t xml:space="preserve">In consequence, </w:t>
      </w:r>
      <w:r w:rsidR="006C39EE">
        <w:rPr>
          <w:sz w:val="24"/>
          <w:lang w:val="en-US"/>
        </w:rPr>
        <w:t xml:space="preserve">the model </w:t>
      </w:r>
      <w:r w:rsidR="001A7080">
        <w:rPr>
          <w:sz w:val="24"/>
          <w:lang w:val="en-US"/>
        </w:rPr>
        <w:t xml:space="preserve">resembles human native skin in a variety of </w:t>
      </w:r>
      <w:r w:rsidR="006C39EE">
        <w:rPr>
          <w:sz w:val="24"/>
          <w:lang w:val="en-US"/>
        </w:rPr>
        <w:t>anatomical and physiological properties, making it a</w:t>
      </w:r>
      <w:r w:rsidR="00ED2D06" w:rsidRPr="00A8235B">
        <w:rPr>
          <w:sz w:val="24"/>
          <w:lang w:val="en-US"/>
        </w:rPr>
        <w:t xml:space="preserve">n ideal </w:t>
      </w:r>
      <w:r w:rsidR="001A7080">
        <w:rPr>
          <w:sz w:val="24"/>
          <w:lang w:val="en-US"/>
        </w:rPr>
        <w:t>tool</w:t>
      </w:r>
      <w:r w:rsidR="001A7080" w:rsidRPr="00A8235B">
        <w:rPr>
          <w:sz w:val="24"/>
          <w:lang w:val="en-US"/>
        </w:rPr>
        <w:t xml:space="preserve"> </w:t>
      </w:r>
      <w:r w:rsidR="00ED2D06" w:rsidRPr="00A8235B">
        <w:rPr>
          <w:sz w:val="24"/>
          <w:lang w:val="en-US"/>
        </w:rPr>
        <w:t>f</w:t>
      </w:r>
      <w:r w:rsidR="006C39EE">
        <w:rPr>
          <w:sz w:val="24"/>
          <w:lang w:val="en-US"/>
        </w:rPr>
        <w:t>o</w:t>
      </w:r>
      <w:r w:rsidR="00ED2D06" w:rsidRPr="00A8235B">
        <w:rPr>
          <w:sz w:val="24"/>
          <w:lang w:val="en-US"/>
        </w:rPr>
        <w:t xml:space="preserve">r </w:t>
      </w:r>
      <w:r w:rsidR="006C39EE">
        <w:rPr>
          <w:sz w:val="24"/>
          <w:lang w:val="en-US"/>
        </w:rPr>
        <w:t xml:space="preserve">research </w:t>
      </w:r>
      <w:r w:rsidR="00364C44" w:rsidRPr="00A8235B">
        <w:rPr>
          <w:sz w:val="24"/>
          <w:lang w:val="en-US"/>
        </w:rPr>
        <w:t>proje</w:t>
      </w:r>
      <w:r w:rsidR="006C39EE">
        <w:rPr>
          <w:sz w:val="24"/>
          <w:lang w:val="en-US"/>
        </w:rPr>
        <w:t>c</w:t>
      </w:r>
      <w:r w:rsidR="00364C44" w:rsidRPr="00A8235B">
        <w:rPr>
          <w:sz w:val="24"/>
          <w:lang w:val="en-US"/>
        </w:rPr>
        <w:t>t</w:t>
      </w:r>
      <w:r w:rsidR="006C39EE">
        <w:rPr>
          <w:sz w:val="24"/>
          <w:lang w:val="en-US"/>
        </w:rPr>
        <w:t>s</w:t>
      </w:r>
      <w:r w:rsidR="00364C44" w:rsidRPr="00A8235B">
        <w:rPr>
          <w:sz w:val="24"/>
          <w:lang w:val="en-US"/>
        </w:rPr>
        <w:t xml:space="preserve"> </w:t>
      </w:r>
      <w:r w:rsidR="001A7080">
        <w:rPr>
          <w:sz w:val="24"/>
          <w:lang w:val="en-US"/>
        </w:rPr>
        <w:t>as well as</w:t>
      </w:r>
      <w:r w:rsidR="001A7080" w:rsidRPr="00A8235B">
        <w:rPr>
          <w:sz w:val="24"/>
          <w:lang w:val="en-US"/>
        </w:rPr>
        <w:t xml:space="preserve"> </w:t>
      </w:r>
      <w:r w:rsidR="006C39EE">
        <w:rPr>
          <w:sz w:val="24"/>
          <w:lang w:val="en-US"/>
        </w:rPr>
        <w:t>for the development of</w:t>
      </w:r>
      <w:r w:rsidR="00ED2D06" w:rsidRPr="00A8235B">
        <w:rPr>
          <w:sz w:val="24"/>
          <w:lang w:val="en-US"/>
        </w:rPr>
        <w:t xml:space="preserve"> </w:t>
      </w:r>
      <w:r w:rsidR="004A3D5A" w:rsidRPr="00A8235B">
        <w:rPr>
          <w:sz w:val="24"/>
          <w:lang w:val="en-US"/>
        </w:rPr>
        <w:t>innovative</w:t>
      </w:r>
      <w:r w:rsidR="006C39EE">
        <w:rPr>
          <w:sz w:val="24"/>
          <w:lang w:val="en-US"/>
        </w:rPr>
        <w:t>,</w:t>
      </w:r>
      <w:r w:rsidR="004A3D5A" w:rsidRPr="00A8235B">
        <w:rPr>
          <w:sz w:val="24"/>
          <w:lang w:val="en-US"/>
        </w:rPr>
        <w:t xml:space="preserve"> </w:t>
      </w:r>
      <w:r w:rsidR="00ED2D06" w:rsidRPr="00A8235B">
        <w:rPr>
          <w:sz w:val="24"/>
          <w:lang w:val="en-US"/>
        </w:rPr>
        <w:t>alternative</w:t>
      </w:r>
      <w:r w:rsidR="003E484A" w:rsidRPr="00A8235B">
        <w:rPr>
          <w:sz w:val="24"/>
          <w:lang w:val="en-US"/>
        </w:rPr>
        <w:t xml:space="preserve"> </w:t>
      </w:r>
      <w:r w:rsidR="006C39EE">
        <w:rPr>
          <w:sz w:val="24"/>
          <w:lang w:val="en-US"/>
        </w:rPr>
        <w:t>t</w:t>
      </w:r>
      <w:r w:rsidR="003E484A" w:rsidRPr="00A8235B">
        <w:rPr>
          <w:sz w:val="24"/>
          <w:lang w:val="en-US"/>
        </w:rPr>
        <w:t>es</w:t>
      </w:r>
      <w:r w:rsidR="006C39EE">
        <w:rPr>
          <w:sz w:val="24"/>
          <w:lang w:val="en-US"/>
        </w:rPr>
        <w:t xml:space="preserve">t </w:t>
      </w:r>
      <w:r w:rsidR="003E484A" w:rsidRPr="00A8235B">
        <w:rPr>
          <w:sz w:val="24"/>
          <w:lang w:val="en-US"/>
        </w:rPr>
        <w:t>method</w:t>
      </w:r>
      <w:r w:rsidR="006C39EE">
        <w:rPr>
          <w:sz w:val="24"/>
          <w:lang w:val="en-US"/>
        </w:rPr>
        <w:t>s</w:t>
      </w:r>
      <w:r w:rsidR="00ED2D06" w:rsidRPr="00A8235B">
        <w:rPr>
          <w:sz w:val="24"/>
          <w:lang w:val="en-US"/>
        </w:rPr>
        <w:t>.</w:t>
      </w:r>
    </w:p>
    <w:p w14:paraId="72E2634A" w14:textId="77777777" w:rsidR="0098049B" w:rsidRPr="00A8235B" w:rsidRDefault="0098049B" w:rsidP="00805B56">
      <w:pPr>
        <w:spacing w:line="360" w:lineRule="auto"/>
        <w:jc w:val="both"/>
        <w:rPr>
          <w:sz w:val="24"/>
          <w:lang w:val="en-US"/>
        </w:rPr>
      </w:pPr>
    </w:p>
    <w:p w14:paraId="7208070A" w14:textId="77777777" w:rsidR="00A0031D" w:rsidRPr="00A8235B" w:rsidRDefault="009525F7" w:rsidP="00272B2C">
      <w:pPr>
        <w:spacing w:after="120" w:line="360" w:lineRule="auto"/>
        <w:jc w:val="both"/>
        <w:rPr>
          <w:b/>
          <w:sz w:val="24"/>
          <w:lang w:val="en-US"/>
        </w:rPr>
      </w:pPr>
      <w:r>
        <w:rPr>
          <w:b/>
          <w:sz w:val="24"/>
          <w:lang w:val="en-US"/>
        </w:rPr>
        <w:t>More</w:t>
      </w:r>
      <w:r w:rsidR="00392974" w:rsidRPr="00A8235B">
        <w:rPr>
          <w:b/>
          <w:sz w:val="24"/>
          <w:lang w:val="en-US"/>
        </w:rPr>
        <w:t xml:space="preserve"> </w:t>
      </w:r>
      <w:r>
        <w:rPr>
          <w:b/>
          <w:sz w:val="24"/>
          <w:lang w:val="en-US"/>
        </w:rPr>
        <w:t>i</w:t>
      </w:r>
      <w:r w:rsidR="00392974" w:rsidRPr="00A8235B">
        <w:rPr>
          <w:b/>
          <w:sz w:val="24"/>
          <w:lang w:val="en-US"/>
        </w:rPr>
        <w:t>nformation</w:t>
      </w:r>
    </w:p>
    <w:p w14:paraId="3902FFE5" w14:textId="758119DB" w:rsidR="00392974" w:rsidRPr="00A8235B" w:rsidRDefault="00392974" w:rsidP="00392974">
      <w:pPr>
        <w:spacing w:line="360" w:lineRule="auto"/>
        <w:jc w:val="both"/>
        <w:rPr>
          <w:sz w:val="24"/>
          <w:lang w:val="en-US"/>
        </w:rPr>
      </w:pPr>
      <w:r w:rsidRPr="00A8235B">
        <w:rPr>
          <w:sz w:val="24"/>
          <w:lang w:val="en-US"/>
        </w:rPr>
        <w:t>Intereste</w:t>
      </w:r>
      <w:r w:rsidR="006C39EE">
        <w:rPr>
          <w:sz w:val="24"/>
          <w:lang w:val="en-US"/>
        </w:rPr>
        <w:t>d</w:t>
      </w:r>
      <w:r w:rsidRPr="00A8235B">
        <w:rPr>
          <w:sz w:val="24"/>
          <w:lang w:val="en-US"/>
        </w:rPr>
        <w:t xml:space="preserve"> </w:t>
      </w:r>
      <w:r w:rsidR="006C39EE">
        <w:rPr>
          <w:sz w:val="24"/>
          <w:lang w:val="en-US"/>
        </w:rPr>
        <w:t>l</w:t>
      </w:r>
      <w:r w:rsidRPr="00A8235B">
        <w:rPr>
          <w:sz w:val="24"/>
          <w:lang w:val="en-US"/>
        </w:rPr>
        <w:t>abor</w:t>
      </w:r>
      <w:r w:rsidR="006C39EE">
        <w:rPr>
          <w:sz w:val="24"/>
          <w:lang w:val="en-US"/>
        </w:rPr>
        <w:t>atories</w:t>
      </w:r>
      <w:r w:rsidRPr="00A8235B">
        <w:rPr>
          <w:sz w:val="24"/>
          <w:lang w:val="en-US"/>
        </w:rPr>
        <w:t xml:space="preserve"> </w:t>
      </w:r>
      <w:r w:rsidR="006C39EE">
        <w:rPr>
          <w:sz w:val="24"/>
          <w:lang w:val="en-US"/>
        </w:rPr>
        <w:t>a</w:t>
      </w:r>
      <w:r w:rsidR="00AC57BF" w:rsidRPr="00A8235B">
        <w:rPr>
          <w:sz w:val="24"/>
          <w:lang w:val="en-US"/>
        </w:rPr>
        <w:t>nd</w:t>
      </w:r>
      <w:r w:rsidRPr="00A8235B">
        <w:rPr>
          <w:sz w:val="24"/>
          <w:lang w:val="en-US"/>
        </w:rPr>
        <w:t xml:space="preserve"> </w:t>
      </w:r>
      <w:r w:rsidR="006C39EE">
        <w:rPr>
          <w:sz w:val="24"/>
          <w:lang w:val="en-US"/>
        </w:rPr>
        <w:t>research facilities</w:t>
      </w:r>
      <w:r w:rsidRPr="00A8235B">
        <w:rPr>
          <w:sz w:val="24"/>
          <w:lang w:val="en-US"/>
        </w:rPr>
        <w:t xml:space="preserve"> </w:t>
      </w:r>
      <w:r w:rsidR="006C39EE">
        <w:rPr>
          <w:sz w:val="24"/>
          <w:lang w:val="en-US"/>
        </w:rPr>
        <w:t>can find</w:t>
      </w:r>
      <w:r w:rsidRPr="00A8235B">
        <w:rPr>
          <w:sz w:val="24"/>
          <w:lang w:val="en-US"/>
        </w:rPr>
        <w:t xml:space="preserve"> </w:t>
      </w:r>
      <w:r w:rsidR="006C39EE">
        <w:rPr>
          <w:sz w:val="24"/>
          <w:lang w:val="en-US"/>
        </w:rPr>
        <w:t>extensive</w:t>
      </w:r>
      <w:r w:rsidR="001A7080">
        <w:rPr>
          <w:sz w:val="24"/>
          <w:lang w:val="en-US"/>
        </w:rPr>
        <w:t xml:space="preserve"> </w:t>
      </w:r>
      <w:r w:rsidR="006C39EE">
        <w:rPr>
          <w:sz w:val="24"/>
          <w:lang w:val="en-US"/>
        </w:rPr>
        <w:t>i</w:t>
      </w:r>
      <w:r w:rsidRPr="00A8235B">
        <w:rPr>
          <w:sz w:val="24"/>
          <w:lang w:val="en-US"/>
        </w:rPr>
        <w:t>nformation</w:t>
      </w:r>
      <w:r w:rsidR="00DB1B9B">
        <w:rPr>
          <w:sz w:val="24"/>
          <w:lang w:val="en-US"/>
        </w:rPr>
        <w:t>,</w:t>
      </w:r>
      <w:r w:rsidRPr="00A8235B">
        <w:rPr>
          <w:sz w:val="24"/>
          <w:lang w:val="en-US"/>
        </w:rPr>
        <w:t xml:space="preserve"> </w:t>
      </w:r>
      <w:r w:rsidR="006C39EE">
        <w:rPr>
          <w:sz w:val="24"/>
          <w:lang w:val="en-US"/>
        </w:rPr>
        <w:t>contact details and the possibility to order</w:t>
      </w:r>
      <w:r w:rsidR="00931007">
        <w:rPr>
          <w:sz w:val="24"/>
          <w:lang w:val="en-US"/>
        </w:rPr>
        <w:t xml:space="preserve"> the</w:t>
      </w:r>
      <w:r w:rsidR="006C39EE">
        <w:rPr>
          <w:sz w:val="24"/>
          <w:lang w:val="en-US"/>
        </w:rPr>
        <w:t xml:space="preserve"> </w:t>
      </w:r>
      <w:proofErr w:type="spellStart"/>
      <w:r w:rsidRPr="00A8235B">
        <w:rPr>
          <w:sz w:val="24"/>
          <w:lang w:val="en-US"/>
        </w:rPr>
        <w:t>Phenion</w:t>
      </w:r>
      <w:proofErr w:type="spellEnd"/>
      <w:r w:rsidRPr="00A8235B">
        <w:rPr>
          <w:sz w:val="24"/>
          <w:vertAlign w:val="superscript"/>
          <w:lang w:val="en-US"/>
        </w:rPr>
        <w:t>®</w:t>
      </w:r>
      <w:r w:rsidR="006C39EE">
        <w:rPr>
          <w:sz w:val="24"/>
          <w:lang w:val="en-US"/>
        </w:rPr>
        <w:t xml:space="preserve"> p</w:t>
      </w:r>
      <w:r w:rsidR="004802A8" w:rsidRPr="00A8235B">
        <w:rPr>
          <w:sz w:val="24"/>
          <w:lang w:val="en-US"/>
        </w:rPr>
        <w:t>rodu</w:t>
      </w:r>
      <w:r w:rsidR="006C39EE">
        <w:rPr>
          <w:sz w:val="24"/>
          <w:lang w:val="en-US"/>
        </w:rPr>
        <w:t>c</w:t>
      </w:r>
      <w:r w:rsidR="004802A8" w:rsidRPr="00A8235B">
        <w:rPr>
          <w:sz w:val="24"/>
          <w:lang w:val="en-US"/>
        </w:rPr>
        <w:t>t</w:t>
      </w:r>
      <w:r w:rsidR="006C39EE">
        <w:rPr>
          <w:sz w:val="24"/>
          <w:lang w:val="en-US"/>
        </w:rPr>
        <w:t>s</w:t>
      </w:r>
      <w:r w:rsidR="00DB1B9B">
        <w:rPr>
          <w:sz w:val="24"/>
          <w:lang w:val="en-US"/>
        </w:rPr>
        <w:t>,</w:t>
      </w:r>
      <w:r w:rsidR="004802A8" w:rsidRPr="00A8235B">
        <w:rPr>
          <w:sz w:val="24"/>
          <w:lang w:val="en-US"/>
        </w:rPr>
        <w:t xml:space="preserve"> </w:t>
      </w:r>
      <w:r w:rsidR="006C39EE">
        <w:rPr>
          <w:sz w:val="24"/>
          <w:lang w:val="en-US"/>
        </w:rPr>
        <w:t>on the w</w:t>
      </w:r>
      <w:r w:rsidRPr="00A8235B">
        <w:rPr>
          <w:sz w:val="24"/>
          <w:lang w:val="en-US"/>
        </w:rPr>
        <w:t xml:space="preserve">ebsite </w:t>
      </w:r>
      <w:hyperlink r:id="rId8" w:history="1">
        <w:r w:rsidR="00F2638C" w:rsidRPr="0000748E">
          <w:rPr>
            <w:rStyle w:val="Hyperlink"/>
            <w:sz w:val="24"/>
            <w:lang w:val="en-US"/>
          </w:rPr>
          <w:t>www.pheni</w:t>
        </w:r>
        <w:r w:rsidR="00F2638C" w:rsidRPr="0000748E">
          <w:rPr>
            <w:rStyle w:val="Hyperlink"/>
            <w:sz w:val="24"/>
            <w:lang w:val="en-US"/>
          </w:rPr>
          <w:t>o</w:t>
        </w:r>
        <w:r w:rsidR="00F2638C" w:rsidRPr="0000748E">
          <w:rPr>
            <w:rStyle w:val="Hyperlink"/>
            <w:sz w:val="24"/>
            <w:lang w:val="en-US"/>
          </w:rPr>
          <w:t>n-us.com</w:t>
        </w:r>
      </w:hyperlink>
      <w:r w:rsidRPr="00A8235B">
        <w:rPr>
          <w:sz w:val="24"/>
          <w:lang w:val="en-US"/>
        </w:rPr>
        <w:t>.</w:t>
      </w:r>
    </w:p>
    <w:p w14:paraId="431FD85F" w14:textId="77777777" w:rsidR="0098049B" w:rsidRPr="00A8235B" w:rsidRDefault="0098049B" w:rsidP="00392974">
      <w:pPr>
        <w:spacing w:line="360" w:lineRule="auto"/>
        <w:jc w:val="both"/>
        <w:rPr>
          <w:sz w:val="24"/>
          <w:lang w:val="en-US"/>
        </w:rPr>
      </w:pPr>
    </w:p>
    <w:p w14:paraId="37BC88BB" w14:textId="6E25480D" w:rsidR="00392974" w:rsidRPr="00A8235B" w:rsidRDefault="006C39EE" w:rsidP="00392974">
      <w:pPr>
        <w:spacing w:line="360" w:lineRule="auto"/>
        <w:jc w:val="both"/>
        <w:rPr>
          <w:sz w:val="24"/>
          <w:lang w:val="en-US"/>
        </w:rPr>
      </w:pPr>
      <w:r>
        <w:rPr>
          <w:sz w:val="24"/>
          <w:lang w:val="en-US"/>
        </w:rPr>
        <w:t xml:space="preserve">The results of the research project were published </w:t>
      </w:r>
      <w:r w:rsidR="00DB1B9B">
        <w:rPr>
          <w:sz w:val="24"/>
          <w:lang w:val="en-US"/>
        </w:rPr>
        <w:t>in</w:t>
      </w:r>
      <w:r>
        <w:rPr>
          <w:sz w:val="24"/>
          <w:lang w:val="en-US"/>
        </w:rPr>
        <w:t xml:space="preserve"> an academic paper </w:t>
      </w:r>
      <w:r w:rsidR="0098049B" w:rsidRPr="00A8235B">
        <w:rPr>
          <w:sz w:val="24"/>
          <w:lang w:val="en-US"/>
        </w:rPr>
        <w:t xml:space="preserve">(Reisinger, K., et al., Mutation Research, </w:t>
      </w:r>
      <w:r w:rsidR="00B70B1F" w:rsidRPr="00A8235B">
        <w:rPr>
          <w:sz w:val="24"/>
          <w:lang w:val="en-US"/>
        </w:rPr>
        <w:t xml:space="preserve">827 </w:t>
      </w:r>
      <w:r w:rsidR="0098049B" w:rsidRPr="00A8235B">
        <w:rPr>
          <w:sz w:val="24"/>
          <w:lang w:val="en-US"/>
        </w:rPr>
        <w:t xml:space="preserve">(2018) </w:t>
      </w:r>
      <w:r w:rsidR="00B70B1F" w:rsidRPr="00A8235B">
        <w:rPr>
          <w:sz w:val="24"/>
          <w:lang w:val="en-US"/>
        </w:rPr>
        <w:t>27-41</w:t>
      </w:r>
      <w:r w:rsidR="0098049B" w:rsidRPr="00A8235B">
        <w:rPr>
          <w:sz w:val="24"/>
          <w:lang w:val="en-US"/>
        </w:rPr>
        <w:t>)</w:t>
      </w:r>
      <w:r w:rsidR="008B2C68">
        <w:rPr>
          <w:sz w:val="24"/>
          <w:lang w:val="en-US"/>
        </w:rPr>
        <w:t xml:space="preserve"> and can be found </w:t>
      </w:r>
      <w:hyperlink r:id="rId9" w:history="1">
        <w:r w:rsidR="008B2C68" w:rsidRPr="008B2C68">
          <w:rPr>
            <w:rStyle w:val="Hyperlink"/>
            <w:sz w:val="24"/>
            <w:lang w:val="en-US"/>
          </w:rPr>
          <w:t>here.</w:t>
        </w:r>
      </w:hyperlink>
    </w:p>
    <w:p w14:paraId="50E4D426" w14:textId="77777777" w:rsidR="00B131B1" w:rsidRPr="00D06825" w:rsidRDefault="00B131B1" w:rsidP="00B131B1">
      <w:pPr>
        <w:spacing w:line="276" w:lineRule="auto"/>
        <w:jc w:val="both"/>
        <w:rPr>
          <w:rFonts w:ascii="Calibri" w:hAnsi="Calibri"/>
          <w:szCs w:val="20"/>
          <w:lang w:val="en-US" w:eastAsia="zh-CN"/>
        </w:rPr>
      </w:pPr>
      <w:r w:rsidRPr="00D06825">
        <w:rPr>
          <w:b/>
          <w:bCs/>
          <w:lang w:val="en-US"/>
        </w:rPr>
        <w:lastRenderedPageBreak/>
        <w:t>About Henkel</w:t>
      </w:r>
    </w:p>
    <w:p w14:paraId="7952C26F" w14:textId="77777777" w:rsidR="00A52EB3" w:rsidRDefault="00A52EB3" w:rsidP="00A52EB3">
      <w:pPr>
        <w:spacing w:line="276" w:lineRule="auto"/>
        <w:jc w:val="both"/>
        <w:rPr>
          <w:sz w:val="22"/>
          <w:szCs w:val="22"/>
          <w:lang w:val="en-US"/>
        </w:rPr>
      </w:pPr>
      <w:r>
        <w:rPr>
          <w:lang w:val="en-US"/>
        </w:rPr>
        <w:t>Henkel operates globally with a well-balanced and diversified portfolio. The company holds leading positions with its three business units in both industrial and consumer businesses thanks to strong brands, innovations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2017, Henkel reported sales of 20 billion euros</w:t>
      </w:r>
      <w:r>
        <w:rPr>
          <w:color w:val="000000"/>
          <w:lang w:val="en-US"/>
        </w:rPr>
        <w:t xml:space="preserve"> and</w:t>
      </w:r>
      <w:r>
        <w:rPr>
          <w:lang w:val="en-US"/>
        </w:rPr>
        <w:t xml:space="preserve"> adjusted operating profit of around 3.5 billion euros. </w:t>
      </w:r>
      <w:r>
        <w:rPr>
          <w:color w:val="000000"/>
          <w:lang w:val="en-US"/>
        </w:rPr>
        <w:t xml:space="preserve">Combined sales of the </w:t>
      </w:r>
      <w:r>
        <w:rPr>
          <w:lang w:val="en-US"/>
        </w:rPr>
        <w:t xml:space="preserve">respective top brands of </w:t>
      </w:r>
      <w:r>
        <w:rPr>
          <w:color w:val="000000"/>
          <w:lang w:val="en-US"/>
        </w:rPr>
        <w:t>the three</w:t>
      </w:r>
      <w:r>
        <w:rPr>
          <w:lang w:val="en-US"/>
        </w:rPr>
        <w:t xml:space="preserve"> business unit</w:t>
      </w:r>
      <w:r>
        <w:rPr>
          <w:color w:val="000000"/>
          <w:lang w:val="en-US"/>
        </w:rPr>
        <w:t xml:space="preserve">s – </w:t>
      </w:r>
      <w:r>
        <w:rPr>
          <w:lang w:val="en-US"/>
        </w:rPr>
        <w:t xml:space="preserve">Loctite, Schwarzkopf and Persil – amounted to 6.4 billion euros. Henkel employs more than 53,000 people globally – a passionate and highly diverse team, united by a strong company culture, a common purpose to create sustainable value, and shared values. As a recognized leader in sustainability, Henkel holds top positions in many international indices and rankings. Henkel’s preferred shares are listed in the German stock index DAX. For more information, please visit </w:t>
      </w:r>
      <w:hyperlink r:id="rId10" w:history="1">
        <w:r>
          <w:rPr>
            <w:rStyle w:val="Hyperlink"/>
            <w:lang w:val="en-US"/>
          </w:rPr>
          <w:t>www.henkel.com</w:t>
        </w:r>
      </w:hyperlink>
      <w:r>
        <w:rPr>
          <w:color w:val="000000"/>
          <w:lang w:val="en-US"/>
        </w:rPr>
        <w:t>.</w:t>
      </w:r>
    </w:p>
    <w:p w14:paraId="54AF1C36" w14:textId="77777777" w:rsidR="00B131B1" w:rsidRDefault="00B131B1" w:rsidP="00B131B1">
      <w:pPr>
        <w:spacing w:line="360" w:lineRule="auto"/>
        <w:jc w:val="both"/>
        <w:rPr>
          <w:rFonts w:cs="Arial"/>
          <w:sz w:val="22"/>
          <w:szCs w:val="22"/>
          <w:lang w:val="en-US"/>
        </w:rPr>
      </w:pPr>
    </w:p>
    <w:p w14:paraId="5CDA2D57" w14:textId="77777777" w:rsidR="00B131B1" w:rsidRDefault="00B131B1" w:rsidP="00B131B1">
      <w:pPr>
        <w:spacing w:line="360" w:lineRule="auto"/>
        <w:jc w:val="both"/>
        <w:rPr>
          <w:rFonts w:cs="Arial"/>
          <w:sz w:val="22"/>
          <w:szCs w:val="22"/>
          <w:lang w:val="en-US"/>
        </w:rPr>
      </w:pPr>
    </w:p>
    <w:p w14:paraId="390A47C2" w14:textId="77777777" w:rsidR="00580E54" w:rsidRDefault="00B131B1" w:rsidP="00580E54">
      <w:pPr>
        <w:rPr>
          <w:rFonts w:cs="Arial"/>
          <w:b/>
          <w:lang w:val="en-US"/>
        </w:rPr>
      </w:pPr>
      <w:r w:rsidRPr="00BF6E82">
        <w:rPr>
          <w:rFonts w:cs="Arial"/>
          <w:b/>
          <w:lang w:val="en-US"/>
        </w:rPr>
        <w:t xml:space="preserve">Photo material is available at </w:t>
      </w:r>
      <w:hyperlink r:id="rId11" w:history="1">
        <w:r w:rsidRPr="00345D9E">
          <w:rPr>
            <w:rStyle w:val="Hyperlink"/>
            <w:rFonts w:cs="Arial"/>
            <w:b/>
            <w:lang w:val="en-US"/>
          </w:rPr>
          <w:t>http://www.henkel.com/press</w:t>
        </w:r>
      </w:hyperlink>
    </w:p>
    <w:p w14:paraId="5A6FBF8E" w14:textId="77777777" w:rsidR="00580E54" w:rsidRPr="00A8235B" w:rsidRDefault="00580E54" w:rsidP="00580E54">
      <w:pPr>
        <w:rPr>
          <w:rFonts w:cs="Arial"/>
          <w:lang w:val="en-US"/>
        </w:rPr>
      </w:pPr>
    </w:p>
    <w:p w14:paraId="0C14A1E0" w14:textId="77777777" w:rsidR="00580E54" w:rsidRPr="00A8235B" w:rsidRDefault="00580E54" w:rsidP="00580E54">
      <w:pPr>
        <w:rPr>
          <w:rFonts w:cs="Arial"/>
          <w:lang w:val="en-US"/>
        </w:rPr>
      </w:pPr>
    </w:p>
    <w:p w14:paraId="0E92C873" w14:textId="77777777" w:rsidR="00580E54" w:rsidRPr="00A8235B" w:rsidRDefault="00B131B1" w:rsidP="00580E54">
      <w:pPr>
        <w:tabs>
          <w:tab w:val="left" w:pos="1080"/>
          <w:tab w:val="left" w:pos="4500"/>
        </w:tabs>
        <w:rPr>
          <w:rFonts w:cs="Arial"/>
          <w:szCs w:val="22"/>
          <w:lang w:val="en-US"/>
        </w:rPr>
      </w:pPr>
      <w:r>
        <w:rPr>
          <w:rFonts w:cs="Arial"/>
          <w:szCs w:val="22"/>
          <w:lang w:val="en-US"/>
        </w:rPr>
        <w:t>C</w:t>
      </w:r>
      <w:r w:rsidR="00580E54" w:rsidRPr="00A8235B">
        <w:rPr>
          <w:rFonts w:cs="Arial"/>
          <w:szCs w:val="22"/>
          <w:lang w:val="en-US"/>
        </w:rPr>
        <w:t>onta</w:t>
      </w:r>
      <w:r>
        <w:rPr>
          <w:rFonts w:cs="Arial"/>
          <w:szCs w:val="22"/>
          <w:lang w:val="en-US"/>
        </w:rPr>
        <w:t>c</w:t>
      </w:r>
      <w:r w:rsidR="00580E54" w:rsidRPr="00A8235B">
        <w:rPr>
          <w:rFonts w:cs="Arial"/>
          <w:szCs w:val="22"/>
          <w:lang w:val="en-US"/>
        </w:rPr>
        <w:t>t</w:t>
      </w:r>
      <w:r w:rsidR="00580E54" w:rsidRPr="00A8235B">
        <w:rPr>
          <w:rFonts w:cs="Arial"/>
          <w:szCs w:val="22"/>
          <w:lang w:val="en-US"/>
        </w:rPr>
        <w:tab/>
      </w:r>
      <w:r w:rsidR="0042084D" w:rsidRPr="00A8235B">
        <w:rPr>
          <w:rFonts w:cs="Arial"/>
          <w:szCs w:val="22"/>
          <w:lang w:val="en-US"/>
        </w:rPr>
        <w:t>Jennifer Ott</w:t>
      </w:r>
      <w:r w:rsidR="00580E54" w:rsidRPr="00A8235B">
        <w:rPr>
          <w:rFonts w:cs="Arial"/>
          <w:szCs w:val="22"/>
          <w:lang w:val="en-US"/>
        </w:rPr>
        <w:tab/>
      </w:r>
      <w:r w:rsidR="0042084D" w:rsidRPr="00A8235B">
        <w:rPr>
          <w:rFonts w:cs="Arial"/>
          <w:szCs w:val="22"/>
          <w:lang w:val="en-US"/>
        </w:rPr>
        <w:t>Hanna Philipps</w:t>
      </w:r>
    </w:p>
    <w:p w14:paraId="30208E7D" w14:textId="77777777" w:rsidR="00580E54" w:rsidRPr="00A8235B" w:rsidRDefault="00B131B1" w:rsidP="00580E54">
      <w:pPr>
        <w:tabs>
          <w:tab w:val="left" w:pos="1080"/>
          <w:tab w:val="left" w:pos="4500"/>
        </w:tabs>
        <w:rPr>
          <w:rFonts w:cs="Arial"/>
          <w:szCs w:val="22"/>
          <w:lang w:val="en-US"/>
        </w:rPr>
      </w:pPr>
      <w:r>
        <w:rPr>
          <w:rFonts w:cs="Arial"/>
          <w:szCs w:val="22"/>
          <w:lang w:val="en-US"/>
        </w:rPr>
        <w:t>Ph</w:t>
      </w:r>
      <w:r w:rsidR="00580E54" w:rsidRPr="00A8235B">
        <w:rPr>
          <w:rFonts w:cs="Arial"/>
          <w:szCs w:val="22"/>
          <w:lang w:val="en-US"/>
        </w:rPr>
        <w:t>on</w:t>
      </w:r>
      <w:r>
        <w:rPr>
          <w:rFonts w:cs="Arial"/>
          <w:szCs w:val="22"/>
          <w:lang w:val="en-US"/>
        </w:rPr>
        <w:t>e</w:t>
      </w:r>
      <w:r w:rsidR="00580E54" w:rsidRPr="00A8235B">
        <w:rPr>
          <w:rFonts w:cs="Arial"/>
          <w:szCs w:val="22"/>
          <w:lang w:val="en-US"/>
        </w:rPr>
        <w:tab/>
        <w:t xml:space="preserve">+49 </w:t>
      </w:r>
      <w:r w:rsidR="0042084D" w:rsidRPr="00A8235B">
        <w:rPr>
          <w:rFonts w:cs="Arial"/>
          <w:szCs w:val="22"/>
          <w:lang w:val="en-US"/>
        </w:rPr>
        <w:t>211 797-27 56</w:t>
      </w:r>
      <w:r w:rsidR="00580E54" w:rsidRPr="00A8235B">
        <w:rPr>
          <w:rFonts w:cs="Arial"/>
          <w:szCs w:val="22"/>
          <w:lang w:val="en-US"/>
        </w:rPr>
        <w:tab/>
        <w:t xml:space="preserve">+49 </w:t>
      </w:r>
      <w:r w:rsidR="0042084D" w:rsidRPr="00A8235B">
        <w:rPr>
          <w:rFonts w:cs="Arial"/>
          <w:szCs w:val="22"/>
          <w:lang w:val="en-US"/>
        </w:rPr>
        <w:t>211 797-36 26</w:t>
      </w:r>
    </w:p>
    <w:p w14:paraId="6C07196A" w14:textId="77777777" w:rsidR="00580E54" w:rsidRPr="00A8235B" w:rsidRDefault="00580E54" w:rsidP="00580E54">
      <w:pPr>
        <w:tabs>
          <w:tab w:val="left" w:pos="975"/>
          <w:tab w:val="left" w:pos="1080"/>
          <w:tab w:val="left" w:pos="4500"/>
        </w:tabs>
        <w:rPr>
          <w:rFonts w:cs="Arial"/>
          <w:szCs w:val="22"/>
          <w:lang w:val="en-US"/>
        </w:rPr>
      </w:pPr>
      <w:r w:rsidRPr="00A8235B">
        <w:rPr>
          <w:rFonts w:cs="Arial"/>
          <w:szCs w:val="22"/>
          <w:lang w:val="en-US"/>
        </w:rPr>
        <w:t>E</w:t>
      </w:r>
      <w:r w:rsidR="00B131B1">
        <w:rPr>
          <w:rFonts w:cs="Arial"/>
          <w:szCs w:val="22"/>
          <w:lang w:val="en-US"/>
        </w:rPr>
        <w:t>m</w:t>
      </w:r>
      <w:r w:rsidRPr="00A8235B">
        <w:rPr>
          <w:rFonts w:cs="Arial"/>
          <w:szCs w:val="22"/>
          <w:lang w:val="en-US"/>
        </w:rPr>
        <w:t>ail</w:t>
      </w:r>
      <w:r w:rsidRPr="00A8235B">
        <w:rPr>
          <w:rFonts w:cs="Arial"/>
          <w:szCs w:val="22"/>
          <w:lang w:val="en-US"/>
        </w:rPr>
        <w:tab/>
      </w:r>
      <w:r w:rsidRPr="00A8235B">
        <w:rPr>
          <w:rFonts w:cs="Arial"/>
          <w:szCs w:val="22"/>
          <w:lang w:val="en-US"/>
        </w:rPr>
        <w:tab/>
      </w:r>
      <w:r w:rsidR="0042084D" w:rsidRPr="00A8235B">
        <w:rPr>
          <w:rFonts w:cs="Arial"/>
          <w:szCs w:val="22"/>
          <w:lang w:val="en-US"/>
        </w:rPr>
        <w:t>jennifer.ott</w:t>
      </w:r>
      <w:r w:rsidRPr="00A8235B">
        <w:rPr>
          <w:rFonts w:cs="Arial"/>
          <w:szCs w:val="22"/>
          <w:lang w:val="en-US"/>
        </w:rPr>
        <w:t>@henkel.com</w:t>
      </w:r>
      <w:r w:rsidRPr="00A8235B">
        <w:rPr>
          <w:rFonts w:cs="Arial"/>
          <w:szCs w:val="22"/>
          <w:lang w:val="en-US"/>
        </w:rPr>
        <w:tab/>
      </w:r>
      <w:r w:rsidR="0042084D" w:rsidRPr="00A8235B">
        <w:rPr>
          <w:rFonts w:cs="Arial"/>
          <w:szCs w:val="22"/>
          <w:lang w:val="en-US"/>
        </w:rPr>
        <w:t>hanna.philipps</w:t>
      </w:r>
      <w:r w:rsidRPr="00A8235B">
        <w:rPr>
          <w:rFonts w:cs="Arial"/>
          <w:szCs w:val="22"/>
          <w:lang w:val="en-US"/>
        </w:rPr>
        <w:t>@henkel.com</w:t>
      </w:r>
    </w:p>
    <w:p w14:paraId="6766E6B3" w14:textId="77777777" w:rsidR="00580E54" w:rsidRPr="00A8235B" w:rsidRDefault="00580E54" w:rsidP="00580E54">
      <w:pPr>
        <w:rPr>
          <w:rFonts w:cs="Arial"/>
          <w:szCs w:val="22"/>
          <w:lang w:val="en-US"/>
        </w:rPr>
      </w:pPr>
    </w:p>
    <w:p w14:paraId="71AD5025" w14:textId="77777777" w:rsidR="00580E54" w:rsidRPr="00A8235B" w:rsidRDefault="00580E54" w:rsidP="00580E54">
      <w:pPr>
        <w:rPr>
          <w:b/>
          <w:lang w:val="en-US"/>
        </w:rPr>
      </w:pPr>
      <w:r w:rsidRPr="00A8235B">
        <w:rPr>
          <w:b/>
          <w:lang w:val="en-US"/>
        </w:rPr>
        <w:t>Fol</w:t>
      </w:r>
      <w:r w:rsidR="00CA052E">
        <w:rPr>
          <w:b/>
          <w:lang w:val="en-US"/>
        </w:rPr>
        <w:t xml:space="preserve">low us on </w:t>
      </w:r>
      <w:r w:rsidRPr="00A8235B">
        <w:rPr>
          <w:b/>
          <w:lang w:val="en-US"/>
        </w:rPr>
        <w:t xml:space="preserve">Twitter: </w:t>
      </w:r>
      <w:hyperlink r:id="rId12" w:history="1">
        <w:r w:rsidRPr="00A8235B">
          <w:rPr>
            <w:rStyle w:val="Hyperlink"/>
            <w:b/>
            <w:lang w:val="en-US"/>
          </w:rPr>
          <w:t>@</w:t>
        </w:r>
        <w:proofErr w:type="spellStart"/>
        <w:r w:rsidRPr="00A8235B">
          <w:rPr>
            <w:rStyle w:val="Hyperlink"/>
            <w:b/>
            <w:lang w:val="en-US"/>
          </w:rPr>
          <w:t>HenkelPresse</w:t>
        </w:r>
        <w:proofErr w:type="spellEnd"/>
      </w:hyperlink>
    </w:p>
    <w:p w14:paraId="20E88398" w14:textId="77777777" w:rsidR="00580E54" w:rsidRPr="00A8235B" w:rsidRDefault="00580E54" w:rsidP="00580E54">
      <w:pPr>
        <w:rPr>
          <w:rFonts w:cs="Arial"/>
          <w:szCs w:val="22"/>
          <w:lang w:val="en-US"/>
        </w:rPr>
      </w:pPr>
    </w:p>
    <w:p w14:paraId="130D2448" w14:textId="77777777" w:rsidR="00580E54" w:rsidRPr="00A8235B" w:rsidRDefault="00580E54" w:rsidP="00580E54">
      <w:pPr>
        <w:rPr>
          <w:rFonts w:cs="Arial"/>
          <w:szCs w:val="22"/>
          <w:lang w:val="en-US"/>
        </w:rPr>
      </w:pPr>
      <w:r w:rsidRPr="00A8235B">
        <w:rPr>
          <w:rFonts w:cs="Arial"/>
          <w:szCs w:val="22"/>
          <w:lang w:val="en-US"/>
        </w:rPr>
        <w:t xml:space="preserve">Henkel AG &amp; Co. </w:t>
      </w:r>
      <w:proofErr w:type="spellStart"/>
      <w:r w:rsidRPr="00A8235B">
        <w:rPr>
          <w:rFonts w:cs="Arial"/>
          <w:szCs w:val="22"/>
          <w:lang w:val="en-US"/>
        </w:rPr>
        <w:t>KGaA</w:t>
      </w:r>
      <w:proofErr w:type="spellEnd"/>
    </w:p>
    <w:p w14:paraId="7A358B43" w14:textId="77777777" w:rsidR="00EA1752" w:rsidRPr="00A8235B" w:rsidRDefault="00EA1752" w:rsidP="00580E54">
      <w:pPr>
        <w:spacing w:line="276" w:lineRule="auto"/>
        <w:jc w:val="both"/>
        <w:rPr>
          <w:rFonts w:cs="Arial"/>
          <w:szCs w:val="22"/>
          <w:lang w:val="en-US"/>
        </w:rPr>
      </w:pPr>
    </w:p>
    <w:sectPr w:rsidR="00EA1752" w:rsidRPr="00A8235B" w:rsidSect="00A66DB1">
      <w:headerReference w:type="default" r:id="rId13"/>
      <w:footerReference w:type="default" r:id="rId14"/>
      <w:headerReference w:type="first" r:id="rId15"/>
      <w:footerReference w:type="first" r:id="rId16"/>
      <w:pgSz w:w="11907" w:h="16840" w:code="9"/>
      <w:pgMar w:top="1134" w:right="1418" w:bottom="1985" w:left="1418" w:header="1247"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3D9F0" w14:textId="77777777" w:rsidR="00F6778B" w:rsidRDefault="00F6778B">
      <w:r>
        <w:separator/>
      </w:r>
    </w:p>
  </w:endnote>
  <w:endnote w:type="continuationSeparator" w:id="0">
    <w:p w14:paraId="1A698A7B" w14:textId="77777777" w:rsidR="00F6778B" w:rsidRDefault="00F6778B">
      <w:r>
        <w:continuationSeparator/>
      </w:r>
    </w:p>
  </w:endnote>
  <w:endnote w:type="continuationNotice" w:id="1">
    <w:p w14:paraId="32E5A24A" w14:textId="77777777" w:rsidR="00F6778B" w:rsidRDefault="00F677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1E27A" w14:textId="0B6ADA7A" w:rsidR="009525F7" w:rsidRPr="00BF6E82" w:rsidRDefault="009525F7" w:rsidP="00D260A2">
    <w:pPr>
      <w:pStyle w:val="Fuzeile"/>
      <w:tabs>
        <w:tab w:val="clear" w:pos="7083"/>
        <w:tab w:val="clear" w:pos="8640"/>
        <w:tab w:val="right" w:pos="9057"/>
      </w:tabs>
      <w:rPr>
        <w:b w:val="0"/>
        <w:color w:val="auto"/>
        <w:lang w:val="en-US"/>
      </w:rPr>
    </w:pPr>
    <w:r w:rsidRPr="00BF6E82">
      <w:rPr>
        <w:b w:val="0"/>
        <w:color w:val="auto"/>
        <w:lang w:val="en-US"/>
      </w:rPr>
      <w:t xml:space="preserve">Henkel AG &amp; Co. </w:t>
    </w:r>
    <w:proofErr w:type="spellStart"/>
    <w:r w:rsidRPr="00BF6E82">
      <w:rPr>
        <w:b w:val="0"/>
        <w:color w:val="auto"/>
        <w:lang w:val="en-US"/>
      </w:rPr>
      <w:t>KGaA</w:t>
    </w:r>
    <w:proofErr w:type="spellEnd"/>
    <w:r w:rsidRPr="00BF6E82">
      <w:rPr>
        <w:color w:val="auto"/>
        <w:lang w:val="en-US"/>
      </w:rPr>
      <w:tab/>
    </w:r>
    <w:r w:rsidR="00CA052E">
      <w:rPr>
        <w:b w:val="0"/>
        <w:color w:val="auto"/>
        <w:lang w:val="en-US"/>
      </w:rPr>
      <w:t>Page</w:t>
    </w:r>
    <w:r w:rsidRPr="00BF6E82">
      <w:rPr>
        <w:b w:val="0"/>
        <w:color w:val="auto"/>
        <w:lang w:val="en-US"/>
      </w:rPr>
      <w:t xml:space="preserve"> </w:t>
    </w:r>
    <w:r w:rsidRPr="00BF6E82">
      <w:rPr>
        <w:b w:val="0"/>
        <w:color w:val="auto"/>
      </w:rPr>
      <w:fldChar w:fldCharType="begin"/>
    </w:r>
    <w:r w:rsidRPr="00BF6E82">
      <w:rPr>
        <w:b w:val="0"/>
        <w:color w:val="auto"/>
        <w:lang w:val="en-US"/>
      </w:rPr>
      <w:instrText xml:space="preserve"> PAGE  \* Arabic  \* MERGEFORMAT </w:instrText>
    </w:r>
    <w:r w:rsidRPr="00BF6E82">
      <w:rPr>
        <w:b w:val="0"/>
        <w:color w:val="auto"/>
      </w:rPr>
      <w:fldChar w:fldCharType="separate"/>
    </w:r>
    <w:r w:rsidR="00690D71">
      <w:rPr>
        <w:b w:val="0"/>
        <w:noProof/>
        <w:color w:val="auto"/>
        <w:lang w:val="en-US"/>
      </w:rPr>
      <w:t>3</w:t>
    </w:r>
    <w:r w:rsidRPr="00BF6E82">
      <w:rPr>
        <w:b w:val="0"/>
        <w:color w:val="auto"/>
      </w:rPr>
      <w:fldChar w:fldCharType="end"/>
    </w:r>
    <w:r w:rsidRPr="00BF6E82">
      <w:rPr>
        <w:b w:val="0"/>
        <w:color w:val="auto"/>
        <w:lang w:val="en-US"/>
      </w:rPr>
      <w:t>/</w:t>
    </w:r>
    <w:r w:rsidRPr="00BF6E82">
      <w:rPr>
        <w:b w:val="0"/>
        <w:color w:val="auto"/>
      </w:rPr>
      <w:fldChar w:fldCharType="begin"/>
    </w:r>
    <w:r w:rsidRPr="00BF6E82">
      <w:rPr>
        <w:b w:val="0"/>
        <w:color w:val="auto"/>
        <w:lang w:val="en-US"/>
      </w:rPr>
      <w:instrText xml:space="preserve"> NUMPAGES  \* Arabic  \* MERGEFORMAT </w:instrText>
    </w:r>
    <w:r w:rsidRPr="00BF6E82">
      <w:rPr>
        <w:b w:val="0"/>
        <w:color w:val="auto"/>
      </w:rPr>
      <w:fldChar w:fldCharType="separate"/>
    </w:r>
    <w:r w:rsidR="00690D71">
      <w:rPr>
        <w:b w:val="0"/>
        <w:noProof/>
        <w:color w:val="auto"/>
        <w:lang w:val="en-US"/>
      </w:rPr>
      <w:t>3</w:t>
    </w:r>
    <w:r w:rsidRPr="00BF6E82">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8D17A" w14:textId="3A1307FB" w:rsidR="009525F7" w:rsidRPr="00BF6E82" w:rsidRDefault="00F2638C" w:rsidP="00F2638C">
    <w:pPr>
      <w:pStyle w:val="Fuzeile"/>
      <w:jc w:val="right"/>
      <w:rPr>
        <w:color w:val="auto"/>
      </w:rPr>
    </w:pPr>
    <w:r>
      <w:rPr>
        <w:b w:val="0"/>
        <w:noProof/>
        <w:color w:val="auto"/>
      </w:rPr>
      <w:drawing>
        <wp:anchor distT="0" distB="0" distL="114300" distR="114300" simplePos="0" relativeHeight="251668992" behindDoc="0" locked="0" layoutInCell="1" allowOverlap="1" wp14:anchorId="2FD07E17" wp14:editId="5E097FA2">
          <wp:simplePos x="0" y="0"/>
          <wp:positionH relativeFrom="column">
            <wp:posOffset>-125628</wp:posOffset>
          </wp:positionH>
          <wp:positionV relativeFrom="paragraph">
            <wp:posOffset>-446405</wp:posOffset>
          </wp:positionV>
          <wp:extent cx="6085840" cy="44767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5840" cy="447675"/>
                  </a:xfrm>
                  <a:prstGeom prst="rect">
                    <a:avLst/>
                  </a:prstGeom>
                  <a:noFill/>
                </pic:spPr>
              </pic:pic>
            </a:graphicData>
          </a:graphic>
        </wp:anchor>
      </w:drawing>
    </w:r>
    <w:r>
      <w:rPr>
        <w:b w:val="0"/>
        <w:noProof/>
        <w:color w:val="auto"/>
      </w:rPr>
      <w:drawing>
        <wp:anchor distT="0" distB="0" distL="114300" distR="114300" simplePos="0" relativeHeight="251658752" behindDoc="0" locked="0" layoutInCell="1" allowOverlap="1" wp14:editId="26A378DD">
          <wp:simplePos x="0" y="0"/>
          <wp:positionH relativeFrom="column">
            <wp:posOffset>768350</wp:posOffset>
          </wp:positionH>
          <wp:positionV relativeFrom="paragraph">
            <wp:posOffset>9547860</wp:posOffset>
          </wp:positionV>
          <wp:extent cx="6074410" cy="441960"/>
          <wp:effectExtent l="0" t="0" r="0" b="0"/>
          <wp:wrapNone/>
          <wp:docPr id="1" name="Grafik 1" descr="Logoleiste2018-sch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Logoleiste2018-schm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74410" cy="441960"/>
                  </a:xfrm>
                  <a:prstGeom prst="rect">
                    <a:avLst/>
                  </a:prstGeom>
                  <a:noFill/>
                </pic:spPr>
              </pic:pic>
            </a:graphicData>
          </a:graphic>
          <wp14:sizeRelH relativeFrom="page">
            <wp14:pctWidth>0</wp14:pctWidth>
          </wp14:sizeRelH>
          <wp14:sizeRelV relativeFrom="page">
            <wp14:pctHeight>0</wp14:pctHeight>
          </wp14:sizeRelV>
        </wp:anchor>
      </w:drawing>
    </w:r>
    <w:r>
      <w:rPr>
        <w:b w:val="0"/>
        <w:color w:val="auto"/>
      </w:rPr>
      <w:t>Page</w:t>
    </w:r>
    <w:r w:rsidR="009525F7" w:rsidRPr="00BF6E82">
      <w:rPr>
        <w:b w:val="0"/>
        <w:color w:val="auto"/>
      </w:rPr>
      <w:t xml:space="preserve"> </w:t>
    </w:r>
    <w:r w:rsidR="009525F7" w:rsidRPr="00BF6E82">
      <w:rPr>
        <w:b w:val="0"/>
        <w:color w:val="auto"/>
      </w:rPr>
      <w:fldChar w:fldCharType="begin"/>
    </w:r>
    <w:r w:rsidR="009525F7" w:rsidRPr="00BF6E82">
      <w:rPr>
        <w:b w:val="0"/>
        <w:color w:val="auto"/>
      </w:rPr>
      <w:instrText xml:space="preserve"> PAGE  \* Arabic  \* MERGEFORMAT </w:instrText>
    </w:r>
    <w:r w:rsidR="009525F7" w:rsidRPr="00BF6E82">
      <w:rPr>
        <w:b w:val="0"/>
        <w:color w:val="auto"/>
      </w:rPr>
      <w:fldChar w:fldCharType="separate"/>
    </w:r>
    <w:r w:rsidR="00690D71">
      <w:rPr>
        <w:b w:val="0"/>
        <w:noProof/>
        <w:color w:val="auto"/>
      </w:rPr>
      <w:t>1</w:t>
    </w:r>
    <w:r w:rsidR="009525F7" w:rsidRPr="00BF6E82">
      <w:rPr>
        <w:b w:val="0"/>
        <w:color w:val="auto"/>
      </w:rPr>
      <w:fldChar w:fldCharType="end"/>
    </w:r>
    <w:r w:rsidR="009525F7" w:rsidRPr="00BF6E82">
      <w:rPr>
        <w:b w:val="0"/>
        <w:color w:val="auto"/>
      </w:rPr>
      <w:t>/</w:t>
    </w:r>
    <w:r w:rsidR="009525F7" w:rsidRPr="00BF6E82">
      <w:rPr>
        <w:b w:val="0"/>
        <w:color w:val="auto"/>
      </w:rPr>
      <w:fldChar w:fldCharType="begin"/>
    </w:r>
    <w:r w:rsidR="009525F7" w:rsidRPr="00BF6E82">
      <w:rPr>
        <w:b w:val="0"/>
        <w:color w:val="auto"/>
      </w:rPr>
      <w:instrText xml:space="preserve"> NUMPAGES  \* Arabic  \* MERGEFORMAT </w:instrText>
    </w:r>
    <w:r w:rsidR="009525F7" w:rsidRPr="00BF6E82">
      <w:rPr>
        <w:b w:val="0"/>
        <w:color w:val="auto"/>
      </w:rPr>
      <w:fldChar w:fldCharType="separate"/>
    </w:r>
    <w:r w:rsidR="00690D71">
      <w:rPr>
        <w:b w:val="0"/>
        <w:noProof/>
        <w:color w:val="auto"/>
      </w:rPr>
      <w:t>3</w:t>
    </w:r>
    <w:r w:rsidR="009525F7" w:rsidRPr="00BF6E82">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3DEB9" w14:textId="77777777" w:rsidR="00F6778B" w:rsidRDefault="00F6778B">
      <w:r>
        <w:separator/>
      </w:r>
    </w:p>
  </w:footnote>
  <w:footnote w:type="continuationSeparator" w:id="0">
    <w:p w14:paraId="3EC62268" w14:textId="77777777" w:rsidR="00F6778B" w:rsidRDefault="00F6778B">
      <w:r>
        <w:continuationSeparator/>
      </w:r>
    </w:p>
  </w:footnote>
  <w:footnote w:type="continuationNotice" w:id="1">
    <w:p w14:paraId="194D8514" w14:textId="77777777" w:rsidR="00F6778B" w:rsidRDefault="00F677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C7083" w14:textId="58A8213D" w:rsidR="009525F7" w:rsidRDefault="00F2638C" w:rsidP="00D260A2">
    <w:pPr>
      <w:pStyle w:val="Kopfzeile"/>
      <w:jc w:val="right"/>
    </w:pPr>
    <w:r>
      <w:rPr>
        <w:noProof/>
        <w:lang w:val="en-US"/>
      </w:rPr>
      <mc:AlternateContent>
        <mc:Choice Requires="wpg">
          <w:drawing>
            <wp:anchor distT="0" distB="0" distL="114300" distR="114300" simplePos="0" relativeHeight="251657216" behindDoc="0" locked="0" layoutInCell="1" allowOverlap="1" wp14:anchorId="12F99333" wp14:editId="61175F19">
              <wp:simplePos x="0" y="0"/>
              <wp:positionH relativeFrom="page">
                <wp:posOffset>180340</wp:posOffset>
              </wp:positionH>
              <wp:positionV relativeFrom="page">
                <wp:posOffset>3780790</wp:posOffset>
              </wp:positionV>
              <wp:extent cx="183515" cy="3796030"/>
              <wp:effectExtent l="8890" t="8890" r="7620" b="5080"/>
              <wp:wrapNone/>
              <wp:docPr id="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10"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1"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2"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1E8D46" id="Group 20" o:spid="_x0000_s1026" style="position:absolute;margin-left:14.2pt;margin-top:297.7pt;width:14.45pt;height:298.9pt;z-index:251657216;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14307" w14:textId="5B40524D" w:rsidR="009525F7" w:rsidRPr="001C4BE1" w:rsidRDefault="00F2638C" w:rsidP="001C4BE1">
    <w:pPr>
      <w:pStyle w:val="Kopfzeile"/>
      <w:tabs>
        <w:tab w:val="clear" w:pos="4320"/>
        <w:tab w:val="clear" w:pos="8640"/>
        <w:tab w:val="right" w:pos="9071"/>
      </w:tabs>
      <w:spacing w:line="420" w:lineRule="atLeast"/>
      <w:rPr>
        <w:rFonts w:ascii="Calibri" w:hAnsi="Calibri"/>
        <w:b/>
        <w:bCs/>
        <w:sz w:val="40"/>
        <w:szCs w:val="40"/>
      </w:rPr>
    </w:pPr>
    <w:r>
      <w:rPr>
        <w:noProof/>
      </w:rPr>
      <w:drawing>
        <wp:anchor distT="0" distB="0" distL="114300" distR="114300" simplePos="0" relativeHeight="251658240" behindDoc="0" locked="0" layoutInCell="1" allowOverlap="1" wp14:anchorId="3ADAE8B9" wp14:editId="3C3415EE">
          <wp:simplePos x="0" y="0"/>
          <wp:positionH relativeFrom="margin">
            <wp:posOffset>4982210</wp:posOffset>
          </wp:positionH>
          <wp:positionV relativeFrom="margin">
            <wp:posOffset>-1583055</wp:posOffset>
          </wp:positionV>
          <wp:extent cx="1166495" cy="789305"/>
          <wp:effectExtent l="0" t="0" r="0" b="0"/>
          <wp:wrapSquare wrapText="bothSides"/>
          <wp:docPr id="26" name="Bild 26"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sidR="009525F7" w:rsidRPr="001C4BE1">
      <w:rPr>
        <w:rFonts w:ascii="Calibri" w:hAnsi="Calibri"/>
        <w:b/>
        <w:bCs/>
        <w:sz w:val="40"/>
        <w:szCs w:val="40"/>
      </w:rPr>
      <w:tab/>
    </w:r>
  </w:p>
  <w:p w14:paraId="0E953B83" w14:textId="77777777" w:rsidR="009525F7" w:rsidRPr="001C4BE1" w:rsidRDefault="009525F7" w:rsidP="009A16EC">
    <w:pPr>
      <w:pStyle w:val="Kopfzeile"/>
      <w:tabs>
        <w:tab w:val="clear" w:pos="8640"/>
        <w:tab w:val="left" w:pos="2607"/>
        <w:tab w:val="right" w:pos="9071"/>
      </w:tabs>
      <w:spacing w:line="420" w:lineRule="atLeast"/>
      <w:rPr>
        <w:rFonts w:ascii="Calibri" w:hAnsi="Calibri"/>
        <w:b/>
        <w:bCs/>
        <w:sz w:val="40"/>
        <w:szCs w:val="40"/>
      </w:rPr>
    </w:pPr>
  </w:p>
  <w:p w14:paraId="0E18CD83" w14:textId="77777777" w:rsidR="009525F7" w:rsidRPr="001C4BE1" w:rsidRDefault="009525F7" w:rsidP="009A16EC">
    <w:pPr>
      <w:pStyle w:val="Kopfzeile"/>
      <w:tabs>
        <w:tab w:val="clear" w:pos="8640"/>
        <w:tab w:val="left" w:pos="2607"/>
        <w:tab w:val="right" w:pos="9071"/>
      </w:tabs>
      <w:spacing w:line="420" w:lineRule="atLeast"/>
      <w:jc w:val="right"/>
      <w:rPr>
        <w:rFonts w:ascii="Calibri" w:hAnsi="Calibri"/>
        <w:b/>
        <w:bCs/>
        <w:sz w:val="40"/>
        <w:szCs w:val="40"/>
      </w:rPr>
    </w:pPr>
  </w:p>
  <w:p w14:paraId="6890C18D" w14:textId="04884A13" w:rsidR="009525F7" w:rsidRPr="00A8235B" w:rsidRDefault="00F2638C" w:rsidP="009767C7">
    <w:pPr>
      <w:pStyle w:val="Kopfzeile"/>
      <w:tabs>
        <w:tab w:val="clear" w:pos="8640"/>
        <w:tab w:val="left" w:pos="2607"/>
        <w:tab w:val="right" w:pos="9071"/>
      </w:tabs>
      <w:spacing w:line="100" w:lineRule="atLeast"/>
      <w:jc w:val="right"/>
      <w:rPr>
        <w:rFonts w:cs="Arial"/>
        <w:b/>
        <w:bCs/>
        <w:color w:val="3E3C3C"/>
        <w:sz w:val="40"/>
        <w:szCs w:val="40"/>
        <w:lang w:val="en-US"/>
      </w:rPr>
    </w:pPr>
    <w:r>
      <w:rPr>
        <w:rFonts w:cs="Arial"/>
        <w:b/>
        <w:bCs/>
        <w:noProof/>
        <w:color w:val="3E3C3C"/>
        <w:sz w:val="40"/>
        <w:szCs w:val="40"/>
        <w:lang w:val="en-US"/>
      </w:rPr>
      <mc:AlternateContent>
        <mc:Choice Requires="wpg">
          <w:drawing>
            <wp:anchor distT="0" distB="0" distL="114300" distR="114300" simplePos="0" relativeHeight="251656192" behindDoc="0" locked="0" layoutInCell="1" allowOverlap="1" wp14:anchorId="70F09DAB" wp14:editId="3F323782">
              <wp:simplePos x="0" y="0"/>
              <wp:positionH relativeFrom="page">
                <wp:posOffset>180340</wp:posOffset>
              </wp:positionH>
              <wp:positionV relativeFrom="page">
                <wp:posOffset>3780790</wp:posOffset>
              </wp:positionV>
              <wp:extent cx="179705" cy="3780155"/>
              <wp:effectExtent l="8890" t="8890" r="11430" b="11430"/>
              <wp:wrapNone/>
              <wp:docPr id="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6"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7"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8"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57EE44" id="Group 16" o:spid="_x0000_s1026" style="position:absolute;margin-left:14.2pt;margin-top:297.7pt;width:14.15pt;height:297.65pt;z-index:25165619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" strokecolor="#e1000f" strokeweight=".5pt"/>
              <w10:wrap anchorx="page" anchory="page"/>
            </v:group>
          </w:pict>
        </mc:Fallback>
      </mc:AlternateContent>
    </w:r>
    <w:r w:rsidR="009525F7" w:rsidRPr="00A8235B">
      <w:rPr>
        <w:rFonts w:cs="Arial"/>
        <w:b/>
        <w:bCs/>
        <w:noProof/>
        <w:color w:val="3E3C3C"/>
        <w:sz w:val="40"/>
        <w:szCs w:val="40"/>
        <w:lang w:val="en-US"/>
      </w:rPr>
      <w:t>Press</w:t>
    </w:r>
    <w:r w:rsidR="009525F7" w:rsidRPr="00A8235B">
      <w:rPr>
        <w:rFonts w:cs="Arial"/>
        <w:b/>
        <w:bCs/>
        <w:color w:val="3E3C3C"/>
        <w:sz w:val="40"/>
        <w:szCs w:val="40"/>
        <w:lang w:val="en-US"/>
      </w:rPr>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119">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56"/>
    <w:rsid w:val="00002AA4"/>
    <w:rsid w:val="00003BC8"/>
    <w:rsid w:val="00005267"/>
    <w:rsid w:val="00006346"/>
    <w:rsid w:val="00021C67"/>
    <w:rsid w:val="00025FDA"/>
    <w:rsid w:val="00030557"/>
    <w:rsid w:val="00030F51"/>
    <w:rsid w:val="00040B45"/>
    <w:rsid w:val="00056776"/>
    <w:rsid w:val="000575F9"/>
    <w:rsid w:val="000618FC"/>
    <w:rsid w:val="00061A09"/>
    <w:rsid w:val="00075584"/>
    <w:rsid w:val="00080D10"/>
    <w:rsid w:val="00084571"/>
    <w:rsid w:val="000857D4"/>
    <w:rsid w:val="00090449"/>
    <w:rsid w:val="000C56DD"/>
    <w:rsid w:val="000C714F"/>
    <w:rsid w:val="000D1672"/>
    <w:rsid w:val="000D3B0D"/>
    <w:rsid w:val="000E7F24"/>
    <w:rsid w:val="000F03BE"/>
    <w:rsid w:val="000F225B"/>
    <w:rsid w:val="000F7FAF"/>
    <w:rsid w:val="00107DE2"/>
    <w:rsid w:val="00111F4D"/>
    <w:rsid w:val="00115230"/>
    <w:rsid w:val="001162B4"/>
    <w:rsid w:val="00122CBC"/>
    <w:rsid w:val="00126D4A"/>
    <w:rsid w:val="00132DA9"/>
    <w:rsid w:val="0013305B"/>
    <w:rsid w:val="00133B99"/>
    <w:rsid w:val="00134A68"/>
    <w:rsid w:val="00136A43"/>
    <w:rsid w:val="001443BD"/>
    <w:rsid w:val="00175734"/>
    <w:rsid w:val="00194F4F"/>
    <w:rsid w:val="001A7080"/>
    <w:rsid w:val="001A7B6C"/>
    <w:rsid w:val="001B47F4"/>
    <w:rsid w:val="001C0B32"/>
    <w:rsid w:val="001C17F2"/>
    <w:rsid w:val="001C2FE7"/>
    <w:rsid w:val="001C4BE1"/>
    <w:rsid w:val="001E0F71"/>
    <w:rsid w:val="001E2F54"/>
    <w:rsid w:val="001E6D05"/>
    <w:rsid w:val="001E7C28"/>
    <w:rsid w:val="001F1BDF"/>
    <w:rsid w:val="001F7110"/>
    <w:rsid w:val="001F7E96"/>
    <w:rsid w:val="00212488"/>
    <w:rsid w:val="00220628"/>
    <w:rsid w:val="00224FFC"/>
    <w:rsid w:val="00237F62"/>
    <w:rsid w:val="00241071"/>
    <w:rsid w:val="0024586A"/>
    <w:rsid w:val="00262C05"/>
    <w:rsid w:val="00272B2C"/>
    <w:rsid w:val="00296430"/>
    <w:rsid w:val="002A0DF7"/>
    <w:rsid w:val="002A5D1A"/>
    <w:rsid w:val="002A60E0"/>
    <w:rsid w:val="002C252E"/>
    <w:rsid w:val="002C6773"/>
    <w:rsid w:val="002D01C5"/>
    <w:rsid w:val="002E0B17"/>
    <w:rsid w:val="002E1F95"/>
    <w:rsid w:val="002E7DED"/>
    <w:rsid w:val="002F7E11"/>
    <w:rsid w:val="00304087"/>
    <w:rsid w:val="0030669F"/>
    <w:rsid w:val="003066AE"/>
    <w:rsid w:val="00310ACD"/>
    <w:rsid w:val="0031379F"/>
    <w:rsid w:val="003177BB"/>
    <w:rsid w:val="00320A26"/>
    <w:rsid w:val="00321344"/>
    <w:rsid w:val="00327C2B"/>
    <w:rsid w:val="0033161E"/>
    <w:rsid w:val="0034015C"/>
    <w:rsid w:val="00353705"/>
    <w:rsid w:val="003562E8"/>
    <w:rsid w:val="0036357D"/>
    <w:rsid w:val="00364C44"/>
    <w:rsid w:val="0036524C"/>
    <w:rsid w:val="00367AA1"/>
    <w:rsid w:val="003717E6"/>
    <w:rsid w:val="00372E36"/>
    <w:rsid w:val="00377CBB"/>
    <w:rsid w:val="00381417"/>
    <w:rsid w:val="003877B6"/>
    <w:rsid w:val="00392974"/>
    <w:rsid w:val="00393887"/>
    <w:rsid w:val="00394C6B"/>
    <w:rsid w:val="003B0129"/>
    <w:rsid w:val="003B1069"/>
    <w:rsid w:val="003B390A"/>
    <w:rsid w:val="003C15DE"/>
    <w:rsid w:val="003C3C92"/>
    <w:rsid w:val="003C4EB2"/>
    <w:rsid w:val="003E484A"/>
    <w:rsid w:val="003F1AF3"/>
    <w:rsid w:val="003F4D8D"/>
    <w:rsid w:val="00403F5B"/>
    <w:rsid w:val="0042084D"/>
    <w:rsid w:val="004239FC"/>
    <w:rsid w:val="00424F47"/>
    <w:rsid w:val="004313E7"/>
    <w:rsid w:val="00442D56"/>
    <w:rsid w:val="0044763B"/>
    <w:rsid w:val="004629B3"/>
    <w:rsid w:val="0046376E"/>
    <w:rsid w:val="00463F5B"/>
    <w:rsid w:val="0046690F"/>
    <w:rsid w:val="004802A8"/>
    <w:rsid w:val="00482604"/>
    <w:rsid w:val="00490A03"/>
    <w:rsid w:val="004925E8"/>
    <w:rsid w:val="00494DBE"/>
    <w:rsid w:val="00495CE6"/>
    <w:rsid w:val="00496D99"/>
    <w:rsid w:val="004A3071"/>
    <w:rsid w:val="004A323C"/>
    <w:rsid w:val="004A3D5A"/>
    <w:rsid w:val="004B54E8"/>
    <w:rsid w:val="004B73A3"/>
    <w:rsid w:val="004C4FEB"/>
    <w:rsid w:val="004D059B"/>
    <w:rsid w:val="004D4CB6"/>
    <w:rsid w:val="004F10C1"/>
    <w:rsid w:val="004F3AD1"/>
    <w:rsid w:val="004F4302"/>
    <w:rsid w:val="004F52C4"/>
    <w:rsid w:val="00502E62"/>
    <w:rsid w:val="00520351"/>
    <w:rsid w:val="0052212B"/>
    <w:rsid w:val="00522C32"/>
    <w:rsid w:val="00530C54"/>
    <w:rsid w:val="00534B46"/>
    <w:rsid w:val="00540358"/>
    <w:rsid w:val="005459E9"/>
    <w:rsid w:val="00556F67"/>
    <w:rsid w:val="00580E54"/>
    <w:rsid w:val="00586CAF"/>
    <w:rsid w:val="00591180"/>
    <w:rsid w:val="00597ADE"/>
    <w:rsid w:val="00597D07"/>
    <w:rsid w:val="005A4394"/>
    <w:rsid w:val="005B0132"/>
    <w:rsid w:val="005C7112"/>
    <w:rsid w:val="005C7627"/>
    <w:rsid w:val="005D0561"/>
    <w:rsid w:val="005D0AD9"/>
    <w:rsid w:val="005D22F6"/>
    <w:rsid w:val="005D56D6"/>
    <w:rsid w:val="005E0C30"/>
    <w:rsid w:val="005E69D9"/>
    <w:rsid w:val="005F2150"/>
    <w:rsid w:val="005F27F4"/>
    <w:rsid w:val="005F3239"/>
    <w:rsid w:val="005F5BBB"/>
    <w:rsid w:val="005F6C81"/>
    <w:rsid w:val="00607256"/>
    <w:rsid w:val="006144B1"/>
    <w:rsid w:val="006335F1"/>
    <w:rsid w:val="006345B6"/>
    <w:rsid w:val="00635712"/>
    <w:rsid w:val="006454D6"/>
    <w:rsid w:val="00652229"/>
    <w:rsid w:val="00652793"/>
    <w:rsid w:val="006626CA"/>
    <w:rsid w:val="00663487"/>
    <w:rsid w:val="00672382"/>
    <w:rsid w:val="00690B19"/>
    <w:rsid w:val="00690D71"/>
    <w:rsid w:val="006A4F36"/>
    <w:rsid w:val="006B499F"/>
    <w:rsid w:val="006B6460"/>
    <w:rsid w:val="006C39EE"/>
    <w:rsid w:val="006D0358"/>
    <w:rsid w:val="006D390B"/>
    <w:rsid w:val="006D4996"/>
    <w:rsid w:val="006D54AB"/>
    <w:rsid w:val="006E5032"/>
    <w:rsid w:val="006F670F"/>
    <w:rsid w:val="00703272"/>
    <w:rsid w:val="0070733C"/>
    <w:rsid w:val="00710C5D"/>
    <w:rsid w:val="0071348C"/>
    <w:rsid w:val="00717273"/>
    <w:rsid w:val="00720FD4"/>
    <w:rsid w:val="0073096C"/>
    <w:rsid w:val="00735DC1"/>
    <w:rsid w:val="00742398"/>
    <w:rsid w:val="007507B5"/>
    <w:rsid w:val="00753A24"/>
    <w:rsid w:val="007615CD"/>
    <w:rsid w:val="00772188"/>
    <w:rsid w:val="00780994"/>
    <w:rsid w:val="00786B0B"/>
    <w:rsid w:val="00786BA3"/>
    <w:rsid w:val="007A311F"/>
    <w:rsid w:val="007A4432"/>
    <w:rsid w:val="007A784E"/>
    <w:rsid w:val="007A7AEB"/>
    <w:rsid w:val="007B1A3F"/>
    <w:rsid w:val="007B499C"/>
    <w:rsid w:val="007B4D4B"/>
    <w:rsid w:val="007B7B88"/>
    <w:rsid w:val="007C1E23"/>
    <w:rsid w:val="007C488B"/>
    <w:rsid w:val="007D2A02"/>
    <w:rsid w:val="007D4841"/>
    <w:rsid w:val="007D5D4F"/>
    <w:rsid w:val="007E44FF"/>
    <w:rsid w:val="007E6EA1"/>
    <w:rsid w:val="007F2B1E"/>
    <w:rsid w:val="007F62B4"/>
    <w:rsid w:val="00801517"/>
    <w:rsid w:val="00805B56"/>
    <w:rsid w:val="00817DE8"/>
    <w:rsid w:val="008229F5"/>
    <w:rsid w:val="00833A63"/>
    <w:rsid w:val="00833CEB"/>
    <w:rsid w:val="008372D2"/>
    <w:rsid w:val="00844C17"/>
    <w:rsid w:val="00847726"/>
    <w:rsid w:val="00852511"/>
    <w:rsid w:val="008614F1"/>
    <w:rsid w:val="008639B3"/>
    <w:rsid w:val="00863C1A"/>
    <w:rsid w:val="00865A19"/>
    <w:rsid w:val="0087142D"/>
    <w:rsid w:val="00873956"/>
    <w:rsid w:val="008825EE"/>
    <w:rsid w:val="0088596E"/>
    <w:rsid w:val="008A2375"/>
    <w:rsid w:val="008A6914"/>
    <w:rsid w:val="008B2C68"/>
    <w:rsid w:val="008C79DE"/>
    <w:rsid w:val="008D76C5"/>
    <w:rsid w:val="008E0AFA"/>
    <w:rsid w:val="008E1247"/>
    <w:rsid w:val="008E75D3"/>
    <w:rsid w:val="008F125E"/>
    <w:rsid w:val="008F4D2F"/>
    <w:rsid w:val="00917162"/>
    <w:rsid w:val="009251CC"/>
    <w:rsid w:val="00926D31"/>
    <w:rsid w:val="0092714E"/>
    <w:rsid w:val="00931007"/>
    <w:rsid w:val="00942002"/>
    <w:rsid w:val="00947885"/>
    <w:rsid w:val="00950EF6"/>
    <w:rsid w:val="00952168"/>
    <w:rsid w:val="009525F7"/>
    <w:rsid w:val="009527FE"/>
    <w:rsid w:val="0096152A"/>
    <w:rsid w:val="009739A0"/>
    <w:rsid w:val="009767C7"/>
    <w:rsid w:val="0098049B"/>
    <w:rsid w:val="0098579A"/>
    <w:rsid w:val="0099195A"/>
    <w:rsid w:val="00994681"/>
    <w:rsid w:val="0099486A"/>
    <w:rsid w:val="009A0E26"/>
    <w:rsid w:val="009A16EC"/>
    <w:rsid w:val="009B3B37"/>
    <w:rsid w:val="009C088E"/>
    <w:rsid w:val="009C488E"/>
    <w:rsid w:val="009C4D35"/>
    <w:rsid w:val="009E11ED"/>
    <w:rsid w:val="009E5EB4"/>
    <w:rsid w:val="00A0031D"/>
    <w:rsid w:val="00A044D6"/>
    <w:rsid w:val="00A04ADB"/>
    <w:rsid w:val="00A11E0F"/>
    <w:rsid w:val="00A26CB6"/>
    <w:rsid w:val="00A32F82"/>
    <w:rsid w:val="00A32F8B"/>
    <w:rsid w:val="00A45A62"/>
    <w:rsid w:val="00A463FC"/>
    <w:rsid w:val="00A52EB3"/>
    <w:rsid w:val="00A54AC5"/>
    <w:rsid w:val="00A56D41"/>
    <w:rsid w:val="00A61353"/>
    <w:rsid w:val="00A618D2"/>
    <w:rsid w:val="00A66DB1"/>
    <w:rsid w:val="00A67A92"/>
    <w:rsid w:val="00A759A6"/>
    <w:rsid w:val="00A77D1A"/>
    <w:rsid w:val="00A8235B"/>
    <w:rsid w:val="00A91A70"/>
    <w:rsid w:val="00AA0D41"/>
    <w:rsid w:val="00AA1B85"/>
    <w:rsid w:val="00AB1CB6"/>
    <w:rsid w:val="00AB1D9A"/>
    <w:rsid w:val="00AC57BF"/>
    <w:rsid w:val="00AD132A"/>
    <w:rsid w:val="00AD44FE"/>
    <w:rsid w:val="00AE49F1"/>
    <w:rsid w:val="00B05CCA"/>
    <w:rsid w:val="00B131B1"/>
    <w:rsid w:val="00B14271"/>
    <w:rsid w:val="00B2685D"/>
    <w:rsid w:val="00B30351"/>
    <w:rsid w:val="00B33C2A"/>
    <w:rsid w:val="00B422EC"/>
    <w:rsid w:val="00B502F7"/>
    <w:rsid w:val="00B5240E"/>
    <w:rsid w:val="00B6070C"/>
    <w:rsid w:val="00B70B1F"/>
    <w:rsid w:val="00B85D61"/>
    <w:rsid w:val="00B86A4F"/>
    <w:rsid w:val="00B923BC"/>
    <w:rsid w:val="00B92935"/>
    <w:rsid w:val="00B958E8"/>
    <w:rsid w:val="00BA09B2"/>
    <w:rsid w:val="00BC0995"/>
    <w:rsid w:val="00BE38C5"/>
    <w:rsid w:val="00BE793A"/>
    <w:rsid w:val="00BF432A"/>
    <w:rsid w:val="00BF5CCE"/>
    <w:rsid w:val="00BF6497"/>
    <w:rsid w:val="00BF6E82"/>
    <w:rsid w:val="00C167EE"/>
    <w:rsid w:val="00C24C17"/>
    <w:rsid w:val="00C40B88"/>
    <w:rsid w:val="00C4184E"/>
    <w:rsid w:val="00C47D87"/>
    <w:rsid w:val="00C5376E"/>
    <w:rsid w:val="00C70213"/>
    <w:rsid w:val="00C777F0"/>
    <w:rsid w:val="00C8424E"/>
    <w:rsid w:val="00C93E7C"/>
    <w:rsid w:val="00C97091"/>
    <w:rsid w:val="00CA052E"/>
    <w:rsid w:val="00CA2001"/>
    <w:rsid w:val="00CB5B6C"/>
    <w:rsid w:val="00CD4616"/>
    <w:rsid w:val="00CE33D5"/>
    <w:rsid w:val="00CE3E3D"/>
    <w:rsid w:val="00CF10A4"/>
    <w:rsid w:val="00CF5D37"/>
    <w:rsid w:val="00CF6F33"/>
    <w:rsid w:val="00CF7CB3"/>
    <w:rsid w:val="00D02248"/>
    <w:rsid w:val="00D063B8"/>
    <w:rsid w:val="00D17E3B"/>
    <w:rsid w:val="00D21F6A"/>
    <w:rsid w:val="00D23C09"/>
    <w:rsid w:val="00D23CED"/>
    <w:rsid w:val="00D24BD2"/>
    <w:rsid w:val="00D260A2"/>
    <w:rsid w:val="00D302B0"/>
    <w:rsid w:val="00D30CC6"/>
    <w:rsid w:val="00D31EA4"/>
    <w:rsid w:val="00D3260C"/>
    <w:rsid w:val="00D35790"/>
    <w:rsid w:val="00D44876"/>
    <w:rsid w:val="00D472E1"/>
    <w:rsid w:val="00D479CD"/>
    <w:rsid w:val="00D62EF1"/>
    <w:rsid w:val="00D6309D"/>
    <w:rsid w:val="00D644CA"/>
    <w:rsid w:val="00D66FC2"/>
    <w:rsid w:val="00D67CE7"/>
    <w:rsid w:val="00D76C7E"/>
    <w:rsid w:val="00D9293F"/>
    <w:rsid w:val="00D93598"/>
    <w:rsid w:val="00DA0594"/>
    <w:rsid w:val="00DA1E18"/>
    <w:rsid w:val="00DA2009"/>
    <w:rsid w:val="00DB05B1"/>
    <w:rsid w:val="00DB1B9B"/>
    <w:rsid w:val="00DD409F"/>
    <w:rsid w:val="00DD512E"/>
    <w:rsid w:val="00DE1177"/>
    <w:rsid w:val="00DE2CEA"/>
    <w:rsid w:val="00DE4549"/>
    <w:rsid w:val="00DE6A3C"/>
    <w:rsid w:val="00DE7F97"/>
    <w:rsid w:val="00DF1010"/>
    <w:rsid w:val="00DF5AEA"/>
    <w:rsid w:val="00DF63F6"/>
    <w:rsid w:val="00E13747"/>
    <w:rsid w:val="00E1410A"/>
    <w:rsid w:val="00E25AEA"/>
    <w:rsid w:val="00E30DEF"/>
    <w:rsid w:val="00E30ED2"/>
    <w:rsid w:val="00E31276"/>
    <w:rsid w:val="00E32A70"/>
    <w:rsid w:val="00E37F70"/>
    <w:rsid w:val="00E446C1"/>
    <w:rsid w:val="00E60C64"/>
    <w:rsid w:val="00E66609"/>
    <w:rsid w:val="00E742DD"/>
    <w:rsid w:val="00E758B9"/>
    <w:rsid w:val="00E76B20"/>
    <w:rsid w:val="00E85569"/>
    <w:rsid w:val="00E856AF"/>
    <w:rsid w:val="00E93A01"/>
    <w:rsid w:val="00E93FF8"/>
    <w:rsid w:val="00E96EAF"/>
    <w:rsid w:val="00EA1752"/>
    <w:rsid w:val="00EA1780"/>
    <w:rsid w:val="00EA5BDB"/>
    <w:rsid w:val="00EC142D"/>
    <w:rsid w:val="00ED2B5C"/>
    <w:rsid w:val="00ED2D06"/>
    <w:rsid w:val="00ED3269"/>
    <w:rsid w:val="00EF15FF"/>
    <w:rsid w:val="00EF7111"/>
    <w:rsid w:val="00EF7D1A"/>
    <w:rsid w:val="00F0448F"/>
    <w:rsid w:val="00F16F05"/>
    <w:rsid w:val="00F2638C"/>
    <w:rsid w:val="00F275C0"/>
    <w:rsid w:val="00F347BF"/>
    <w:rsid w:val="00F36145"/>
    <w:rsid w:val="00F37BDD"/>
    <w:rsid w:val="00F41503"/>
    <w:rsid w:val="00F466C8"/>
    <w:rsid w:val="00F50B46"/>
    <w:rsid w:val="00F50D1F"/>
    <w:rsid w:val="00F63D03"/>
    <w:rsid w:val="00F65E2F"/>
    <w:rsid w:val="00F6778B"/>
    <w:rsid w:val="00F67DF1"/>
    <w:rsid w:val="00F7113E"/>
    <w:rsid w:val="00F8309B"/>
    <w:rsid w:val="00F833C9"/>
    <w:rsid w:val="00F90064"/>
    <w:rsid w:val="00F96AFD"/>
    <w:rsid w:val="00FA2E19"/>
    <w:rsid w:val="00FB610D"/>
    <w:rsid w:val="00FD49EF"/>
    <w:rsid w:val="00FD4CCA"/>
    <w:rsid w:val="00FE2A9E"/>
    <w:rsid w:val="00FF2F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9">
      <o:colormru v:ext="edit" colors="#e1000f"/>
    </o:shapedefaults>
    <o:shapelayout v:ext="edit">
      <o:idmap v:ext="edit" data="1"/>
    </o:shapelayout>
  </w:shapeDefaults>
  <w:decimalSymbol w:val=","/>
  <w:listSeparator w:val=";"/>
  <w14:docId w14:val="68FDEEB7"/>
  <w15:chartTrackingRefBased/>
  <w15:docId w15:val="{106A32B0-4736-4DE8-A369-7C097D71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link w:val="FuzeileZchn"/>
    <w:uiPriority w:val="99"/>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B422EC"/>
    <w:rPr>
      <w:color w:val="0000FF"/>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31379F"/>
    <w:pPr>
      <w:spacing w:line="240" w:lineRule="auto"/>
    </w:pPr>
    <w:rPr>
      <w:rFonts w:ascii="Times New Roman" w:hAnsi="Times New Roman"/>
      <w:sz w:val="18"/>
      <w:szCs w:val="18"/>
    </w:rPr>
  </w:style>
  <w:style w:type="character" w:customStyle="1" w:styleId="SprechblasentextZchn">
    <w:name w:val="Sprechblasentext Zchn"/>
    <w:link w:val="Sprechblasentext"/>
    <w:rsid w:val="0031379F"/>
    <w:rPr>
      <w:sz w:val="18"/>
      <w:szCs w:val="18"/>
      <w:lang w:eastAsia="en-US"/>
    </w:rPr>
  </w:style>
  <w:style w:type="paragraph" w:customStyle="1" w:styleId="MittlereListe2-Akzent21">
    <w:name w:val="Mittlere Liste 2 - Akzent 21"/>
    <w:hidden/>
    <w:uiPriority w:val="99"/>
    <w:semiHidden/>
    <w:rsid w:val="002E0B17"/>
    <w:rPr>
      <w:rFonts w:ascii="Arial" w:hAnsi="Arial"/>
      <w:szCs w:val="24"/>
      <w:lang w:eastAsia="en-US"/>
    </w:rPr>
  </w:style>
  <w:style w:type="character" w:customStyle="1" w:styleId="FuzeileZchn">
    <w:name w:val="Fußzeile Zchn"/>
    <w:link w:val="Fuzeile"/>
    <w:uiPriority w:val="99"/>
    <w:rsid w:val="00A66DB1"/>
    <w:rPr>
      <w:rFonts w:ascii="Arial" w:hAnsi="Arial"/>
      <w:b/>
      <w:color w:val="E1000F"/>
      <w:sz w:val="14"/>
      <w:szCs w:val="24"/>
      <w:lang w:eastAsia="en-US"/>
    </w:rPr>
  </w:style>
  <w:style w:type="character" w:styleId="NichtaufgelsteErwhnung">
    <w:name w:val="Unresolved Mention"/>
    <w:uiPriority w:val="99"/>
    <w:semiHidden/>
    <w:unhideWhenUsed/>
    <w:rsid w:val="00392974"/>
    <w:rPr>
      <w:color w:val="808080"/>
      <w:shd w:val="clear" w:color="auto" w:fill="E6E6E6"/>
    </w:rPr>
  </w:style>
  <w:style w:type="character" w:styleId="Kommentarzeichen">
    <w:name w:val="annotation reference"/>
    <w:rsid w:val="003E484A"/>
    <w:rPr>
      <w:sz w:val="16"/>
      <w:szCs w:val="16"/>
    </w:rPr>
  </w:style>
  <w:style w:type="paragraph" w:styleId="Kommentartext">
    <w:name w:val="annotation text"/>
    <w:basedOn w:val="Standard"/>
    <w:link w:val="KommentartextZchn"/>
    <w:rsid w:val="003E484A"/>
    <w:rPr>
      <w:szCs w:val="20"/>
    </w:rPr>
  </w:style>
  <w:style w:type="character" w:customStyle="1" w:styleId="KommentartextZchn">
    <w:name w:val="Kommentartext Zchn"/>
    <w:link w:val="Kommentartext"/>
    <w:rsid w:val="003E484A"/>
    <w:rPr>
      <w:rFonts w:ascii="Arial" w:hAnsi="Arial"/>
      <w:lang w:eastAsia="en-US"/>
    </w:rPr>
  </w:style>
  <w:style w:type="paragraph" w:styleId="Kommentarthema">
    <w:name w:val="annotation subject"/>
    <w:basedOn w:val="Kommentartext"/>
    <w:next w:val="Kommentartext"/>
    <w:link w:val="KommentarthemaZchn"/>
    <w:rsid w:val="003E484A"/>
    <w:rPr>
      <w:b/>
      <w:bCs/>
    </w:rPr>
  </w:style>
  <w:style w:type="character" w:customStyle="1" w:styleId="KommentarthemaZchn">
    <w:name w:val="Kommentarthema Zchn"/>
    <w:link w:val="Kommentarthema"/>
    <w:rsid w:val="003E484A"/>
    <w:rPr>
      <w:rFonts w:ascii="Arial" w:hAnsi="Arial"/>
      <w:b/>
      <w:bCs/>
      <w:lang w:eastAsia="en-US"/>
    </w:rPr>
  </w:style>
  <w:style w:type="paragraph" w:styleId="berarbeitung">
    <w:name w:val="Revision"/>
    <w:hidden/>
    <w:uiPriority w:val="62"/>
    <w:unhideWhenUsed/>
    <w:rsid w:val="003E484A"/>
    <w:rPr>
      <w:rFonts w:ascii="Arial" w:hAnsi="Arial"/>
      <w:szCs w:val="24"/>
      <w:lang w:eastAsia="en-US"/>
    </w:rPr>
  </w:style>
  <w:style w:type="character" w:customStyle="1" w:styleId="KopfzeileZchn">
    <w:name w:val="Kopfzeile Zchn"/>
    <w:link w:val="Kopfzeile"/>
    <w:uiPriority w:val="99"/>
    <w:rsid w:val="00A8235B"/>
    <w:rPr>
      <w:rFonts w:ascii="Arial" w:hAnsi="Arial"/>
      <w:szCs w:val="24"/>
      <w:lang w:val="de-DE"/>
    </w:rPr>
  </w:style>
  <w:style w:type="character" w:styleId="BesuchterLink">
    <w:name w:val="FollowedHyperlink"/>
    <w:basedOn w:val="Absatz-Standardschriftart"/>
    <w:rsid w:val="008B2C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616415">
      <w:bodyDiv w:val="1"/>
      <w:marLeft w:val="0"/>
      <w:marRight w:val="0"/>
      <w:marTop w:val="0"/>
      <w:marBottom w:val="0"/>
      <w:divBdr>
        <w:top w:val="none" w:sz="0" w:space="0" w:color="auto"/>
        <w:left w:val="none" w:sz="0" w:space="0" w:color="auto"/>
        <w:bottom w:val="none" w:sz="0" w:space="0" w:color="auto"/>
        <w:right w:val="none" w:sz="0" w:space="0" w:color="auto"/>
      </w:divBdr>
    </w:div>
    <w:div w:id="1245801800">
      <w:bodyDiv w:val="1"/>
      <w:marLeft w:val="0"/>
      <w:marRight w:val="0"/>
      <w:marTop w:val="0"/>
      <w:marBottom w:val="0"/>
      <w:divBdr>
        <w:top w:val="none" w:sz="0" w:space="0" w:color="auto"/>
        <w:left w:val="none" w:sz="0" w:space="0" w:color="auto"/>
        <w:bottom w:val="none" w:sz="0" w:space="0" w:color="auto"/>
        <w:right w:val="none" w:sz="0" w:space="0" w:color="auto"/>
      </w:divBdr>
    </w:div>
    <w:div w:id="142731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enion-us.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HenkelPres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nkel.com/pres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henkel.com" TargetMode="External"/><Relationship Id="rId4" Type="http://schemas.openxmlformats.org/officeDocument/2006/relationships/settings" Target="settings.xml"/><Relationship Id="rId9" Type="http://schemas.openxmlformats.org/officeDocument/2006/relationships/hyperlink" Target="https://ac.els-cdn.com/S1383571817302176/1-s2.0-S1383571817302176-main.pdf?_tid=spdf-fff5d055-3889-4b25-84dd-a261c1b437d1&amp;acdnat=1519894045_f0a14519bd5dd548fdbc67a249bac786"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Corporate%20Media%20Relations\Presseinformationen\2017\2017-05-11-press-release-template-germa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6E49F-5E41-435C-8765-FC7C5AAD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2017-05-11-press-release-template-german.dotx</Template>
  <TotalTime>0</TotalTime>
  <Pages>3</Pages>
  <Words>728</Words>
  <Characters>4583</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5301</CharactersWithSpaces>
  <SharedDoc>false</SharedDoc>
  <HLinks>
    <vt:vector size="24" baseType="variant">
      <vt:variant>
        <vt:i4>2031696</vt:i4>
      </vt:variant>
      <vt:variant>
        <vt:i4>9</vt:i4>
      </vt:variant>
      <vt:variant>
        <vt:i4>0</vt:i4>
      </vt:variant>
      <vt:variant>
        <vt:i4>5</vt:i4>
      </vt:variant>
      <vt:variant>
        <vt:lpwstr>https://twitter.com/HenkelPresse</vt:lpwstr>
      </vt:variant>
      <vt:variant>
        <vt:lpwstr/>
      </vt:variant>
      <vt:variant>
        <vt:i4>2555945</vt:i4>
      </vt:variant>
      <vt:variant>
        <vt:i4>6</vt:i4>
      </vt:variant>
      <vt:variant>
        <vt:i4>0</vt:i4>
      </vt:variant>
      <vt:variant>
        <vt:i4>5</vt:i4>
      </vt:variant>
      <vt:variant>
        <vt:lpwstr>http://www.henkel.com/press</vt:lpwstr>
      </vt:variant>
      <vt:variant>
        <vt:lpwstr/>
      </vt:variant>
      <vt:variant>
        <vt:i4>2490428</vt:i4>
      </vt:variant>
      <vt:variant>
        <vt:i4>3</vt:i4>
      </vt:variant>
      <vt:variant>
        <vt:i4>0</vt:i4>
      </vt:variant>
      <vt:variant>
        <vt:i4>5</vt:i4>
      </vt:variant>
      <vt:variant>
        <vt:lpwstr>http://www.henkel.com/</vt:lpwstr>
      </vt:variant>
      <vt:variant>
        <vt:lpwstr/>
      </vt:variant>
      <vt:variant>
        <vt:i4>3604600</vt:i4>
      </vt:variant>
      <vt:variant>
        <vt:i4>0</vt:i4>
      </vt:variant>
      <vt:variant>
        <vt:i4>0</vt:i4>
      </vt:variant>
      <vt:variant>
        <vt:i4>5</vt:i4>
      </vt:variant>
      <vt:variant>
        <vt:lpwstr>http://www.phenion.com/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Lena Sander</dc:creator>
  <cp:keywords/>
  <dc:description/>
  <cp:lastModifiedBy>Jennifer Ott</cp:lastModifiedBy>
  <cp:revision>3</cp:revision>
  <cp:lastPrinted>2018-01-19T11:18:00Z</cp:lastPrinted>
  <dcterms:created xsi:type="dcterms:W3CDTF">2018-03-05T13:40:00Z</dcterms:created>
  <dcterms:modified xsi:type="dcterms:W3CDTF">2018-03-05T13:41:00Z</dcterms:modified>
</cp:coreProperties>
</file>