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47C10" w14:textId="13D19718" w:rsidR="00B422EC" w:rsidRPr="00B02FC0" w:rsidRDefault="004D4CB6" w:rsidP="00B02FC0">
      <w:pPr>
        <w:spacing w:before="120"/>
        <w:jc w:val="right"/>
        <w:rPr>
          <w:i/>
          <w:sz w:val="24"/>
          <w:lang w:val="en-US"/>
        </w:rPr>
      </w:pPr>
      <w:r w:rsidRPr="00EA1752">
        <w:rPr>
          <w:bCs/>
          <w:i/>
          <w:iCs/>
          <w:sz w:val="24"/>
          <w:lang w:val="en-US"/>
        </w:rPr>
        <w:t xml:space="preserve"> </w:t>
      </w:r>
      <w:r w:rsidR="00B02FC0" w:rsidRPr="00AB1273">
        <w:rPr>
          <w:sz w:val="24"/>
          <w:lang w:val="hu-HU"/>
        </w:rPr>
        <w:t xml:space="preserve">2018. </w:t>
      </w:r>
      <w:r w:rsidR="00BB0223">
        <w:rPr>
          <w:sz w:val="24"/>
          <w:lang w:val="hu-HU"/>
        </w:rPr>
        <w:t>március 2</w:t>
      </w:r>
      <w:r w:rsidR="00BB512A">
        <w:rPr>
          <w:sz w:val="24"/>
          <w:lang w:val="hu-HU"/>
        </w:rPr>
        <w:t>6</w:t>
      </w:r>
      <w:r w:rsidR="00B02FC0">
        <w:rPr>
          <w:sz w:val="24"/>
          <w:lang w:val="en-US"/>
        </w:rPr>
        <w:t>.</w:t>
      </w:r>
    </w:p>
    <w:p w14:paraId="0D484549" w14:textId="77777777" w:rsidR="005E69D9" w:rsidRDefault="005E69D9" w:rsidP="00B422EC">
      <w:pPr>
        <w:pStyle w:val="Standard12pt"/>
        <w:rPr>
          <w:lang w:val="en-US"/>
        </w:rPr>
      </w:pPr>
    </w:p>
    <w:p w14:paraId="2896C256" w14:textId="77777777" w:rsidR="00BF6E82" w:rsidRDefault="00BF6E82" w:rsidP="00B422EC">
      <w:pPr>
        <w:pStyle w:val="Standard12pt"/>
        <w:rPr>
          <w:lang w:val="en-US"/>
        </w:rPr>
      </w:pPr>
    </w:p>
    <w:p w14:paraId="6F6FE66E" w14:textId="77777777" w:rsidR="00BB0223" w:rsidRPr="007462FC" w:rsidRDefault="00BB0223" w:rsidP="00BB0223">
      <w:pPr>
        <w:pStyle w:val="Standard12pt"/>
        <w:rPr>
          <w:lang w:val="hu-HU"/>
        </w:rPr>
      </w:pPr>
      <w:r w:rsidRPr="007462FC">
        <w:rPr>
          <w:lang w:val="hu-HU"/>
        </w:rPr>
        <w:t>Elkötelezettség a fenntartható csomagolás iránt</w:t>
      </w:r>
      <w:r w:rsidRPr="007462FC">
        <w:rPr>
          <w:lang w:val="hu-HU"/>
        </w:rPr>
        <w:br/>
      </w:r>
    </w:p>
    <w:p w14:paraId="32E7F52F" w14:textId="77777777" w:rsidR="00BB0223" w:rsidRPr="007462FC" w:rsidRDefault="00BB0223" w:rsidP="00BB0223">
      <w:pPr>
        <w:pStyle w:val="Cmsor1"/>
        <w:spacing w:line="240" w:lineRule="auto"/>
        <w:jc w:val="both"/>
        <w:rPr>
          <w:sz w:val="40"/>
          <w:lang w:val="hu-HU"/>
        </w:rPr>
      </w:pPr>
      <w:r w:rsidRPr="007462FC">
        <w:rPr>
          <w:sz w:val="40"/>
          <w:lang w:val="hu-HU"/>
        </w:rPr>
        <w:t xml:space="preserve">A Henkel együttműködik a </w:t>
      </w:r>
      <w:proofErr w:type="spellStart"/>
      <w:r w:rsidRPr="007462FC">
        <w:rPr>
          <w:sz w:val="40"/>
          <w:lang w:val="hu-HU"/>
        </w:rPr>
        <w:t>Waste</w:t>
      </w:r>
      <w:proofErr w:type="spellEnd"/>
      <w:r w:rsidRPr="007462FC">
        <w:rPr>
          <w:sz w:val="40"/>
          <w:lang w:val="hu-HU"/>
        </w:rPr>
        <w:t xml:space="preserve"> Free </w:t>
      </w:r>
      <w:proofErr w:type="spellStart"/>
      <w:r w:rsidRPr="007462FC">
        <w:rPr>
          <w:sz w:val="40"/>
          <w:lang w:val="hu-HU"/>
        </w:rPr>
        <w:t>Oceans</w:t>
      </w:r>
      <w:proofErr w:type="spellEnd"/>
      <w:r w:rsidRPr="007462FC">
        <w:rPr>
          <w:sz w:val="40"/>
          <w:lang w:val="hu-HU"/>
        </w:rPr>
        <w:t xml:space="preserve"> alapítvánnyal a tengeri műanyag</w:t>
      </w:r>
      <w:r>
        <w:rPr>
          <w:sz w:val="40"/>
          <w:lang w:val="hu-HU"/>
        </w:rPr>
        <w:t>hulladék</w:t>
      </w:r>
      <w:r w:rsidRPr="007462FC">
        <w:rPr>
          <w:sz w:val="40"/>
          <w:lang w:val="hu-HU"/>
        </w:rPr>
        <w:t xml:space="preserve"> elleni küzdelemben</w:t>
      </w:r>
    </w:p>
    <w:p w14:paraId="07B5E338" w14:textId="77777777" w:rsidR="00BB0223" w:rsidRPr="007462FC" w:rsidRDefault="00BB0223" w:rsidP="00BB0223">
      <w:pPr>
        <w:spacing w:before="120" w:line="240" w:lineRule="auto"/>
        <w:rPr>
          <w:b/>
          <w:sz w:val="24"/>
          <w:lang w:val="hu-HU"/>
        </w:rPr>
      </w:pPr>
    </w:p>
    <w:p w14:paraId="67DA9855" w14:textId="53BB1ACF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  <w:r w:rsidRPr="007462FC">
        <w:rPr>
          <w:sz w:val="24"/>
          <w:lang w:val="hu-HU"/>
        </w:rPr>
        <w:t xml:space="preserve">A Henkel </w:t>
      </w:r>
      <w:r>
        <w:rPr>
          <w:sz w:val="24"/>
          <w:lang w:val="hu-HU"/>
        </w:rPr>
        <w:t xml:space="preserve">bejelentette, hogy megállapodást kötött a </w:t>
      </w:r>
      <w:proofErr w:type="spellStart"/>
      <w:r>
        <w:rPr>
          <w:sz w:val="24"/>
          <w:lang w:val="hu-HU"/>
        </w:rPr>
        <w:t>Waste</w:t>
      </w:r>
      <w:proofErr w:type="spellEnd"/>
      <w:r>
        <w:rPr>
          <w:sz w:val="24"/>
          <w:lang w:val="hu-HU"/>
        </w:rPr>
        <w:t xml:space="preserve"> Free </w:t>
      </w:r>
      <w:proofErr w:type="spellStart"/>
      <w:r>
        <w:rPr>
          <w:sz w:val="24"/>
          <w:lang w:val="hu-HU"/>
        </w:rPr>
        <w:t>Oceans</w:t>
      </w:r>
      <w:proofErr w:type="spellEnd"/>
      <w:r>
        <w:rPr>
          <w:sz w:val="24"/>
          <w:lang w:val="hu-HU"/>
        </w:rPr>
        <w:t xml:space="preserve"> („Hulladékmentes Óceánok”) alapítvánnyal </w:t>
      </w:r>
      <w:r w:rsidRPr="007462FC">
        <w:rPr>
          <w:sz w:val="24"/>
          <w:lang w:val="hu-HU"/>
        </w:rPr>
        <w:t>az óceánok és folyók műanyaghulladék</w:t>
      </w:r>
      <w:r>
        <w:rPr>
          <w:sz w:val="24"/>
          <w:lang w:val="hu-HU"/>
        </w:rPr>
        <w:t xml:space="preserve">ának összegyűjtéséről </w:t>
      </w:r>
      <w:r w:rsidRPr="007462FC">
        <w:rPr>
          <w:sz w:val="24"/>
          <w:lang w:val="hu-HU"/>
        </w:rPr>
        <w:t xml:space="preserve">és </w:t>
      </w:r>
      <w:r>
        <w:rPr>
          <w:sz w:val="24"/>
          <w:lang w:val="hu-HU"/>
        </w:rPr>
        <w:t xml:space="preserve">azok </w:t>
      </w:r>
      <w:r w:rsidRPr="007462FC">
        <w:rPr>
          <w:sz w:val="24"/>
          <w:lang w:val="hu-HU"/>
        </w:rPr>
        <w:t xml:space="preserve">több mint egymillió </w:t>
      </w:r>
      <w:r>
        <w:rPr>
          <w:sz w:val="24"/>
          <w:lang w:val="hu-HU"/>
        </w:rPr>
        <w:t xml:space="preserve">flakonná történő átalakításáról, amelyet a vállalat </w:t>
      </w:r>
      <w:proofErr w:type="spellStart"/>
      <w:r w:rsidRPr="007462FC">
        <w:rPr>
          <w:sz w:val="24"/>
          <w:lang w:val="hu-HU"/>
        </w:rPr>
        <w:t>Lovables</w:t>
      </w:r>
      <w:proofErr w:type="spellEnd"/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elnevezésű mosószer</w:t>
      </w:r>
      <w:r w:rsidRPr="007462FC">
        <w:rPr>
          <w:sz w:val="24"/>
          <w:lang w:val="hu-HU"/>
        </w:rPr>
        <w:t xml:space="preserve"> márkájá</w:t>
      </w:r>
      <w:r>
        <w:rPr>
          <w:sz w:val="24"/>
          <w:lang w:val="hu-HU"/>
        </w:rPr>
        <w:t>hoz fog felhasználni</w:t>
      </w:r>
      <w:r w:rsidRPr="007462FC">
        <w:rPr>
          <w:sz w:val="24"/>
          <w:lang w:val="hu-HU"/>
        </w:rPr>
        <w:t xml:space="preserve">. </w:t>
      </w:r>
      <w:r>
        <w:rPr>
          <w:sz w:val="24"/>
          <w:lang w:val="hu-HU"/>
        </w:rPr>
        <w:t>E</w:t>
      </w:r>
      <w:r w:rsidRPr="007462FC">
        <w:rPr>
          <w:sz w:val="24"/>
          <w:lang w:val="hu-HU"/>
        </w:rPr>
        <w:t xml:space="preserve">z </w:t>
      </w:r>
      <w:r>
        <w:rPr>
          <w:sz w:val="24"/>
          <w:lang w:val="hu-HU"/>
        </w:rPr>
        <w:t xml:space="preserve">az eddigi legnagyobb, </w:t>
      </w:r>
      <w:r w:rsidRPr="007462FC">
        <w:rPr>
          <w:sz w:val="24"/>
          <w:lang w:val="hu-HU"/>
        </w:rPr>
        <w:t xml:space="preserve">a </w:t>
      </w:r>
      <w:r>
        <w:rPr>
          <w:sz w:val="24"/>
          <w:lang w:val="hu-HU"/>
        </w:rPr>
        <w:t>civil</w:t>
      </w:r>
      <w:r w:rsidRPr="007462FC">
        <w:rPr>
          <w:sz w:val="24"/>
          <w:lang w:val="hu-HU"/>
        </w:rPr>
        <w:t xml:space="preserve"> szervezet </w:t>
      </w:r>
      <w:r>
        <w:rPr>
          <w:sz w:val="24"/>
          <w:lang w:val="hu-HU"/>
        </w:rPr>
        <w:t xml:space="preserve">által kötött együttműködések között, </w:t>
      </w:r>
      <w:r w:rsidRPr="007462FC">
        <w:rPr>
          <w:sz w:val="24"/>
          <w:lang w:val="hu-HU"/>
        </w:rPr>
        <w:t>és legalább három év</w:t>
      </w:r>
      <w:r>
        <w:rPr>
          <w:sz w:val="24"/>
          <w:lang w:val="hu-HU"/>
        </w:rPr>
        <w:t>re szól</w:t>
      </w:r>
      <w:r w:rsidRPr="007462FC">
        <w:rPr>
          <w:sz w:val="24"/>
          <w:lang w:val="hu-HU"/>
        </w:rPr>
        <w:t xml:space="preserve">. </w:t>
      </w:r>
      <w:r>
        <w:rPr>
          <w:sz w:val="24"/>
          <w:lang w:val="hu-HU"/>
        </w:rPr>
        <w:t>A</w:t>
      </w:r>
      <w:r w:rsidRPr="007462FC">
        <w:rPr>
          <w:sz w:val="24"/>
          <w:lang w:val="hu-HU"/>
        </w:rPr>
        <w:t xml:space="preserve"> partnerek célja, hogy </w:t>
      </w:r>
      <w:r>
        <w:rPr>
          <w:sz w:val="24"/>
          <w:lang w:val="hu-HU"/>
        </w:rPr>
        <w:t xml:space="preserve">együttesen annyi </w:t>
      </w:r>
      <w:r w:rsidRPr="007462FC">
        <w:rPr>
          <w:sz w:val="24"/>
          <w:lang w:val="hu-HU"/>
        </w:rPr>
        <w:t xml:space="preserve">műanyagot </w:t>
      </w:r>
      <w:r>
        <w:rPr>
          <w:sz w:val="24"/>
          <w:lang w:val="hu-HU"/>
        </w:rPr>
        <w:t xml:space="preserve">távolítsanak el </w:t>
      </w:r>
      <w:r w:rsidRPr="007462FC">
        <w:rPr>
          <w:sz w:val="24"/>
          <w:lang w:val="hu-HU"/>
        </w:rPr>
        <w:t>a folyók</w:t>
      </w:r>
      <w:r>
        <w:rPr>
          <w:sz w:val="24"/>
          <w:lang w:val="hu-HU"/>
        </w:rPr>
        <w:t>ból</w:t>
      </w:r>
      <w:r w:rsidRPr="007462FC">
        <w:rPr>
          <w:sz w:val="24"/>
          <w:lang w:val="hu-HU"/>
        </w:rPr>
        <w:t>, tavak</w:t>
      </w:r>
      <w:r>
        <w:rPr>
          <w:sz w:val="24"/>
          <w:lang w:val="hu-HU"/>
        </w:rPr>
        <w:t>ból</w:t>
      </w:r>
      <w:r w:rsidRPr="007462FC">
        <w:rPr>
          <w:sz w:val="24"/>
          <w:lang w:val="hu-HU"/>
        </w:rPr>
        <w:t>, tengerek</w:t>
      </w:r>
      <w:r>
        <w:rPr>
          <w:sz w:val="24"/>
          <w:lang w:val="hu-HU"/>
        </w:rPr>
        <w:t>ből</w:t>
      </w:r>
      <w:r w:rsidRPr="007462FC">
        <w:rPr>
          <w:sz w:val="24"/>
          <w:lang w:val="hu-HU"/>
        </w:rPr>
        <w:t xml:space="preserve"> és óceánok</w:t>
      </w:r>
      <w:r>
        <w:rPr>
          <w:sz w:val="24"/>
          <w:lang w:val="hu-HU"/>
        </w:rPr>
        <w:t xml:space="preserve">ból, amely évente </w:t>
      </w:r>
      <w:r w:rsidRPr="007462FC">
        <w:rPr>
          <w:sz w:val="24"/>
          <w:lang w:val="hu-HU"/>
        </w:rPr>
        <w:t xml:space="preserve">100 tonna </w:t>
      </w:r>
      <w:r>
        <w:rPr>
          <w:sz w:val="24"/>
          <w:lang w:val="hu-HU"/>
        </w:rPr>
        <w:t>felh</w:t>
      </w:r>
      <w:r w:rsidRPr="007462FC">
        <w:rPr>
          <w:sz w:val="24"/>
          <w:lang w:val="hu-HU"/>
        </w:rPr>
        <w:t>aszn</w:t>
      </w:r>
      <w:r>
        <w:rPr>
          <w:sz w:val="24"/>
          <w:lang w:val="hu-HU"/>
        </w:rPr>
        <w:t>álható</w:t>
      </w:r>
      <w:r w:rsidRPr="007462FC">
        <w:rPr>
          <w:sz w:val="24"/>
          <w:lang w:val="hu-HU"/>
        </w:rPr>
        <w:t xml:space="preserve"> újrahasznosított anyag </w:t>
      </w:r>
      <w:r>
        <w:rPr>
          <w:sz w:val="24"/>
          <w:lang w:val="hu-HU"/>
        </w:rPr>
        <w:t>előállításához elegendő.</w:t>
      </w:r>
    </w:p>
    <w:p w14:paraId="4812EF89" w14:textId="77777777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  <w:r w:rsidRPr="007462FC">
        <w:rPr>
          <w:b/>
          <w:highlight w:val="yellow"/>
          <w:lang w:val="hu-HU"/>
        </w:rPr>
        <w:t xml:space="preserve"> </w:t>
      </w:r>
      <w:r w:rsidRPr="007462FC">
        <w:rPr>
          <w:b/>
          <w:highlight w:val="yellow"/>
          <w:lang w:val="hu-HU"/>
        </w:rPr>
        <w:br/>
      </w:r>
      <w:r>
        <w:rPr>
          <w:sz w:val="24"/>
          <w:lang w:val="hu-HU"/>
        </w:rPr>
        <w:t xml:space="preserve">A </w:t>
      </w:r>
      <w:proofErr w:type="spellStart"/>
      <w:r w:rsidRPr="007462FC">
        <w:rPr>
          <w:sz w:val="24"/>
          <w:lang w:val="hu-HU"/>
        </w:rPr>
        <w:t>Waste</w:t>
      </w:r>
      <w:proofErr w:type="spellEnd"/>
      <w:r w:rsidRPr="007462FC">
        <w:rPr>
          <w:sz w:val="24"/>
          <w:lang w:val="hu-HU"/>
        </w:rPr>
        <w:t xml:space="preserve"> Free </w:t>
      </w:r>
      <w:proofErr w:type="spellStart"/>
      <w:r w:rsidRPr="007462FC">
        <w:rPr>
          <w:sz w:val="24"/>
          <w:lang w:val="hu-HU"/>
        </w:rPr>
        <w:t>Oceans</w:t>
      </w:r>
      <w:proofErr w:type="spellEnd"/>
      <w:r w:rsidRPr="007462FC">
        <w:rPr>
          <w:sz w:val="24"/>
          <w:lang w:val="hu-HU"/>
        </w:rPr>
        <w:t xml:space="preserve"> 2011-ben alakult azzal a </w:t>
      </w:r>
      <w:r>
        <w:rPr>
          <w:sz w:val="24"/>
          <w:lang w:val="hu-HU"/>
        </w:rPr>
        <w:t>küldetéssel</w:t>
      </w:r>
      <w:r w:rsidRPr="007462FC">
        <w:rPr>
          <w:sz w:val="24"/>
          <w:lang w:val="hu-HU"/>
        </w:rPr>
        <w:t xml:space="preserve">, hogy vállalkozásokkal és más szervezetekkel </w:t>
      </w:r>
      <w:r>
        <w:rPr>
          <w:sz w:val="24"/>
          <w:lang w:val="hu-HU"/>
        </w:rPr>
        <w:t xml:space="preserve">társulva </w:t>
      </w:r>
      <w:r w:rsidRPr="007462FC">
        <w:rPr>
          <w:sz w:val="24"/>
          <w:lang w:val="hu-HU"/>
        </w:rPr>
        <w:t xml:space="preserve">a világ óceánjaiból és folyóiból </w:t>
      </w:r>
      <w:r>
        <w:rPr>
          <w:sz w:val="24"/>
          <w:lang w:val="hu-HU"/>
        </w:rPr>
        <w:t>összegyűjtsék a műanyagokat</w:t>
      </w:r>
      <w:r w:rsidRPr="007462FC">
        <w:rPr>
          <w:sz w:val="24"/>
          <w:lang w:val="hu-HU"/>
        </w:rPr>
        <w:t xml:space="preserve"> és új </w:t>
      </w:r>
      <w:r>
        <w:rPr>
          <w:sz w:val="24"/>
          <w:lang w:val="hu-HU"/>
        </w:rPr>
        <w:t>terméket hozzanak létre belőlük</w:t>
      </w:r>
      <w:r w:rsidRPr="007462FC">
        <w:rPr>
          <w:sz w:val="24"/>
          <w:lang w:val="hu-HU"/>
        </w:rPr>
        <w:t xml:space="preserve">. </w:t>
      </w:r>
      <w:r>
        <w:rPr>
          <w:sz w:val="24"/>
          <w:lang w:val="hu-HU"/>
        </w:rPr>
        <w:t>„</w:t>
      </w:r>
      <w:r w:rsidRPr="007462FC">
        <w:rPr>
          <w:sz w:val="24"/>
          <w:lang w:val="hu-HU"/>
        </w:rPr>
        <w:t>Az óceánok és a folyók a Föld legnagyobb kiterjed</w:t>
      </w:r>
      <w:r>
        <w:rPr>
          <w:sz w:val="24"/>
          <w:lang w:val="hu-HU"/>
        </w:rPr>
        <w:t>ésű</w:t>
      </w:r>
      <w:r w:rsidRPr="007462FC">
        <w:rPr>
          <w:sz w:val="24"/>
          <w:lang w:val="hu-HU"/>
        </w:rPr>
        <w:t xml:space="preserve"> és </w:t>
      </w:r>
      <w:r>
        <w:rPr>
          <w:sz w:val="24"/>
          <w:lang w:val="hu-HU"/>
        </w:rPr>
        <w:t>leg</w:t>
      </w:r>
      <w:r w:rsidRPr="007462FC">
        <w:rPr>
          <w:sz w:val="24"/>
          <w:lang w:val="hu-HU"/>
        </w:rPr>
        <w:t>sokszínű</w:t>
      </w:r>
      <w:r>
        <w:rPr>
          <w:sz w:val="24"/>
          <w:lang w:val="hu-HU"/>
        </w:rPr>
        <w:t>bb</w:t>
      </w:r>
      <w:r w:rsidRPr="007462FC">
        <w:rPr>
          <w:sz w:val="24"/>
          <w:lang w:val="hu-HU"/>
        </w:rPr>
        <w:t xml:space="preserve"> erőforrásai közé tartoznak, de nem </w:t>
      </w:r>
      <w:r>
        <w:rPr>
          <w:sz w:val="24"/>
          <w:lang w:val="hu-HU"/>
        </w:rPr>
        <w:t>gondoskodunk a megfelelő védelmükről”</w:t>
      </w:r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–</w:t>
      </w:r>
      <w:r w:rsidRPr="007462FC">
        <w:rPr>
          <w:sz w:val="24"/>
          <w:lang w:val="hu-HU"/>
        </w:rPr>
        <w:t xml:space="preserve"> mond</w:t>
      </w:r>
      <w:r>
        <w:rPr>
          <w:sz w:val="24"/>
          <w:lang w:val="hu-HU"/>
        </w:rPr>
        <w:t>t</w:t>
      </w:r>
      <w:r w:rsidRPr="007462FC">
        <w:rPr>
          <w:sz w:val="24"/>
          <w:lang w:val="hu-HU"/>
        </w:rPr>
        <w:t xml:space="preserve">a Bernard </w:t>
      </w:r>
      <w:proofErr w:type="spellStart"/>
      <w:r w:rsidRPr="007462FC">
        <w:rPr>
          <w:sz w:val="24"/>
          <w:lang w:val="hu-HU"/>
        </w:rPr>
        <w:t>Merkx</w:t>
      </w:r>
      <w:proofErr w:type="spellEnd"/>
      <w:r w:rsidRPr="007462FC">
        <w:rPr>
          <w:sz w:val="24"/>
          <w:lang w:val="hu-HU"/>
        </w:rPr>
        <w:t xml:space="preserve">, a </w:t>
      </w:r>
      <w:proofErr w:type="spellStart"/>
      <w:r>
        <w:rPr>
          <w:sz w:val="24"/>
          <w:lang w:val="hu-HU"/>
        </w:rPr>
        <w:t>Waste</w:t>
      </w:r>
      <w:proofErr w:type="spellEnd"/>
      <w:r>
        <w:rPr>
          <w:sz w:val="24"/>
          <w:lang w:val="hu-HU"/>
        </w:rPr>
        <w:t xml:space="preserve"> Free </w:t>
      </w:r>
      <w:proofErr w:type="spellStart"/>
      <w:r>
        <w:rPr>
          <w:sz w:val="24"/>
          <w:lang w:val="hu-HU"/>
        </w:rPr>
        <w:t>Oceans</w:t>
      </w:r>
      <w:proofErr w:type="spellEnd"/>
      <w:r w:rsidRPr="007462FC">
        <w:rPr>
          <w:sz w:val="24"/>
          <w:lang w:val="hu-HU"/>
        </w:rPr>
        <w:t xml:space="preserve"> társalapítója. </w:t>
      </w:r>
      <w:r>
        <w:rPr>
          <w:sz w:val="24"/>
          <w:lang w:val="hu-HU"/>
        </w:rPr>
        <w:t>„B</w:t>
      </w:r>
      <w:r w:rsidRPr="007462FC">
        <w:rPr>
          <w:sz w:val="24"/>
          <w:lang w:val="hu-HU"/>
        </w:rPr>
        <w:t xml:space="preserve">ecslések szerint </w:t>
      </w:r>
      <w:r>
        <w:rPr>
          <w:sz w:val="24"/>
          <w:lang w:val="hu-HU"/>
        </w:rPr>
        <w:t xml:space="preserve">évente </w:t>
      </w:r>
      <w:r w:rsidRPr="007462FC">
        <w:rPr>
          <w:sz w:val="24"/>
          <w:lang w:val="hu-HU"/>
        </w:rPr>
        <w:t xml:space="preserve">8 millió tonna műanyag </w:t>
      </w:r>
      <w:r>
        <w:rPr>
          <w:sz w:val="24"/>
          <w:lang w:val="hu-HU"/>
        </w:rPr>
        <w:t xml:space="preserve">kerül </w:t>
      </w:r>
      <w:r w:rsidRPr="007462FC">
        <w:rPr>
          <w:sz w:val="24"/>
          <w:lang w:val="hu-HU"/>
        </w:rPr>
        <w:t>óceánjainkba, ami 15</w:t>
      </w:r>
      <w:r>
        <w:rPr>
          <w:sz w:val="24"/>
          <w:lang w:val="hu-HU"/>
        </w:rPr>
        <w:t xml:space="preserve"> darab,</w:t>
      </w:r>
      <w:r w:rsidRPr="007462FC">
        <w:rPr>
          <w:sz w:val="24"/>
          <w:lang w:val="hu-HU"/>
        </w:rPr>
        <w:t xml:space="preserve"> műanyaggal </w:t>
      </w:r>
      <w:r>
        <w:rPr>
          <w:sz w:val="24"/>
          <w:lang w:val="hu-HU"/>
        </w:rPr>
        <w:t>teli</w:t>
      </w:r>
      <w:r w:rsidRPr="007462FC">
        <w:rPr>
          <w:sz w:val="24"/>
          <w:lang w:val="hu-HU"/>
        </w:rPr>
        <w:t xml:space="preserve"> </w:t>
      </w:r>
      <w:r w:rsidRPr="008A39E7">
        <w:rPr>
          <w:sz w:val="24"/>
          <w:lang w:val="hu-HU"/>
        </w:rPr>
        <w:t>bevásárlótásk</w:t>
      </w:r>
      <w:r>
        <w:rPr>
          <w:sz w:val="24"/>
          <w:lang w:val="hu-HU"/>
        </w:rPr>
        <w:t>át jelent a tengerpart minden egyes méterén világszerte</w:t>
      </w:r>
      <w:r w:rsidRPr="007462FC">
        <w:rPr>
          <w:sz w:val="24"/>
          <w:lang w:val="hu-HU"/>
        </w:rPr>
        <w:t xml:space="preserve">. </w:t>
      </w:r>
      <w:r>
        <w:rPr>
          <w:sz w:val="24"/>
          <w:lang w:val="hu-HU"/>
        </w:rPr>
        <w:t>A</w:t>
      </w:r>
      <w:r w:rsidRPr="007462FC">
        <w:rPr>
          <w:sz w:val="24"/>
          <w:lang w:val="hu-HU"/>
        </w:rPr>
        <w:t xml:space="preserve"> </w:t>
      </w:r>
      <w:proofErr w:type="spellStart"/>
      <w:r>
        <w:rPr>
          <w:sz w:val="24"/>
          <w:lang w:val="hu-HU"/>
        </w:rPr>
        <w:t>Waste</w:t>
      </w:r>
      <w:proofErr w:type="spellEnd"/>
      <w:r>
        <w:rPr>
          <w:sz w:val="24"/>
          <w:lang w:val="hu-HU"/>
        </w:rPr>
        <w:t xml:space="preserve"> Free </w:t>
      </w:r>
      <w:proofErr w:type="spellStart"/>
      <w:r>
        <w:rPr>
          <w:sz w:val="24"/>
          <w:lang w:val="hu-HU"/>
        </w:rPr>
        <w:t>Oceans</w:t>
      </w:r>
      <w:proofErr w:type="spellEnd"/>
      <w:r>
        <w:rPr>
          <w:sz w:val="24"/>
          <w:lang w:val="hu-HU"/>
        </w:rPr>
        <w:t xml:space="preserve"> </w:t>
      </w:r>
      <w:r w:rsidRPr="007462FC">
        <w:rPr>
          <w:sz w:val="24"/>
          <w:lang w:val="hu-HU"/>
        </w:rPr>
        <w:t>válasz</w:t>
      </w:r>
      <w:r>
        <w:rPr>
          <w:sz w:val="24"/>
          <w:lang w:val="hu-HU"/>
        </w:rPr>
        <w:t>a</w:t>
      </w:r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 xml:space="preserve">erre </w:t>
      </w:r>
      <w:r w:rsidRPr="007462FC">
        <w:rPr>
          <w:sz w:val="24"/>
          <w:lang w:val="hu-HU"/>
        </w:rPr>
        <w:t xml:space="preserve">az, hogy </w:t>
      </w:r>
      <w:r>
        <w:rPr>
          <w:sz w:val="24"/>
          <w:lang w:val="hu-HU"/>
        </w:rPr>
        <w:t xml:space="preserve">a probléma megoldása érdekében </w:t>
      </w:r>
      <w:r w:rsidRPr="007462FC">
        <w:rPr>
          <w:sz w:val="24"/>
          <w:lang w:val="hu-HU"/>
        </w:rPr>
        <w:t>partner</w:t>
      </w:r>
      <w:r>
        <w:rPr>
          <w:sz w:val="24"/>
          <w:lang w:val="hu-HU"/>
        </w:rPr>
        <w:t xml:space="preserve">i </w:t>
      </w:r>
      <w:r w:rsidRPr="007462FC">
        <w:rPr>
          <w:sz w:val="24"/>
          <w:lang w:val="hu-HU"/>
        </w:rPr>
        <w:t>kapcsolat</w:t>
      </w:r>
      <w:r>
        <w:rPr>
          <w:sz w:val="24"/>
          <w:lang w:val="hu-HU"/>
        </w:rPr>
        <w:t>okat alakítunk ki.</w:t>
      </w:r>
      <w:r w:rsidRPr="007462FC">
        <w:rPr>
          <w:sz w:val="24"/>
          <w:lang w:val="hu-HU"/>
        </w:rPr>
        <w:t xml:space="preserve"> Nagy örömünkre szolgál, hogy együtt dolgoz</w:t>
      </w:r>
      <w:r>
        <w:rPr>
          <w:sz w:val="24"/>
          <w:lang w:val="hu-HU"/>
        </w:rPr>
        <w:t>hat</w:t>
      </w:r>
      <w:r w:rsidRPr="007462FC">
        <w:rPr>
          <w:sz w:val="24"/>
          <w:lang w:val="hu-HU"/>
        </w:rPr>
        <w:t>unk a Henkel</w:t>
      </w:r>
      <w:r>
        <w:rPr>
          <w:sz w:val="24"/>
          <w:lang w:val="hu-HU"/>
        </w:rPr>
        <w:t>lel</w:t>
      </w:r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és közösen alakíthatjuk ki a helyreállítási intézkedéseket</w:t>
      </w:r>
      <w:r w:rsidRPr="007462FC">
        <w:rPr>
          <w:sz w:val="24"/>
          <w:lang w:val="hu-HU"/>
        </w:rPr>
        <w:t>: Ez a</w:t>
      </w:r>
      <w:r>
        <w:rPr>
          <w:sz w:val="24"/>
          <w:lang w:val="hu-HU"/>
        </w:rPr>
        <w:t>z eddigi</w:t>
      </w:r>
      <w:r w:rsidRPr="007462FC">
        <w:rPr>
          <w:sz w:val="24"/>
          <w:lang w:val="hu-HU"/>
        </w:rPr>
        <w:t xml:space="preserve"> legnagyobb és leg</w:t>
      </w:r>
      <w:r>
        <w:rPr>
          <w:sz w:val="24"/>
          <w:lang w:val="hu-HU"/>
        </w:rPr>
        <w:t xml:space="preserve">többet ígérő </w:t>
      </w:r>
      <w:r w:rsidRPr="007462FC">
        <w:rPr>
          <w:sz w:val="24"/>
          <w:lang w:val="hu-HU"/>
        </w:rPr>
        <w:t>partnerség</w:t>
      </w:r>
      <w:r>
        <w:rPr>
          <w:sz w:val="24"/>
          <w:lang w:val="hu-HU"/>
        </w:rPr>
        <w:t xml:space="preserve">ünk </w:t>
      </w:r>
      <w:r w:rsidRPr="007462FC">
        <w:rPr>
          <w:sz w:val="24"/>
          <w:lang w:val="hu-HU"/>
        </w:rPr>
        <w:t>egy</w:t>
      </w:r>
      <w:r>
        <w:rPr>
          <w:sz w:val="24"/>
          <w:lang w:val="hu-HU"/>
        </w:rPr>
        <w:t xml:space="preserve">edülálló </w:t>
      </w:r>
      <w:r w:rsidRPr="007462FC">
        <w:rPr>
          <w:sz w:val="24"/>
          <w:lang w:val="hu-HU"/>
        </w:rPr>
        <w:t>partnerrel</w:t>
      </w:r>
      <w:r>
        <w:rPr>
          <w:sz w:val="24"/>
          <w:lang w:val="hu-HU"/>
        </w:rPr>
        <w:t xml:space="preserve">, amelynek </w:t>
      </w:r>
      <w:r w:rsidRPr="007462FC">
        <w:rPr>
          <w:sz w:val="24"/>
          <w:lang w:val="hu-HU"/>
        </w:rPr>
        <w:t>célja</w:t>
      </w:r>
      <w:r>
        <w:rPr>
          <w:sz w:val="24"/>
          <w:lang w:val="hu-HU"/>
        </w:rPr>
        <w:t xml:space="preserve"> </w:t>
      </w:r>
      <w:r w:rsidRPr="00AA4A18">
        <w:rPr>
          <w:sz w:val="24"/>
          <w:lang w:val="hu-HU"/>
        </w:rPr>
        <w:t xml:space="preserve">annyi </w:t>
      </w:r>
      <w:r>
        <w:rPr>
          <w:sz w:val="24"/>
          <w:lang w:val="hu-HU"/>
        </w:rPr>
        <w:t>tengeri szemét</w:t>
      </w:r>
      <w:r w:rsidRPr="00AA4A18">
        <w:rPr>
          <w:sz w:val="24"/>
          <w:lang w:val="hu-HU"/>
        </w:rPr>
        <w:t xml:space="preserve"> </w:t>
      </w:r>
      <w:r>
        <w:rPr>
          <w:sz w:val="24"/>
          <w:lang w:val="hu-HU"/>
        </w:rPr>
        <w:t>eltávolítása</w:t>
      </w:r>
      <w:r w:rsidRPr="00AA4A18">
        <w:rPr>
          <w:sz w:val="24"/>
          <w:lang w:val="hu-HU"/>
        </w:rPr>
        <w:t xml:space="preserve"> a </w:t>
      </w:r>
      <w:r>
        <w:rPr>
          <w:sz w:val="24"/>
          <w:lang w:val="hu-HU"/>
        </w:rPr>
        <w:t>környezetből</w:t>
      </w:r>
      <w:r w:rsidRPr="00AA4A18">
        <w:rPr>
          <w:sz w:val="24"/>
          <w:lang w:val="hu-HU"/>
        </w:rPr>
        <w:t xml:space="preserve">, amely </w:t>
      </w:r>
      <w:r>
        <w:rPr>
          <w:sz w:val="24"/>
          <w:lang w:val="hu-HU"/>
        </w:rPr>
        <w:t xml:space="preserve">legalább három éven keresztül elegendő mennyiséget biztosít, </w:t>
      </w:r>
      <w:r w:rsidRPr="00AA4A18">
        <w:rPr>
          <w:sz w:val="24"/>
          <w:lang w:val="hu-HU"/>
        </w:rPr>
        <w:t>évente 100 tonna felhasználható újrahasznosított anyag előállításához</w:t>
      </w:r>
      <w:r w:rsidRPr="007462FC">
        <w:rPr>
          <w:sz w:val="24"/>
          <w:lang w:val="hu-HU"/>
        </w:rPr>
        <w:t xml:space="preserve">.” </w:t>
      </w:r>
    </w:p>
    <w:p w14:paraId="197C41E0" w14:textId="77777777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</w:p>
    <w:p w14:paraId="4EF7DF74" w14:textId="5D312006" w:rsidR="00BB0223" w:rsidRDefault="00BB0223" w:rsidP="00BB0223">
      <w:pPr>
        <w:spacing w:after="120" w:line="276" w:lineRule="auto"/>
        <w:jc w:val="both"/>
        <w:rPr>
          <w:b/>
          <w:sz w:val="24"/>
          <w:lang w:val="hu-HU"/>
        </w:rPr>
      </w:pPr>
    </w:p>
    <w:p w14:paraId="40A6814A" w14:textId="77777777" w:rsidR="00861295" w:rsidRDefault="00861295" w:rsidP="00BB0223">
      <w:pPr>
        <w:spacing w:after="120" w:line="276" w:lineRule="auto"/>
        <w:jc w:val="both"/>
        <w:rPr>
          <w:b/>
          <w:sz w:val="24"/>
          <w:lang w:val="hu-HU"/>
        </w:rPr>
      </w:pPr>
    </w:p>
    <w:p w14:paraId="16443E02" w14:textId="77777777" w:rsidR="00BB0223" w:rsidRPr="007462FC" w:rsidRDefault="00BB0223" w:rsidP="00BB0223">
      <w:pPr>
        <w:spacing w:after="120" w:line="276" w:lineRule="auto"/>
        <w:jc w:val="both"/>
        <w:rPr>
          <w:b/>
          <w:sz w:val="24"/>
          <w:lang w:val="hu-HU"/>
        </w:rPr>
      </w:pPr>
      <w:r w:rsidRPr="007462FC">
        <w:rPr>
          <w:b/>
          <w:sz w:val="24"/>
          <w:lang w:val="hu-HU"/>
        </w:rPr>
        <w:lastRenderedPageBreak/>
        <w:t>Gyűjtések a Duna mentén és a Földközi-tengeren</w:t>
      </w:r>
    </w:p>
    <w:p w14:paraId="530B9689" w14:textId="3CE29B73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  <w:r w:rsidRPr="007462FC">
        <w:rPr>
          <w:sz w:val="24"/>
          <w:lang w:val="hu-HU"/>
        </w:rPr>
        <w:t xml:space="preserve">A Henkel és a </w:t>
      </w:r>
      <w:proofErr w:type="spellStart"/>
      <w:r w:rsidRPr="000648F3">
        <w:rPr>
          <w:sz w:val="24"/>
          <w:lang w:val="hu-HU"/>
        </w:rPr>
        <w:t>Waste</w:t>
      </w:r>
      <w:proofErr w:type="spellEnd"/>
      <w:r w:rsidRPr="000648F3">
        <w:rPr>
          <w:sz w:val="24"/>
          <w:lang w:val="hu-HU"/>
        </w:rPr>
        <w:t xml:space="preserve"> Free </w:t>
      </w:r>
      <w:proofErr w:type="spellStart"/>
      <w:r w:rsidRPr="000648F3">
        <w:rPr>
          <w:sz w:val="24"/>
          <w:lang w:val="hu-HU"/>
        </w:rPr>
        <w:t>Oceans</w:t>
      </w:r>
      <w:proofErr w:type="spellEnd"/>
      <w:r w:rsidRPr="000648F3">
        <w:rPr>
          <w:sz w:val="24"/>
          <w:lang w:val="hu-HU"/>
        </w:rPr>
        <w:t xml:space="preserve"> </w:t>
      </w:r>
      <w:r w:rsidRPr="007462FC">
        <w:rPr>
          <w:sz w:val="24"/>
          <w:lang w:val="hu-HU"/>
        </w:rPr>
        <w:t>közötti partnerség 2018 tavaszán a műanyaghulladék Dun</w:t>
      </w:r>
      <w:r>
        <w:rPr>
          <w:sz w:val="24"/>
          <w:lang w:val="hu-HU"/>
        </w:rPr>
        <w:t>ából való össze</w:t>
      </w:r>
      <w:r w:rsidRPr="007462FC">
        <w:rPr>
          <w:sz w:val="24"/>
          <w:lang w:val="hu-HU"/>
        </w:rPr>
        <w:t xml:space="preserve">gyűjtésével kezdődik. A </w:t>
      </w:r>
      <w:r>
        <w:rPr>
          <w:sz w:val="24"/>
          <w:lang w:val="hu-HU"/>
        </w:rPr>
        <w:t xml:space="preserve">tevékenységek </w:t>
      </w:r>
      <w:r w:rsidRPr="007462FC">
        <w:rPr>
          <w:sz w:val="24"/>
          <w:lang w:val="hu-HU"/>
        </w:rPr>
        <w:t>Bulgári</w:t>
      </w:r>
      <w:r>
        <w:rPr>
          <w:sz w:val="24"/>
          <w:lang w:val="hu-HU"/>
        </w:rPr>
        <w:t>ától</w:t>
      </w:r>
      <w:r w:rsidRPr="007462FC">
        <w:rPr>
          <w:sz w:val="24"/>
          <w:lang w:val="hu-HU"/>
        </w:rPr>
        <w:t xml:space="preserve"> Magyarország</w:t>
      </w:r>
      <w:r>
        <w:rPr>
          <w:sz w:val="24"/>
          <w:lang w:val="hu-HU"/>
        </w:rPr>
        <w:t xml:space="preserve">on át </w:t>
      </w:r>
      <w:r w:rsidRPr="007462FC">
        <w:rPr>
          <w:sz w:val="24"/>
          <w:lang w:val="hu-HU"/>
        </w:rPr>
        <w:t>Romániáig</w:t>
      </w:r>
      <w:r>
        <w:rPr>
          <w:sz w:val="24"/>
          <w:lang w:val="hu-HU"/>
        </w:rPr>
        <w:t xml:space="preserve"> különféle helyszíneken lesznek</w:t>
      </w:r>
      <w:r w:rsidRPr="007462FC">
        <w:rPr>
          <w:sz w:val="24"/>
          <w:lang w:val="hu-HU"/>
        </w:rPr>
        <w:t xml:space="preserve">, amelyeket </w:t>
      </w:r>
      <w:r>
        <w:rPr>
          <w:sz w:val="24"/>
          <w:lang w:val="hu-HU"/>
        </w:rPr>
        <w:t>úgy választottak ki, hogy részletesen elemezték, hogy a folyó áramlatai</w:t>
      </w:r>
      <w:r w:rsidRPr="007462FC">
        <w:rPr>
          <w:sz w:val="24"/>
          <w:lang w:val="hu-HU"/>
        </w:rPr>
        <w:t xml:space="preserve"> és földrajz</w:t>
      </w:r>
      <w:r>
        <w:rPr>
          <w:sz w:val="24"/>
          <w:lang w:val="hu-HU"/>
        </w:rPr>
        <w:t>i adottságai hogyan alakítják ki a műanyagok</w:t>
      </w:r>
      <w:r w:rsidRPr="007462FC">
        <w:rPr>
          <w:sz w:val="24"/>
          <w:lang w:val="hu-HU"/>
        </w:rPr>
        <w:t xml:space="preserve"> bizonyos pontokon </w:t>
      </w:r>
      <w:r>
        <w:rPr>
          <w:sz w:val="24"/>
          <w:lang w:val="hu-HU"/>
        </w:rPr>
        <w:t>történő felhalmozódásá</w:t>
      </w:r>
      <w:r w:rsidR="000763E0">
        <w:rPr>
          <w:sz w:val="24"/>
          <w:lang w:val="hu-HU"/>
        </w:rPr>
        <w:t>t</w:t>
      </w:r>
      <w:r w:rsidRPr="007462FC">
        <w:rPr>
          <w:sz w:val="24"/>
          <w:lang w:val="hu-HU"/>
        </w:rPr>
        <w:t xml:space="preserve">. Az önkéntesek </w:t>
      </w:r>
      <w:r>
        <w:rPr>
          <w:sz w:val="24"/>
          <w:lang w:val="hu-HU"/>
        </w:rPr>
        <w:t>össze</w:t>
      </w:r>
      <w:r w:rsidRPr="007462FC">
        <w:rPr>
          <w:sz w:val="24"/>
          <w:lang w:val="hu-HU"/>
        </w:rPr>
        <w:t>gyűjtik a műanyaghulladékot a folyópartokról és a strandokról, míg a halászok</w:t>
      </w:r>
      <w:r>
        <w:rPr>
          <w:sz w:val="24"/>
          <w:lang w:val="hu-HU"/>
        </w:rPr>
        <w:t>ból álló</w:t>
      </w:r>
      <w:r w:rsidRPr="007462FC">
        <w:rPr>
          <w:sz w:val="24"/>
          <w:lang w:val="hu-HU"/>
        </w:rPr>
        <w:t xml:space="preserve"> csapat</w:t>
      </w:r>
      <w:r>
        <w:rPr>
          <w:sz w:val="24"/>
          <w:lang w:val="hu-HU"/>
        </w:rPr>
        <w:t>ok</w:t>
      </w:r>
      <w:r w:rsidRPr="007462FC">
        <w:rPr>
          <w:sz w:val="24"/>
          <w:lang w:val="hu-HU"/>
        </w:rPr>
        <w:t xml:space="preserve"> egy speciális </w:t>
      </w:r>
      <w:r>
        <w:rPr>
          <w:sz w:val="24"/>
          <w:lang w:val="hu-HU"/>
        </w:rPr>
        <w:t xml:space="preserve">halászhálóval </w:t>
      </w:r>
      <w:r w:rsidRPr="007462FC">
        <w:rPr>
          <w:sz w:val="24"/>
          <w:lang w:val="hu-HU"/>
        </w:rPr>
        <w:t>távolítj</w:t>
      </w:r>
      <w:r>
        <w:rPr>
          <w:sz w:val="24"/>
          <w:lang w:val="hu-HU"/>
        </w:rPr>
        <w:t>ák</w:t>
      </w:r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 xml:space="preserve">el </w:t>
      </w:r>
      <w:r w:rsidRPr="007462FC">
        <w:rPr>
          <w:sz w:val="24"/>
          <w:lang w:val="hu-HU"/>
        </w:rPr>
        <w:t xml:space="preserve">a lebegő műanyaghulladékot a vízből. A vonóhálós halászhajók </w:t>
      </w:r>
      <w:r>
        <w:rPr>
          <w:sz w:val="24"/>
          <w:lang w:val="hu-HU"/>
        </w:rPr>
        <w:t>egy-egy út során</w:t>
      </w:r>
      <w:r w:rsidRPr="007462FC">
        <w:rPr>
          <w:sz w:val="24"/>
          <w:lang w:val="hu-HU"/>
        </w:rPr>
        <w:t xml:space="preserve"> 2</w:t>
      </w:r>
      <w:r>
        <w:rPr>
          <w:sz w:val="24"/>
          <w:lang w:val="hu-HU"/>
        </w:rPr>
        <w:t>-</w:t>
      </w:r>
      <w:r w:rsidRPr="007462FC">
        <w:rPr>
          <w:sz w:val="24"/>
          <w:lang w:val="hu-HU"/>
        </w:rPr>
        <w:t>8 tonn</w:t>
      </w:r>
      <w:r>
        <w:rPr>
          <w:sz w:val="24"/>
          <w:lang w:val="hu-HU"/>
        </w:rPr>
        <w:t>ányi</w:t>
      </w:r>
      <w:r w:rsidRPr="007462FC">
        <w:rPr>
          <w:sz w:val="24"/>
          <w:lang w:val="hu-HU"/>
        </w:rPr>
        <w:t xml:space="preserve"> tengeri </w:t>
      </w:r>
      <w:r>
        <w:rPr>
          <w:sz w:val="24"/>
          <w:lang w:val="hu-HU"/>
        </w:rPr>
        <w:t>hulladékot tudnak összegyűjteni</w:t>
      </w:r>
      <w:r w:rsidRPr="007462FC">
        <w:rPr>
          <w:sz w:val="24"/>
          <w:lang w:val="hu-HU"/>
        </w:rPr>
        <w:t>. A Duna menti gyűjt</w:t>
      </w:r>
      <w:r>
        <w:rPr>
          <w:sz w:val="24"/>
          <w:lang w:val="hu-HU"/>
        </w:rPr>
        <w:t xml:space="preserve">éseket </w:t>
      </w:r>
      <w:r w:rsidRPr="007462FC">
        <w:rPr>
          <w:sz w:val="24"/>
          <w:lang w:val="hu-HU"/>
        </w:rPr>
        <w:t xml:space="preserve">a nyár folyamán a Földközi-tenger számos </w:t>
      </w:r>
      <w:r>
        <w:rPr>
          <w:sz w:val="24"/>
          <w:lang w:val="hu-HU"/>
        </w:rPr>
        <w:t>területén</w:t>
      </w:r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végzett tevékenységek követik</w:t>
      </w:r>
      <w:r w:rsidRPr="007462FC">
        <w:rPr>
          <w:sz w:val="24"/>
          <w:lang w:val="hu-HU"/>
        </w:rPr>
        <w:t>.</w:t>
      </w:r>
    </w:p>
    <w:p w14:paraId="7E9AEE5E" w14:textId="77777777" w:rsidR="00BB0223" w:rsidRPr="007462FC" w:rsidRDefault="00BB0223" w:rsidP="00BB0223">
      <w:pPr>
        <w:spacing w:line="276" w:lineRule="auto"/>
        <w:jc w:val="both"/>
        <w:rPr>
          <w:b/>
          <w:sz w:val="24"/>
          <w:lang w:val="hu-HU"/>
        </w:rPr>
      </w:pPr>
    </w:p>
    <w:p w14:paraId="18B77BDF" w14:textId="77777777" w:rsidR="00BB0223" w:rsidRPr="007462FC" w:rsidRDefault="00BB0223" w:rsidP="00BB0223">
      <w:pPr>
        <w:spacing w:after="120" w:line="276" w:lineRule="auto"/>
        <w:jc w:val="both"/>
        <w:rPr>
          <w:b/>
          <w:sz w:val="24"/>
          <w:lang w:val="hu-HU"/>
        </w:rPr>
      </w:pPr>
      <w:r w:rsidRPr="007462FC">
        <w:rPr>
          <w:b/>
          <w:sz w:val="24"/>
          <w:lang w:val="hu-HU"/>
        </w:rPr>
        <w:t>A tengeri műanyaghulladék fenntartható csomagolássá való átalakítása</w:t>
      </w:r>
    </w:p>
    <w:p w14:paraId="5217C6E5" w14:textId="5CEC3773" w:rsidR="00BB0223" w:rsidRDefault="00BB0223" w:rsidP="00BB0223">
      <w:pPr>
        <w:spacing w:line="276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>Ú</w:t>
      </w:r>
      <w:r w:rsidRPr="007462FC">
        <w:rPr>
          <w:sz w:val="24"/>
          <w:lang w:val="hu-HU"/>
        </w:rPr>
        <w:t>jrahasznosít</w:t>
      </w:r>
      <w:r>
        <w:rPr>
          <w:sz w:val="24"/>
          <w:lang w:val="hu-HU"/>
        </w:rPr>
        <w:t xml:space="preserve">ás után </w:t>
      </w:r>
      <w:r w:rsidRPr="007462FC">
        <w:rPr>
          <w:sz w:val="24"/>
          <w:lang w:val="hu-HU"/>
        </w:rPr>
        <w:t xml:space="preserve">a műanyag a </w:t>
      </w:r>
      <w:proofErr w:type="spellStart"/>
      <w:r w:rsidRPr="007462FC">
        <w:rPr>
          <w:sz w:val="24"/>
          <w:lang w:val="hu-HU"/>
        </w:rPr>
        <w:t>Lovables</w:t>
      </w:r>
      <w:proofErr w:type="spellEnd"/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mosószer</w:t>
      </w:r>
      <w:r w:rsidRPr="007462FC">
        <w:rPr>
          <w:sz w:val="24"/>
          <w:lang w:val="hu-HU"/>
        </w:rPr>
        <w:t xml:space="preserve"> márk</w:t>
      </w:r>
      <w:r>
        <w:rPr>
          <w:sz w:val="24"/>
          <w:lang w:val="hu-HU"/>
        </w:rPr>
        <w:t xml:space="preserve">a flakonjaiban kerül felhasználásra. </w:t>
      </w:r>
      <w:r w:rsidR="00861295">
        <w:rPr>
          <w:sz w:val="24"/>
          <w:lang w:val="hu-HU"/>
        </w:rPr>
        <w:t>Idén</w:t>
      </w:r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bevezetendő</w:t>
      </w:r>
      <w:r w:rsidRPr="007462FC">
        <w:rPr>
          <w:sz w:val="24"/>
          <w:lang w:val="hu-HU"/>
        </w:rPr>
        <w:t xml:space="preserve"> </w:t>
      </w:r>
      <w:proofErr w:type="spellStart"/>
      <w:r w:rsidRPr="007462FC">
        <w:rPr>
          <w:sz w:val="24"/>
          <w:lang w:val="hu-HU"/>
        </w:rPr>
        <w:t>Lovable</w:t>
      </w:r>
      <w:r>
        <w:rPr>
          <w:sz w:val="24"/>
          <w:lang w:val="hu-HU"/>
        </w:rPr>
        <w:t>s</w:t>
      </w:r>
      <w:proofErr w:type="spellEnd"/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 xml:space="preserve">olyan </w:t>
      </w:r>
      <w:r w:rsidRPr="007462FC">
        <w:rPr>
          <w:sz w:val="24"/>
          <w:lang w:val="hu-HU"/>
        </w:rPr>
        <w:t>különleges</w:t>
      </w:r>
      <w:r>
        <w:rPr>
          <w:sz w:val="24"/>
          <w:lang w:val="hu-HU"/>
        </w:rPr>
        <w:t>en</w:t>
      </w:r>
      <w:r w:rsidRPr="007462FC">
        <w:rPr>
          <w:sz w:val="24"/>
          <w:lang w:val="hu-HU"/>
        </w:rPr>
        <w:t xml:space="preserve"> finom </w:t>
      </w:r>
      <w:r>
        <w:rPr>
          <w:sz w:val="24"/>
          <w:lang w:val="hu-HU"/>
        </w:rPr>
        <w:t>mosást tesz lehetővé</w:t>
      </w:r>
      <w:r w:rsidRPr="007462FC">
        <w:rPr>
          <w:sz w:val="24"/>
          <w:lang w:val="hu-HU"/>
        </w:rPr>
        <w:t xml:space="preserve">, amely </w:t>
      </w:r>
      <w:r>
        <w:rPr>
          <w:sz w:val="24"/>
          <w:lang w:val="hu-HU"/>
        </w:rPr>
        <w:t xml:space="preserve">megőrzi a </w:t>
      </w:r>
      <w:r w:rsidRPr="007462FC">
        <w:rPr>
          <w:sz w:val="24"/>
          <w:lang w:val="hu-HU"/>
        </w:rPr>
        <w:t xml:space="preserve">szövetek </w:t>
      </w:r>
      <w:r>
        <w:rPr>
          <w:sz w:val="24"/>
          <w:lang w:val="hu-HU"/>
        </w:rPr>
        <w:t xml:space="preserve">minőségét </w:t>
      </w:r>
      <w:r w:rsidRPr="007462FC">
        <w:rPr>
          <w:sz w:val="24"/>
          <w:lang w:val="hu-HU"/>
        </w:rPr>
        <w:t xml:space="preserve">és </w:t>
      </w:r>
      <w:r>
        <w:rPr>
          <w:sz w:val="24"/>
          <w:lang w:val="hu-HU"/>
        </w:rPr>
        <w:t xml:space="preserve">a </w:t>
      </w:r>
      <w:r w:rsidRPr="007462FC">
        <w:rPr>
          <w:sz w:val="24"/>
          <w:lang w:val="hu-HU"/>
        </w:rPr>
        <w:t>színek</w:t>
      </w:r>
      <w:r>
        <w:rPr>
          <w:sz w:val="24"/>
          <w:lang w:val="hu-HU"/>
        </w:rPr>
        <w:t xml:space="preserve">et, ezzel védve a vásárlók </w:t>
      </w:r>
      <w:r w:rsidRPr="007462FC">
        <w:rPr>
          <w:sz w:val="24"/>
          <w:lang w:val="hu-HU"/>
        </w:rPr>
        <w:t xml:space="preserve">kedvenc ruháit. A </w:t>
      </w:r>
      <w:proofErr w:type="spellStart"/>
      <w:r>
        <w:rPr>
          <w:sz w:val="24"/>
          <w:lang w:val="hu-HU"/>
        </w:rPr>
        <w:t>L</w:t>
      </w:r>
      <w:r w:rsidRPr="007462FC">
        <w:rPr>
          <w:sz w:val="24"/>
          <w:lang w:val="hu-HU"/>
        </w:rPr>
        <w:t>ovable</w:t>
      </w:r>
      <w:r>
        <w:rPr>
          <w:sz w:val="24"/>
          <w:lang w:val="hu-HU"/>
        </w:rPr>
        <w:t>s</w:t>
      </w:r>
      <w:proofErr w:type="spellEnd"/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flakonok</w:t>
      </w:r>
      <w:r w:rsidRPr="007462FC">
        <w:rPr>
          <w:sz w:val="24"/>
          <w:lang w:val="hu-HU"/>
        </w:rPr>
        <w:t xml:space="preserve"> 100 százalék</w:t>
      </w:r>
      <w:r>
        <w:rPr>
          <w:sz w:val="24"/>
          <w:lang w:val="hu-HU"/>
        </w:rPr>
        <w:t>ban</w:t>
      </w:r>
      <w:r w:rsidRPr="007462FC">
        <w:rPr>
          <w:sz w:val="24"/>
          <w:lang w:val="hu-HU"/>
        </w:rPr>
        <w:t xml:space="preserve"> újrahasznosított anyagból készülnek</w:t>
      </w:r>
      <w:r>
        <w:rPr>
          <w:sz w:val="24"/>
          <w:lang w:val="hu-HU"/>
        </w:rPr>
        <w:t>,</w:t>
      </w:r>
      <w:r w:rsidRPr="007462FC">
        <w:rPr>
          <w:sz w:val="24"/>
          <w:lang w:val="hu-HU"/>
        </w:rPr>
        <w:t xml:space="preserve"> és a márka </w:t>
      </w:r>
      <w:r>
        <w:rPr>
          <w:sz w:val="24"/>
          <w:lang w:val="hu-HU"/>
        </w:rPr>
        <w:t xml:space="preserve">célja, hogy </w:t>
      </w:r>
      <w:r w:rsidRPr="007462FC">
        <w:rPr>
          <w:sz w:val="24"/>
          <w:lang w:val="hu-HU"/>
        </w:rPr>
        <w:t xml:space="preserve">több mint egymillió </w:t>
      </w:r>
      <w:r>
        <w:rPr>
          <w:sz w:val="24"/>
          <w:lang w:val="hu-HU"/>
        </w:rPr>
        <w:t xml:space="preserve">flakonhoz felhasználják </w:t>
      </w:r>
      <w:r w:rsidRPr="007462FC">
        <w:rPr>
          <w:sz w:val="24"/>
          <w:lang w:val="hu-HU"/>
        </w:rPr>
        <w:t xml:space="preserve">a </w:t>
      </w:r>
      <w:proofErr w:type="spellStart"/>
      <w:r>
        <w:rPr>
          <w:sz w:val="24"/>
          <w:lang w:val="hu-HU"/>
        </w:rPr>
        <w:t>Waste</w:t>
      </w:r>
      <w:proofErr w:type="spellEnd"/>
      <w:r>
        <w:rPr>
          <w:sz w:val="24"/>
          <w:lang w:val="hu-HU"/>
        </w:rPr>
        <w:t xml:space="preserve"> Free </w:t>
      </w:r>
      <w:proofErr w:type="spellStart"/>
      <w:r>
        <w:rPr>
          <w:sz w:val="24"/>
          <w:lang w:val="hu-HU"/>
        </w:rPr>
        <w:t>Oceans</w:t>
      </w:r>
      <w:proofErr w:type="spellEnd"/>
      <w:r>
        <w:rPr>
          <w:sz w:val="24"/>
          <w:lang w:val="hu-HU"/>
        </w:rPr>
        <w:t xml:space="preserve"> által összegyűjtött </w:t>
      </w:r>
      <w:r w:rsidRPr="007462FC">
        <w:rPr>
          <w:sz w:val="24"/>
          <w:lang w:val="hu-HU"/>
        </w:rPr>
        <w:t>újrahasznosított tengeri műanyag</w:t>
      </w:r>
      <w:r>
        <w:rPr>
          <w:sz w:val="24"/>
          <w:lang w:val="hu-HU"/>
        </w:rPr>
        <w:t>hulladékot</w:t>
      </w:r>
      <w:r w:rsidRPr="007462FC">
        <w:rPr>
          <w:sz w:val="24"/>
          <w:lang w:val="hu-HU"/>
        </w:rPr>
        <w:t xml:space="preserve">. </w:t>
      </w:r>
      <w:r>
        <w:rPr>
          <w:sz w:val="24"/>
          <w:lang w:val="hu-HU"/>
        </w:rPr>
        <w:t>„</w:t>
      </w:r>
      <w:r w:rsidRPr="007462FC">
        <w:rPr>
          <w:sz w:val="24"/>
          <w:lang w:val="hu-HU"/>
        </w:rPr>
        <w:t xml:space="preserve">A </w:t>
      </w:r>
      <w:proofErr w:type="spellStart"/>
      <w:r>
        <w:rPr>
          <w:sz w:val="24"/>
          <w:lang w:val="hu-HU"/>
        </w:rPr>
        <w:t>Waste</w:t>
      </w:r>
      <w:proofErr w:type="spellEnd"/>
      <w:r>
        <w:rPr>
          <w:sz w:val="24"/>
          <w:lang w:val="hu-HU"/>
        </w:rPr>
        <w:t xml:space="preserve"> Free </w:t>
      </w:r>
      <w:proofErr w:type="spellStart"/>
      <w:r>
        <w:rPr>
          <w:sz w:val="24"/>
          <w:lang w:val="hu-HU"/>
        </w:rPr>
        <w:t>Oceans</w:t>
      </w:r>
      <w:proofErr w:type="spellEnd"/>
      <w:r>
        <w:rPr>
          <w:sz w:val="24"/>
          <w:lang w:val="hu-HU"/>
        </w:rPr>
        <w:t>-szel</w:t>
      </w:r>
      <w:r w:rsidRPr="007462FC">
        <w:rPr>
          <w:sz w:val="24"/>
          <w:lang w:val="hu-HU"/>
        </w:rPr>
        <w:t xml:space="preserve"> való partnerségünk újabb előrelépés a fenntartható csomagolás és újrahasznosítás előmozdítás</w:t>
      </w:r>
      <w:r>
        <w:rPr>
          <w:sz w:val="24"/>
          <w:lang w:val="hu-HU"/>
        </w:rPr>
        <w:t>a iránti elkötelezettségünkben”</w:t>
      </w:r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–</w:t>
      </w:r>
      <w:r w:rsidRPr="007462FC">
        <w:rPr>
          <w:sz w:val="24"/>
          <w:lang w:val="hu-HU"/>
        </w:rPr>
        <w:t xml:space="preserve"> </w:t>
      </w:r>
      <w:r w:rsidR="00861295">
        <w:rPr>
          <w:sz w:val="24"/>
          <w:lang w:val="hu-HU"/>
        </w:rPr>
        <w:t>mondta</w:t>
      </w:r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prof. dr.</w:t>
      </w:r>
      <w:r w:rsidRPr="007462FC">
        <w:rPr>
          <w:sz w:val="24"/>
          <w:lang w:val="hu-HU"/>
        </w:rPr>
        <w:t xml:space="preserve"> Thomas Müller-</w:t>
      </w:r>
      <w:proofErr w:type="spellStart"/>
      <w:r w:rsidRPr="007462FC">
        <w:rPr>
          <w:sz w:val="24"/>
          <w:lang w:val="hu-HU"/>
        </w:rPr>
        <w:t>Kirschbaum</w:t>
      </w:r>
      <w:proofErr w:type="spellEnd"/>
      <w:r w:rsidRPr="007462FC">
        <w:rPr>
          <w:sz w:val="24"/>
          <w:lang w:val="hu-HU"/>
        </w:rPr>
        <w:t xml:space="preserve">, </w:t>
      </w:r>
      <w:r>
        <w:rPr>
          <w:sz w:val="24"/>
          <w:lang w:val="hu-HU"/>
        </w:rPr>
        <w:t xml:space="preserve">a </w:t>
      </w:r>
      <w:r w:rsidRPr="007462FC">
        <w:rPr>
          <w:sz w:val="24"/>
          <w:lang w:val="hu-HU"/>
        </w:rPr>
        <w:t xml:space="preserve">Henkel </w:t>
      </w:r>
      <w:proofErr w:type="spellStart"/>
      <w:r w:rsidRPr="00F20A97">
        <w:rPr>
          <w:sz w:val="24"/>
          <w:lang w:val="hu-HU"/>
        </w:rPr>
        <w:t>Laundry</w:t>
      </w:r>
      <w:proofErr w:type="spellEnd"/>
      <w:r w:rsidRPr="00F20A97">
        <w:rPr>
          <w:sz w:val="24"/>
          <w:lang w:val="hu-HU"/>
        </w:rPr>
        <w:t xml:space="preserve"> &amp; Home Care </w:t>
      </w:r>
      <w:r w:rsidRPr="007462FC">
        <w:rPr>
          <w:sz w:val="24"/>
          <w:lang w:val="hu-HU"/>
        </w:rPr>
        <w:t>üzletágá</w:t>
      </w:r>
      <w:r>
        <w:rPr>
          <w:sz w:val="24"/>
          <w:lang w:val="hu-HU"/>
        </w:rPr>
        <w:t>nak</w:t>
      </w:r>
      <w:r w:rsidRPr="007462FC">
        <w:rPr>
          <w:sz w:val="24"/>
          <w:lang w:val="hu-HU"/>
        </w:rPr>
        <w:t xml:space="preserve"> globális kutatás</w:t>
      </w:r>
      <w:r>
        <w:rPr>
          <w:sz w:val="24"/>
          <w:lang w:val="hu-HU"/>
        </w:rPr>
        <w:t>-</w:t>
      </w:r>
      <w:r w:rsidRPr="007462FC">
        <w:rPr>
          <w:sz w:val="24"/>
          <w:lang w:val="hu-HU"/>
        </w:rPr>
        <w:t>fejlesztés</w:t>
      </w:r>
      <w:r>
        <w:rPr>
          <w:sz w:val="24"/>
          <w:lang w:val="hu-HU"/>
        </w:rPr>
        <w:t>i</w:t>
      </w:r>
      <w:r w:rsidRPr="007462FC">
        <w:rPr>
          <w:sz w:val="24"/>
          <w:lang w:val="hu-HU"/>
        </w:rPr>
        <w:t xml:space="preserve"> vezetője</w:t>
      </w:r>
      <w:r>
        <w:rPr>
          <w:sz w:val="24"/>
          <w:lang w:val="hu-HU"/>
        </w:rPr>
        <w:t>.</w:t>
      </w:r>
      <w:r w:rsidRPr="007462FC">
        <w:rPr>
          <w:sz w:val="24"/>
          <w:lang w:val="hu-HU"/>
        </w:rPr>
        <w:t xml:space="preserve"> </w:t>
      </w:r>
      <w:r w:rsidRPr="00A024A7">
        <w:rPr>
          <w:sz w:val="24"/>
          <w:lang w:val="hu-HU"/>
        </w:rPr>
        <w:t>„Együtt jelentős mennyiségű műanyagot távolíthatunk el a környezetből, ugyanakkor növelhetjük a tengeri műanyaghulladékkal és az óceánok</w:t>
      </w:r>
      <w:r>
        <w:rPr>
          <w:sz w:val="24"/>
          <w:lang w:val="hu-HU"/>
        </w:rPr>
        <w:t>,</w:t>
      </w:r>
      <w:r w:rsidRPr="00A024A7">
        <w:rPr>
          <w:sz w:val="24"/>
          <w:lang w:val="hu-HU"/>
        </w:rPr>
        <w:t xml:space="preserve"> folyók védelmének szükségességével kapcsolatos fogyasztói tudatosságot.”</w:t>
      </w:r>
    </w:p>
    <w:p w14:paraId="75361176" w14:textId="77777777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</w:p>
    <w:p w14:paraId="3648C6A4" w14:textId="77777777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  <w:r w:rsidRPr="007462FC">
        <w:rPr>
          <w:sz w:val="24"/>
          <w:lang w:val="hu-HU"/>
        </w:rPr>
        <w:t xml:space="preserve">A Henkel fenntartható csomagolás iránti elkötelezettsége három </w:t>
      </w:r>
      <w:r>
        <w:rPr>
          <w:sz w:val="24"/>
          <w:lang w:val="hu-HU"/>
        </w:rPr>
        <w:t>alapelvet</w:t>
      </w:r>
      <w:r w:rsidRPr="007462FC">
        <w:rPr>
          <w:sz w:val="24"/>
          <w:lang w:val="hu-HU"/>
        </w:rPr>
        <w:t xml:space="preserve"> követ: kevesebb csomagolás és hulladék, jobb csomagolás és a körkörös gazdaság</w:t>
      </w:r>
      <w:r>
        <w:rPr>
          <w:sz w:val="24"/>
          <w:lang w:val="hu-HU"/>
        </w:rPr>
        <w:t xml:space="preserve"> előmozdítása</w:t>
      </w:r>
      <w:r w:rsidRPr="007462FC">
        <w:rPr>
          <w:sz w:val="24"/>
          <w:lang w:val="hu-HU"/>
        </w:rPr>
        <w:t>. 2017-ben a Henkel világszerte több mint 1,2 milliárd</w:t>
      </w:r>
      <w:r>
        <w:rPr>
          <w:sz w:val="24"/>
          <w:lang w:val="hu-HU"/>
        </w:rPr>
        <w:t xml:space="preserve"> flakon mosószer</w:t>
      </w:r>
      <w:r w:rsidRPr="007462FC">
        <w:rPr>
          <w:sz w:val="24"/>
          <w:lang w:val="hu-HU"/>
        </w:rPr>
        <w:t>, háztartási tisztító és szépségápolási termék</w:t>
      </w:r>
      <w:r>
        <w:rPr>
          <w:sz w:val="24"/>
          <w:lang w:val="hu-HU"/>
        </w:rPr>
        <w:t xml:space="preserve"> csomagolásánál használt fel </w:t>
      </w:r>
      <w:r w:rsidRPr="007462FC">
        <w:rPr>
          <w:sz w:val="24"/>
          <w:lang w:val="hu-HU"/>
        </w:rPr>
        <w:t xml:space="preserve">újrahasznosított műanyagot. Ez az új partnerség a </w:t>
      </w:r>
      <w:proofErr w:type="spellStart"/>
      <w:r w:rsidRPr="007462FC">
        <w:rPr>
          <w:sz w:val="24"/>
          <w:lang w:val="hu-HU"/>
        </w:rPr>
        <w:t>Waste</w:t>
      </w:r>
      <w:proofErr w:type="spellEnd"/>
      <w:r w:rsidRPr="007462FC">
        <w:rPr>
          <w:sz w:val="24"/>
          <w:lang w:val="hu-HU"/>
        </w:rPr>
        <w:t xml:space="preserve"> Free </w:t>
      </w:r>
      <w:proofErr w:type="spellStart"/>
      <w:r w:rsidRPr="007462FC">
        <w:rPr>
          <w:sz w:val="24"/>
          <w:lang w:val="hu-HU"/>
        </w:rPr>
        <w:t>Oceans</w:t>
      </w:r>
      <w:proofErr w:type="spellEnd"/>
      <w:r w:rsidRPr="007462FC">
        <w:rPr>
          <w:sz w:val="24"/>
          <w:lang w:val="hu-HU"/>
        </w:rPr>
        <w:t xml:space="preserve">-szel a </w:t>
      </w:r>
      <w:r>
        <w:rPr>
          <w:sz w:val="24"/>
          <w:lang w:val="hu-HU"/>
        </w:rPr>
        <w:t xml:space="preserve">vállalat </w:t>
      </w:r>
      <w:r w:rsidRPr="007462FC">
        <w:rPr>
          <w:sz w:val="24"/>
          <w:lang w:val="hu-HU"/>
        </w:rPr>
        <w:t xml:space="preserve">fenntartható csomagolással és </w:t>
      </w:r>
      <w:proofErr w:type="spellStart"/>
      <w:r w:rsidRPr="007462FC">
        <w:rPr>
          <w:sz w:val="24"/>
          <w:lang w:val="hu-HU"/>
        </w:rPr>
        <w:t>újrahasznosítással</w:t>
      </w:r>
      <w:proofErr w:type="spellEnd"/>
      <w:r w:rsidRPr="007462FC">
        <w:rPr>
          <w:sz w:val="24"/>
          <w:lang w:val="hu-HU"/>
        </w:rPr>
        <w:t xml:space="preserve"> kapcsolatos meglévő tevékenységeire épül, mint például a </w:t>
      </w:r>
      <w:proofErr w:type="spellStart"/>
      <w:r w:rsidRPr="007462FC">
        <w:rPr>
          <w:sz w:val="24"/>
          <w:lang w:val="hu-HU"/>
        </w:rPr>
        <w:t>Plastic</w:t>
      </w:r>
      <w:proofErr w:type="spellEnd"/>
      <w:r w:rsidRPr="007462FC">
        <w:rPr>
          <w:sz w:val="24"/>
          <w:lang w:val="hu-HU"/>
        </w:rPr>
        <w:t xml:space="preserve"> Bank </w:t>
      </w:r>
      <w:r w:rsidRPr="00AA4832">
        <w:rPr>
          <w:sz w:val="24"/>
          <w:lang w:val="hu-HU"/>
        </w:rPr>
        <w:t>társadalmi vállalkozás</w:t>
      </w:r>
      <w:r>
        <w:rPr>
          <w:sz w:val="24"/>
          <w:lang w:val="hu-HU"/>
        </w:rPr>
        <w:t>sal való együttműködése</w:t>
      </w:r>
      <w:r w:rsidRPr="007462FC">
        <w:rPr>
          <w:sz w:val="24"/>
          <w:lang w:val="hu-HU"/>
        </w:rPr>
        <w:t>.</w:t>
      </w:r>
    </w:p>
    <w:p w14:paraId="20F95546" w14:textId="77777777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</w:p>
    <w:p w14:paraId="18493427" w14:textId="77777777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  <w:r w:rsidRPr="007462FC">
        <w:rPr>
          <w:sz w:val="24"/>
          <w:lang w:val="hu-HU"/>
        </w:rPr>
        <w:t xml:space="preserve">További információ a </w:t>
      </w:r>
      <w:proofErr w:type="spellStart"/>
      <w:r w:rsidRPr="007462FC">
        <w:rPr>
          <w:sz w:val="24"/>
          <w:lang w:val="hu-HU"/>
        </w:rPr>
        <w:t>Waste</w:t>
      </w:r>
      <w:proofErr w:type="spellEnd"/>
      <w:r w:rsidRPr="007462FC">
        <w:rPr>
          <w:sz w:val="24"/>
          <w:lang w:val="hu-HU"/>
        </w:rPr>
        <w:t xml:space="preserve"> Free </w:t>
      </w:r>
      <w:proofErr w:type="spellStart"/>
      <w:r w:rsidRPr="007462FC">
        <w:rPr>
          <w:sz w:val="24"/>
          <w:lang w:val="hu-HU"/>
        </w:rPr>
        <w:t>Oceans</w:t>
      </w:r>
      <w:proofErr w:type="spellEnd"/>
      <w:r w:rsidRPr="007462FC">
        <w:rPr>
          <w:sz w:val="24"/>
          <w:lang w:val="hu-HU"/>
        </w:rPr>
        <w:t xml:space="preserve"> alapítványról: </w:t>
      </w:r>
      <w:hyperlink r:id="rId8" w:history="1">
        <w:r w:rsidRPr="007462FC">
          <w:rPr>
            <w:rStyle w:val="Hiperhivatkozs"/>
            <w:sz w:val="24"/>
            <w:lang w:val="hu-HU"/>
          </w:rPr>
          <w:t>www.wastefreeoceans.org</w:t>
        </w:r>
      </w:hyperlink>
    </w:p>
    <w:p w14:paraId="65324B1E" w14:textId="4C498324" w:rsidR="006979C6" w:rsidRDefault="006979C6" w:rsidP="006979C6">
      <w:pPr>
        <w:spacing w:line="360" w:lineRule="auto"/>
        <w:jc w:val="both"/>
        <w:rPr>
          <w:sz w:val="24"/>
          <w:lang w:val="hu-HU"/>
        </w:rPr>
      </w:pPr>
    </w:p>
    <w:p w14:paraId="3B38CC07" w14:textId="7331B21C" w:rsidR="00BB0223" w:rsidRDefault="00BB0223" w:rsidP="006979C6">
      <w:pPr>
        <w:spacing w:line="360" w:lineRule="auto"/>
        <w:jc w:val="both"/>
        <w:rPr>
          <w:sz w:val="24"/>
          <w:lang w:val="hu-HU"/>
        </w:rPr>
      </w:pPr>
    </w:p>
    <w:p w14:paraId="548ACBE4" w14:textId="6C43F77E" w:rsidR="00BB0223" w:rsidRDefault="00BB0223" w:rsidP="006979C6">
      <w:pPr>
        <w:spacing w:line="360" w:lineRule="auto"/>
        <w:jc w:val="both"/>
        <w:rPr>
          <w:sz w:val="24"/>
          <w:lang w:val="hu-HU"/>
        </w:rPr>
      </w:pPr>
    </w:p>
    <w:p w14:paraId="067A89BA" w14:textId="77777777" w:rsidR="00BB0223" w:rsidRPr="00FF39B0" w:rsidRDefault="00BB0223" w:rsidP="006979C6">
      <w:pPr>
        <w:spacing w:line="360" w:lineRule="auto"/>
        <w:jc w:val="both"/>
        <w:rPr>
          <w:sz w:val="24"/>
          <w:lang w:val="hu-HU"/>
        </w:rPr>
      </w:pPr>
    </w:p>
    <w:p w14:paraId="1E7C9874" w14:textId="77777777" w:rsidR="00AB1273" w:rsidRPr="003E32D6" w:rsidRDefault="00AB1273" w:rsidP="00AB1273">
      <w:pPr>
        <w:spacing w:line="276" w:lineRule="auto"/>
        <w:jc w:val="both"/>
        <w:rPr>
          <w:szCs w:val="20"/>
          <w:lang w:val="hu-HU"/>
        </w:rPr>
      </w:pPr>
      <w:r w:rsidRPr="003E32D6">
        <w:rPr>
          <w:b/>
          <w:bCs/>
          <w:szCs w:val="20"/>
          <w:lang w:val="hu-HU"/>
        </w:rPr>
        <w:lastRenderedPageBreak/>
        <w:t>A Henkelről</w:t>
      </w:r>
    </w:p>
    <w:p w14:paraId="2CF16A77" w14:textId="6BC1D832" w:rsidR="00AB1273" w:rsidRPr="003E32D6" w:rsidRDefault="00AB1273" w:rsidP="00AB1273">
      <w:pPr>
        <w:spacing w:line="276" w:lineRule="auto"/>
        <w:jc w:val="both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Care és a Beauty Care üzletágaiban vezető pozícióban van sok piacon és kategóriában, szerte a világon. A 1876-ban alapított Henkel több mint 140 éves sikert tudhat maga mögött. A Henkel 201</w:t>
      </w:r>
      <w:r>
        <w:rPr>
          <w:rFonts w:cs="Arial"/>
          <w:szCs w:val="20"/>
          <w:lang w:val="hu-HU"/>
        </w:rPr>
        <w:t xml:space="preserve">7-ben 20 </w:t>
      </w:r>
      <w:r w:rsidRPr="003E32D6">
        <w:rPr>
          <w:rFonts w:cs="Arial"/>
          <w:szCs w:val="20"/>
          <w:lang w:val="hu-HU"/>
        </w:rPr>
        <w:t>milliárd euró árbevétel</w:t>
      </w:r>
      <w:r>
        <w:rPr>
          <w:rFonts w:cs="Arial"/>
          <w:szCs w:val="20"/>
          <w:lang w:val="hu-HU"/>
        </w:rPr>
        <w:t xml:space="preserve">t és 3,5 milliárd </w:t>
      </w:r>
      <w:r w:rsidRPr="003E32D6">
        <w:rPr>
          <w:rFonts w:cs="Arial"/>
          <w:szCs w:val="20"/>
          <w:lang w:val="hu-HU"/>
        </w:rPr>
        <w:t>korrigált üzemi eredmény</w:t>
      </w:r>
      <w:r>
        <w:rPr>
          <w:rFonts w:cs="Arial"/>
          <w:szCs w:val="20"/>
          <w:lang w:val="hu-HU"/>
        </w:rPr>
        <w:t>t ért el</w:t>
      </w:r>
      <w:r w:rsidRPr="003E32D6">
        <w:rPr>
          <w:rFonts w:cs="Arial"/>
          <w:szCs w:val="20"/>
          <w:lang w:val="hu-HU"/>
        </w:rPr>
        <w:t xml:space="preserve">. A Henkel három </w:t>
      </w:r>
      <w:r w:rsidRPr="003E32D6">
        <w:rPr>
          <w:color w:val="000000"/>
          <w:lang w:val="hu-HU"/>
        </w:rPr>
        <w:t xml:space="preserve">– </w:t>
      </w:r>
      <w:proofErr w:type="spellStart"/>
      <w:r w:rsidRPr="003E32D6">
        <w:rPr>
          <w:lang w:val="hu-HU"/>
        </w:rPr>
        <w:t>Loctite</w:t>
      </w:r>
      <w:proofErr w:type="spellEnd"/>
      <w:r w:rsidRPr="003E32D6">
        <w:rPr>
          <w:lang w:val="hu-HU"/>
        </w:rPr>
        <w:t xml:space="preserve">, Schwarzkopf és </w:t>
      </w:r>
      <w:proofErr w:type="spellStart"/>
      <w:r w:rsidRPr="003E32D6">
        <w:rPr>
          <w:lang w:val="hu-HU"/>
        </w:rPr>
        <w:t>Persil</w:t>
      </w:r>
      <w:proofErr w:type="spellEnd"/>
      <w:r w:rsidRPr="003E32D6">
        <w:rPr>
          <w:lang w:val="hu-HU"/>
        </w:rPr>
        <w:t xml:space="preserve"> –</w:t>
      </w:r>
      <w:r w:rsidRPr="003E32D6">
        <w:rPr>
          <w:rFonts w:cs="Arial"/>
          <w:szCs w:val="20"/>
          <w:lang w:val="hu-HU"/>
        </w:rPr>
        <w:t xml:space="preserve"> vezető márkája együttesen</w:t>
      </w:r>
      <w:r w:rsidRPr="003E32D6">
        <w:rPr>
          <w:lang w:val="hu-HU"/>
        </w:rPr>
        <w:t xml:space="preserve"> </w:t>
      </w:r>
      <w:r w:rsidRPr="003E32D6">
        <w:rPr>
          <w:rFonts w:cs="Arial"/>
          <w:szCs w:val="20"/>
          <w:lang w:val="hu-HU"/>
        </w:rPr>
        <w:t>több mint 6</w:t>
      </w:r>
      <w:r w:rsidR="00857A81">
        <w:rPr>
          <w:rFonts w:cs="Arial"/>
          <w:szCs w:val="20"/>
          <w:lang w:val="hu-HU"/>
        </w:rPr>
        <w:t>,4</w:t>
      </w:r>
      <w:r w:rsidRPr="003E32D6">
        <w:rPr>
          <w:rFonts w:cs="Arial"/>
          <w:szCs w:val="20"/>
          <w:lang w:val="hu-HU"/>
        </w:rPr>
        <w:t xml:space="preserve"> milliárd euró árbevételt ért el. A Henkel világszerte több mint 5</w:t>
      </w:r>
      <w:r w:rsidR="00857A81">
        <w:rPr>
          <w:rFonts w:cs="Arial"/>
          <w:szCs w:val="20"/>
          <w:lang w:val="hu-HU"/>
        </w:rPr>
        <w:t>3</w:t>
      </w:r>
      <w:r w:rsidRPr="003E32D6">
        <w:rPr>
          <w:rFonts w:cs="Arial"/>
          <w:szCs w:val="20"/>
          <w:lang w:val="hu-HU"/>
        </w:rPr>
        <w:t xml:space="preserve">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</w:t>
      </w:r>
      <w:hyperlink r:id="rId9" w:history="1">
        <w:r w:rsidRPr="001B238D">
          <w:rPr>
            <w:rStyle w:val="Hiperhivatkozs"/>
            <w:rFonts w:cs="Arial"/>
            <w:szCs w:val="20"/>
            <w:lang w:val="hu-HU"/>
          </w:rPr>
          <w:t>www.henkel.com</w:t>
        </w:r>
      </w:hyperlink>
      <w:r w:rsidRPr="003E32D6">
        <w:rPr>
          <w:rFonts w:cs="Arial"/>
          <w:szCs w:val="20"/>
          <w:lang w:val="hu-HU"/>
        </w:rPr>
        <w:t>.</w:t>
      </w:r>
      <w:r>
        <w:rPr>
          <w:rFonts w:cs="Arial"/>
          <w:szCs w:val="20"/>
          <w:lang w:val="hu-HU"/>
        </w:rPr>
        <w:t xml:space="preserve"> </w:t>
      </w:r>
      <w:hyperlink w:history="1"/>
    </w:p>
    <w:p w14:paraId="6A2ECAB1" w14:textId="77777777" w:rsidR="00F52372" w:rsidRPr="008430B6" w:rsidRDefault="00F52372" w:rsidP="00F52372">
      <w:pPr>
        <w:spacing w:line="360" w:lineRule="auto"/>
        <w:jc w:val="both"/>
        <w:rPr>
          <w:rFonts w:cs="Arial"/>
          <w:sz w:val="22"/>
          <w:szCs w:val="22"/>
          <w:lang w:val="hu-HU"/>
        </w:rPr>
      </w:pPr>
    </w:p>
    <w:p w14:paraId="2022E19D" w14:textId="77777777" w:rsidR="00F52372" w:rsidRPr="008430B6" w:rsidRDefault="00F52372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</w:p>
    <w:p w14:paraId="7535FA6E" w14:textId="77777777" w:rsidR="00F52372" w:rsidRPr="008430B6" w:rsidRDefault="00F52372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</w:p>
    <w:p w14:paraId="32D54938" w14:textId="77777777" w:rsidR="00F52372" w:rsidRPr="008430B6" w:rsidRDefault="00F52372" w:rsidP="00F52372">
      <w:pPr>
        <w:spacing w:line="240" w:lineRule="auto"/>
        <w:rPr>
          <w:rFonts w:cs="Arial"/>
          <w:b/>
          <w:szCs w:val="20"/>
          <w:lang w:val="hu-HU" w:eastAsia="de-DE"/>
        </w:rPr>
      </w:pPr>
      <w:r w:rsidRPr="008430B6">
        <w:rPr>
          <w:rFonts w:cs="Arial"/>
          <w:b/>
          <w:bCs/>
          <w:szCs w:val="20"/>
          <w:lang w:val="hu-HU" w:eastAsia="de-DE"/>
        </w:rPr>
        <w:t>Sajtókapcsolat</w:t>
      </w:r>
    </w:p>
    <w:p w14:paraId="3B66BB8A" w14:textId="395DCB28" w:rsidR="007A1667" w:rsidRPr="00BF6E82" w:rsidRDefault="007A1667" w:rsidP="007A1667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r w:rsidRPr="00BF6E82">
        <w:rPr>
          <w:rFonts w:cs="Arial"/>
          <w:szCs w:val="22"/>
          <w:lang w:val="en-US"/>
        </w:rPr>
        <w:t>Contact</w:t>
      </w:r>
      <w:r w:rsidRPr="00BF6E82"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 xml:space="preserve">Rabea </w:t>
      </w:r>
      <w:proofErr w:type="spellStart"/>
      <w:r w:rsidR="006A460B">
        <w:rPr>
          <w:rFonts w:cs="Arial"/>
          <w:szCs w:val="22"/>
          <w:lang w:val="en-US"/>
        </w:rPr>
        <w:t>Laakmann</w:t>
      </w:r>
      <w:proofErr w:type="spellEnd"/>
      <w:r w:rsidRPr="00BF6E82"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>Hanna Philipps</w:t>
      </w:r>
    </w:p>
    <w:p w14:paraId="6F3580EF" w14:textId="77777777" w:rsidR="007A1667" w:rsidRPr="00BF6E82" w:rsidRDefault="007A1667" w:rsidP="007A1667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r w:rsidRPr="00BF6E82">
        <w:rPr>
          <w:rFonts w:cs="Arial"/>
          <w:szCs w:val="22"/>
          <w:lang w:val="en-US"/>
        </w:rPr>
        <w:t>Phone</w:t>
      </w:r>
      <w:r w:rsidRPr="00BF6E82"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>+49 211 797-69 7</w:t>
      </w:r>
      <w:r w:rsidRPr="00E54808">
        <w:rPr>
          <w:rFonts w:cs="Arial"/>
          <w:szCs w:val="22"/>
          <w:lang w:val="en-US"/>
        </w:rPr>
        <w:t>6</w:t>
      </w:r>
      <w:r w:rsidRPr="00BF6E82">
        <w:rPr>
          <w:rFonts w:cs="Arial"/>
          <w:szCs w:val="22"/>
          <w:lang w:val="en-US"/>
        </w:rPr>
        <w:tab/>
      </w:r>
      <w:r w:rsidRPr="00817EFF">
        <w:rPr>
          <w:rFonts w:cs="Arial"/>
          <w:szCs w:val="22"/>
          <w:lang w:val="en-US"/>
        </w:rPr>
        <w:t>+49 211 797-</w:t>
      </w:r>
      <w:r>
        <w:rPr>
          <w:rFonts w:cs="Arial"/>
          <w:szCs w:val="22"/>
          <w:lang w:val="en-US"/>
        </w:rPr>
        <w:t>36</w:t>
      </w:r>
      <w:r w:rsidRPr="00817EFF">
        <w:rPr>
          <w:rFonts w:cs="Arial"/>
          <w:szCs w:val="22"/>
          <w:lang w:val="en-US"/>
        </w:rPr>
        <w:t xml:space="preserve"> </w:t>
      </w:r>
      <w:r>
        <w:rPr>
          <w:rFonts w:cs="Arial"/>
          <w:szCs w:val="22"/>
          <w:lang w:val="en-US"/>
        </w:rPr>
        <w:t>2</w:t>
      </w:r>
      <w:r w:rsidRPr="00817EFF">
        <w:rPr>
          <w:rFonts w:cs="Arial"/>
          <w:szCs w:val="22"/>
          <w:lang w:val="en-US"/>
        </w:rPr>
        <w:t>6</w:t>
      </w:r>
    </w:p>
    <w:p w14:paraId="72A04EED" w14:textId="1B6C0951" w:rsidR="007A1667" w:rsidRPr="00BF6E82" w:rsidRDefault="007A1667" w:rsidP="007A1667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Email</w:t>
      </w:r>
      <w:r>
        <w:rPr>
          <w:rFonts w:cs="Arial"/>
          <w:szCs w:val="22"/>
          <w:lang w:val="en-US"/>
        </w:rPr>
        <w:tab/>
      </w:r>
      <w:r w:rsidR="006A460B">
        <w:rPr>
          <w:rFonts w:cs="Arial"/>
          <w:szCs w:val="22"/>
          <w:lang w:val="en-US"/>
        </w:rPr>
        <w:t>rabea.laakmann@henkel.com</w:t>
      </w:r>
      <w:r>
        <w:rPr>
          <w:rFonts w:cs="Arial"/>
          <w:szCs w:val="22"/>
          <w:lang w:val="en-US"/>
        </w:rPr>
        <w:tab/>
        <w:t>hanna.philipps</w:t>
      </w:r>
      <w:r w:rsidRPr="00BF6E82">
        <w:rPr>
          <w:rFonts w:cs="Arial"/>
          <w:szCs w:val="22"/>
          <w:lang w:val="en-US"/>
        </w:rPr>
        <w:t xml:space="preserve">@henkel.com                               </w:t>
      </w:r>
      <w:r w:rsidRPr="00BF6E82">
        <w:rPr>
          <w:rFonts w:cs="Arial"/>
          <w:szCs w:val="22"/>
          <w:lang w:val="en-US"/>
        </w:rPr>
        <w:tab/>
      </w:r>
    </w:p>
    <w:p w14:paraId="390EA161" w14:textId="77777777" w:rsidR="007A1667" w:rsidRPr="006610A4" w:rsidRDefault="007A1667" w:rsidP="007A1667">
      <w:pPr>
        <w:rPr>
          <w:rFonts w:cs="Arial"/>
          <w:szCs w:val="22"/>
        </w:rPr>
      </w:pPr>
      <w:r w:rsidRPr="006610A4">
        <w:rPr>
          <w:rFonts w:cs="Arial"/>
          <w:szCs w:val="22"/>
        </w:rPr>
        <w:t>Henkel AG &amp; Co. KGaA</w:t>
      </w:r>
    </w:p>
    <w:p w14:paraId="0151CCD3" w14:textId="77777777" w:rsidR="00F52372" w:rsidRDefault="00F52372" w:rsidP="00F52372">
      <w:pPr>
        <w:spacing w:line="280" w:lineRule="exact"/>
        <w:rPr>
          <w:rFonts w:cs="Arial"/>
          <w:szCs w:val="20"/>
          <w:lang w:val="hu-HU" w:eastAsia="de-DE"/>
        </w:rPr>
      </w:pPr>
    </w:p>
    <w:p w14:paraId="3A2B722D" w14:textId="77777777" w:rsidR="00780C94" w:rsidRPr="008430B6" w:rsidRDefault="00780C94" w:rsidP="00F52372">
      <w:pPr>
        <w:spacing w:line="280" w:lineRule="exact"/>
        <w:rPr>
          <w:rFonts w:cs="Arial"/>
          <w:szCs w:val="20"/>
          <w:lang w:val="hu-HU" w:eastAsia="de-DE"/>
        </w:rPr>
      </w:pPr>
    </w:p>
    <w:p w14:paraId="2FC7F2AE" w14:textId="114980A1" w:rsidR="00F52372" w:rsidRPr="008430B6" w:rsidRDefault="006A460B" w:rsidP="00F52372">
      <w:pPr>
        <w:spacing w:line="280" w:lineRule="exact"/>
        <w:rPr>
          <w:lang w:val="hu-HU" w:eastAsia="de-DE"/>
        </w:rPr>
      </w:pPr>
      <w:r>
        <w:rPr>
          <w:lang w:val="hu-HU" w:eastAsia="de-DE"/>
        </w:rPr>
        <w:t>Dispiter Dorottya</w:t>
      </w:r>
    </w:p>
    <w:p w14:paraId="24B5C359" w14:textId="64EB8CE9" w:rsidR="00F52372" w:rsidRPr="008430B6" w:rsidRDefault="00F52372" w:rsidP="00F52372">
      <w:pPr>
        <w:spacing w:line="280" w:lineRule="exact"/>
        <w:rPr>
          <w:rFonts w:cs="Arial"/>
          <w:lang w:val="hu-HU" w:eastAsia="de-DE"/>
        </w:rPr>
      </w:pPr>
      <w:r w:rsidRPr="008430B6">
        <w:rPr>
          <w:rFonts w:cs="Arial"/>
          <w:lang w:val="hu-HU" w:eastAsia="de-DE"/>
        </w:rPr>
        <w:t>Tel.</w:t>
      </w:r>
      <w:r w:rsidRPr="008430B6">
        <w:rPr>
          <w:rFonts w:cs="Arial"/>
          <w:lang w:val="hu-HU" w:eastAsia="de-DE"/>
        </w:rPr>
        <w:tab/>
        <w:t>(1) 372-55</w:t>
      </w:r>
      <w:r w:rsidR="006A460B">
        <w:rPr>
          <w:rFonts w:cs="Arial"/>
          <w:lang w:val="hu-HU" w:eastAsia="de-DE"/>
        </w:rPr>
        <w:t>55</w:t>
      </w:r>
    </w:p>
    <w:p w14:paraId="6C13E168" w14:textId="77777777" w:rsidR="00F52372" w:rsidRPr="008430B6" w:rsidRDefault="00F52372" w:rsidP="00F52372">
      <w:pPr>
        <w:spacing w:line="280" w:lineRule="exact"/>
        <w:rPr>
          <w:rFonts w:cs="Arial"/>
          <w:color w:val="000000"/>
          <w:lang w:val="hu-HU" w:eastAsia="de-DE"/>
        </w:rPr>
      </w:pPr>
      <w:r w:rsidRPr="008430B6">
        <w:rPr>
          <w:rFonts w:cs="Arial"/>
          <w:color w:val="000000"/>
          <w:lang w:val="hu-HU" w:eastAsia="de-DE"/>
        </w:rPr>
        <w:t xml:space="preserve">Email: </w:t>
      </w:r>
      <w:hyperlink r:id="rId10" w:history="1">
        <w:r w:rsidRPr="008430B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14:paraId="51BB35D6" w14:textId="77777777" w:rsidR="00F52372" w:rsidRPr="008430B6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8430B6">
        <w:rPr>
          <w:rFonts w:cs="Arial"/>
          <w:szCs w:val="20"/>
          <w:lang w:val="hu-HU"/>
        </w:rPr>
        <w:t>Henkel Magyarország Kft.</w:t>
      </w:r>
    </w:p>
    <w:p w14:paraId="160D31AE" w14:textId="77777777" w:rsidR="00F52372" w:rsidRPr="008430B6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8430B6">
        <w:rPr>
          <w:rFonts w:cs="Arial"/>
          <w:szCs w:val="20"/>
          <w:lang w:val="hu-HU"/>
        </w:rPr>
        <w:t>Vállalati kommunikáció</w:t>
      </w:r>
    </w:p>
    <w:p w14:paraId="13379902" w14:textId="4384506A" w:rsidR="00F52372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</w:p>
    <w:p w14:paraId="460DB9EA" w14:textId="59376C95" w:rsidR="00BB0223" w:rsidRPr="008430B6" w:rsidRDefault="00BB0223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>
        <w:rPr>
          <w:rFonts w:cs="Arial"/>
          <w:szCs w:val="20"/>
          <w:lang w:val="hu-HU"/>
        </w:rPr>
        <w:t>Mellékelt képek:</w:t>
      </w:r>
    </w:p>
    <w:p w14:paraId="005C2E72" w14:textId="77777777" w:rsidR="00BB0223" w:rsidRPr="007462FC" w:rsidRDefault="00BB0223" w:rsidP="00BB0223">
      <w:pPr>
        <w:rPr>
          <w:rFonts w:cs="Arial"/>
          <w:szCs w:val="22"/>
          <w:lang w:val="hu-HU"/>
        </w:rPr>
      </w:pPr>
    </w:p>
    <w:p w14:paraId="6B6E8B7A" w14:textId="2DA167AD" w:rsidR="00BB0223" w:rsidRPr="007462FC" w:rsidRDefault="00BB0223" w:rsidP="00BB0223">
      <w:pPr>
        <w:spacing w:line="276" w:lineRule="auto"/>
        <w:jc w:val="both"/>
        <w:rPr>
          <w:color w:val="FF0000"/>
          <w:sz w:val="24"/>
          <w:lang w:val="hu-HU"/>
        </w:rPr>
      </w:pPr>
      <w:r>
        <w:rPr>
          <w:noProof/>
          <w:color w:val="FF0000"/>
          <w:sz w:val="24"/>
          <w:lang w:val="hu-HU"/>
        </w:rPr>
        <w:drawing>
          <wp:inline distT="0" distB="0" distL="0" distR="0" wp14:anchorId="01F38898" wp14:editId="1E5B3F8B">
            <wp:extent cx="771525" cy="1152525"/>
            <wp:effectExtent l="0" t="0" r="9525" b="9525"/>
            <wp:docPr id="4" name="Kép 4" descr="lov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ab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ACC7" w14:textId="09C0C6E9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  <w:r>
        <w:rPr>
          <w:b/>
          <w:sz w:val="24"/>
          <w:lang w:val="hu-HU"/>
        </w:rPr>
        <w:t>Képaláírás:</w:t>
      </w:r>
      <w:r w:rsidRPr="007462FC">
        <w:rPr>
          <w:sz w:val="24"/>
          <w:lang w:val="hu-HU"/>
        </w:rPr>
        <w:t xml:space="preserve"> A </w:t>
      </w:r>
      <w:proofErr w:type="spellStart"/>
      <w:r>
        <w:rPr>
          <w:sz w:val="24"/>
          <w:lang w:val="hu-HU"/>
        </w:rPr>
        <w:t>L</w:t>
      </w:r>
      <w:r w:rsidRPr="007462FC">
        <w:rPr>
          <w:sz w:val="24"/>
          <w:lang w:val="hu-HU"/>
        </w:rPr>
        <w:t>ovable</w:t>
      </w:r>
      <w:r>
        <w:rPr>
          <w:sz w:val="24"/>
          <w:lang w:val="hu-HU"/>
        </w:rPr>
        <w:t>s</w:t>
      </w:r>
      <w:proofErr w:type="spellEnd"/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flakonok</w:t>
      </w:r>
      <w:r w:rsidRPr="007462FC">
        <w:rPr>
          <w:sz w:val="24"/>
          <w:lang w:val="hu-HU"/>
        </w:rPr>
        <w:t xml:space="preserve"> 100%-ban újrahasznosított anyagból készülnek, és 100%-ban </w:t>
      </w:r>
      <w:proofErr w:type="spellStart"/>
      <w:r w:rsidRPr="007462FC">
        <w:rPr>
          <w:sz w:val="24"/>
          <w:lang w:val="hu-HU"/>
        </w:rPr>
        <w:t>újrahasznosíthatóak</w:t>
      </w:r>
      <w:proofErr w:type="spellEnd"/>
      <w:r w:rsidRPr="007462FC">
        <w:rPr>
          <w:sz w:val="24"/>
          <w:lang w:val="hu-HU"/>
        </w:rPr>
        <w:t xml:space="preserve">. A márka </w:t>
      </w:r>
      <w:r>
        <w:rPr>
          <w:sz w:val="24"/>
          <w:lang w:val="hu-HU"/>
        </w:rPr>
        <w:t>most az célozta meg</w:t>
      </w:r>
      <w:r w:rsidRPr="007462FC">
        <w:rPr>
          <w:sz w:val="24"/>
          <w:lang w:val="hu-HU"/>
        </w:rPr>
        <w:t xml:space="preserve">, hogy több mint egymillió </w:t>
      </w:r>
      <w:r>
        <w:rPr>
          <w:sz w:val="24"/>
          <w:lang w:val="hu-HU"/>
        </w:rPr>
        <w:t>flakon</w:t>
      </w:r>
      <w:r w:rsidRPr="007462FC">
        <w:rPr>
          <w:sz w:val="24"/>
          <w:lang w:val="hu-HU"/>
        </w:rPr>
        <w:t xml:space="preserve">ban </w:t>
      </w:r>
      <w:r>
        <w:rPr>
          <w:sz w:val="24"/>
          <w:lang w:val="hu-HU"/>
        </w:rPr>
        <w:t xml:space="preserve">használja fel </w:t>
      </w:r>
      <w:r w:rsidRPr="007462FC">
        <w:rPr>
          <w:sz w:val="24"/>
          <w:lang w:val="hu-HU"/>
        </w:rPr>
        <w:t xml:space="preserve">a </w:t>
      </w:r>
      <w:proofErr w:type="spellStart"/>
      <w:r>
        <w:rPr>
          <w:sz w:val="24"/>
          <w:lang w:val="hu-HU"/>
        </w:rPr>
        <w:t>Waste</w:t>
      </w:r>
      <w:proofErr w:type="spellEnd"/>
      <w:r>
        <w:rPr>
          <w:sz w:val="24"/>
          <w:lang w:val="hu-HU"/>
        </w:rPr>
        <w:t xml:space="preserve"> Free </w:t>
      </w:r>
      <w:proofErr w:type="spellStart"/>
      <w:r>
        <w:rPr>
          <w:sz w:val="24"/>
          <w:lang w:val="hu-HU"/>
        </w:rPr>
        <w:t>Oceans-től</w:t>
      </w:r>
      <w:proofErr w:type="spellEnd"/>
      <w:r>
        <w:rPr>
          <w:sz w:val="24"/>
          <w:lang w:val="hu-HU"/>
        </w:rPr>
        <w:t xml:space="preserve"> származó</w:t>
      </w:r>
      <w:r w:rsidRPr="007462FC">
        <w:rPr>
          <w:sz w:val="24"/>
          <w:lang w:val="hu-HU"/>
        </w:rPr>
        <w:t xml:space="preserve"> újrahasznosított műanyag</w:t>
      </w:r>
      <w:r>
        <w:rPr>
          <w:sz w:val="24"/>
          <w:lang w:val="hu-HU"/>
        </w:rPr>
        <w:t>ot</w:t>
      </w:r>
      <w:r w:rsidRPr="007462FC">
        <w:rPr>
          <w:sz w:val="24"/>
          <w:lang w:val="hu-HU"/>
        </w:rPr>
        <w:t>.</w:t>
      </w:r>
    </w:p>
    <w:p w14:paraId="41960DE8" w14:textId="77777777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</w:p>
    <w:p w14:paraId="34A05F4A" w14:textId="2570FC8D" w:rsidR="00BB0223" w:rsidRPr="007462FC" w:rsidRDefault="00BB0223" w:rsidP="00BB0223">
      <w:pPr>
        <w:spacing w:line="276" w:lineRule="auto"/>
        <w:jc w:val="both"/>
        <w:rPr>
          <w:lang w:val="hu-HU"/>
        </w:rPr>
      </w:pPr>
      <w:r>
        <w:rPr>
          <w:noProof/>
          <w:lang w:val="hu-HU"/>
        </w:rPr>
        <w:lastRenderedPageBreak/>
        <w:drawing>
          <wp:inline distT="0" distB="0" distL="0" distR="0" wp14:anchorId="76CBED7B" wp14:editId="5F71A26C">
            <wp:extent cx="1123950" cy="885825"/>
            <wp:effectExtent l="0" t="0" r="0" b="9525"/>
            <wp:docPr id="3" name="Kép 3" descr="fischermen-collect-plastic-waste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schermen-collect-plastic-waste_3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63D7" w14:textId="7B765935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  <w:r>
        <w:rPr>
          <w:b/>
          <w:sz w:val="24"/>
          <w:lang w:val="hu-HU"/>
        </w:rPr>
        <w:t>Képaláírás</w:t>
      </w:r>
      <w:r w:rsidRPr="00E2016F">
        <w:rPr>
          <w:b/>
          <w:sz w:val="24"/>
          <w:lang w:val="hu-HU"/>
        </w:rPr>
        <w:t>:</w:t>
      </w:r>
      <w:r w:rsidRPr="007462FC">
        <w:rPr>
          <w:sz w:val="24"/>
          <w:lang w:val="hu-HU"/>
        </w:rPr>
        <w:t xml:space="preserve"> Körülbelül 8 millió tonna műanyag kerül a világ óceánjaiba és folyóiba minden évben.</w:t>
      </w:r>
    </w:p>
    <w:p w14:paraId="1726ED4C" w14:textId="77777777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</w:p>
    <w:p w14:paraId="4B6A4D4F" w14:textId="226AE563" w:rsidR="00BB0223" w:rsidRPr="007462FC" w:rsidRDefault="00BB0223" w:rsidP="00BB0223">
      <w:pPr>
        <w:spacing w:line="276" w:lineRule="auto"/>
        <w:jc w:val="both"/>
        <w:rPr>
          <w:lang w:val="hu-HU"/>
        </w:rPr>
      </w:pPr>
      <w:r w:rsidRPr="007462FC">
        <w:rPr>
          <w:noProof/>
          <w:lang w:val="hu-HU"/>
        </w:rPr>
        <w:drawing>
          <wp:inline distT="0" distB="0" distL="0" distR="0" wp14:anchorId="086285B8" wp14:editId="33AD8242">
            <wp:extent cx="1019175" cy="6762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9B3A" w14:textId="7932F259" w:rsidR="00BB0223" w:rsidRPr="007462FC" w:rsidRDefault="00BB0223" w:rsidP="00BB0223">
      <w:pPr>
        <w:spacing w:line="276" w:lineRule="auto"/>
        <w:jc w:val="both"/>
        <w:rPr>
          <w:sz w:val="24"/>
          <w:lang w:val="hu-HU"/>
        </w:rPr>
      </w:pPr>
      <w:r>
        <w:rPr>
          <w:b/>
          <w:sz w:val="24"/>
          <w:lang w:val="hu-HU"/>
        </w:rPr>
        <w:t>Képaláírás</w:t>
      </w:r>
      <w:r w:rsidRPr="00E2016F">
        <w:rPr>
          <w:b/>
          <w:sz w:val="24"/>
          <w:lang w:val="hu-HU"/>
        </w:rPr>
        <w:t>:</w:t>
      </w:r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 xml:space="preserve">A </w:t>
      </w:r>
      <w:proofErr w:type="spellStart"/>
      <w:r w:rsidRPr="007462FC">
        <w:rPr>
          <w:sz w:val="24"/>
          <w:lang w:val="hu-HU"/>
        </w:rPr>
        <w:t>Waste</w:t>
      </w:r>
      <w:proofErr w:type="spellEnd"/>
      <w:r w:rsidRPr="007462FC">
        <w:rPr>
          <w:sz w:val="24"/>
          <w:lang w:val="hu-HU"/>
        </w:rPr>
        <w:t xml:space="preserve"> Free </w:t>
      </w:r>
      <w:proofErr w:type="spellStart"/>
      <w:r w:rsidRPr="007462FC">
        <w:rPr>
          <w:sz w:val="24"/>
          <w:lang w:val="hu-HU"/>
        </w:rPr>
        <w:t>Oceans</w:t>
      </w:r>
      <w:proofErr w:type="spellEnd"/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 xml:space="preserve">egy </w:t>
      </w:r>
      <w:r w:rsidRPr="007462FC">
        <w:rPr>
          <w:sz w:val="24"/>
          <w:lang w:val="hu-HU"/>
        </w:rPr>
        <w:t>egyedülálló vonóhálót használ</w:t>
      </w:r>
      <w:r>
        <w:rPr>
          <w:sz w:val="24"/>
          <w:lang w:val="hu-HU"/>
        </w:rPr>
        <w:t>, melynek neve</w:t>
      </w:r>
      <w:r w:rsidRPr="007462FC">
        <w:rPr>
          <w:sz w:val="24"/>
          <w:lang w:val="hu-HU"/>
        </w:rPr>
        <w:t xml:space="preserve"> </w:t>
      </w:r>
      <w:r>
        <w:rPr>
          <w:sz w:val="24"/>
          <w:lang w:val="hu-HU"/>
        </w:rPr>
        <w:t>„</w:t>
      </w:r>
      <w:proofErr w:type="spellStart"/>
      <w:r w:rsidRPr="007462FC">
        <w:rPr>
          <w:sz w:val="24"/>
          <w:lang w:val="hu-HU"/>
        </w:rPr>
        <w:t>Trash</w:t>
      </w:r>
      <w:proofErr w:type="spellEnd"/>
      <w:r w:rsidRPr="007462FC">
        <w:rPr>
          <w:sz w:val="24"/>
          <w:lang w:val="hu-HU"/>
        </w:rPr>
        <w:t xml:space="preserve"> </w:t>
      </w:r>
      <w:proofErr w:type="spellStart"/>
      <w:r w:rsidRPr="007462FC">
        <w:rPr>
          <w:sz w:val="24"/>
          <w:lang w:val="hu-HU"/>
        </w:rPr>
        <w:t>Catcher</w:t>
      </w:r>
      <w:proofErr w:type="spellEnd"/>
      <w:r>
        <w:rPr>
          <w:sz w:val="24"/>
          <w:lang w:val="hu-HU"/>
        </w:rPr>
        <w:t>” (szemétgyűjtő)</w:t>
      </w:r>
      <w:r w:rsidRPr="007462FC">
        <w:rPr>
          <w:sz w:val="24"/>
          <w:lang w:val="hu-HU"/>
        </w:rPr>
        <w:t xml:space="preserve">. Ezt egy </w:t>
      </w:r>
      <w:r>
        <w:rPr>
          <w:sz w:val="24"/>
          <w:lang w:val="hu-HU"/>
        </w:rPr>
        <w:t>volt</w:t>
      </w:r>
      <w:r w:rsidRPr="007462FC">
        <w:rPr>
          <w:sz w:val="24"/>
          <w:lang w:val="hu-HU"/>
        </w:rPr>
        <w:t xml:space="preserve"> halász fejlesztette ki</w:t>
      </w:r>
      <w:r>
        <w:rPr>
          <w:sz w:val="24"/>
          <w:lang w:val="hu-HU"/>
        </w:rPr>
        <w:t>,</w:t>
      </w:r>
      <w:r w:rsidRPr="007462FC">
        <w:rPr>
          <w:sz w:val="24"/>
          <w:lang w:val="hu-HU"/>
        </w:rPr>
        <w:t xml:space="preserve"> aki a</w:t>
      </w:r>
      <w:r>
        <w:rPr>
          <w:sz w:val="24"/>
          <w:lang w:val="hu-HU"/>
        </w:rPr>
        <w:t>z olajszennyezések felszámolásához való hozzájárulásáért megkapta a</w:t>
      </w:r>
      <w:r w:rsidRPr="007462FC">
        <w:rPr>
          <w:sz w:val="24"/>
          <w:lang w:val="hu-HU"/>
        </w:rPr>
        <w:t xml:space="preserve"> francia </w:t>
      </w:r>
      <w:r>
        <w:rPr>
          <w:sz w:val="24"/>
          <w:lang w:val="hu-HU"/>
        </w:rPr>
        <w:t>Becsületrendet (</w:t>
      </w:r>
      <w:r w:rsidRPr="007462FC">
        <w:rPr>
          <w:sz w:val="24"/>
          <w:lang w:val="hu-HU"/>
        </w:rPr>
        <w:t xml:space="preserve">Legion </w:t>
      </w:r>
      <w:proofErr w:type="spellStart"/>
      <w:r w:rsidRPr="007462FC">
        <w:rPr>
          <w:sz w:val="24"/>
          <w:lang w:val="hu-HU"/>
        </w:rPr>
        <w:t>D'Honneur</w:t>
      </w:r>
      <w:proofErr w:type="spellEnd"/>
      <w:r>
        <w:rPr>
          <w:sz w:val="24"/>
          <w:lang w:val="hu-HU"/>
        </w:rPr>
        <w:t>)</w:t>
      </w:r>
      <w:r w:rsidRPr="007462FC">
        <w:rPr>
          <w:sz w:val="24"/>
          <w:lang w:val="hu-HU"/>
        </w:rPr>
        <w:t>.</w:t>
      </w:r>
    </w:p>
    <w:p w14:paraId="3F63DD82" w14:textId="77777777" w:rsidR="00BB0223" w:rsidRPr="007462FC" w:rsidRDefault="00BB0223" w:rsidP="00BB0223">
      <w:pPr>
        <w:spacing w:line="360" w:lineRule="auto"/>
        <w:jc w:val="both"/>
        <w:rPr>
          <w:sz w:val="24"/>
          <w:lang w:val="hu-HU"/>
        </w:rPr>
      </w:pPr>
      <w:bookmarkStart w:id="0" w:name="_GoBack"/>
      <w:bookmarkEnd w:id="0"/>
    </w:p>
    <w:sectPr w:rsidR="00BB0223" w:rsidRPr="007462FC" w:rsidSect="00780C94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C0EC4" w14:textId="77777777" w:rsidR="005F181F" w:rsidRDefault="005F181F">
      <w:r>
        <w:separator/>
      </w:r>
    </w:p>
  </w:endnote>
  <w:endnote w:type="continuationSeparator" w:id="0">
    <w:p w14:paraId="7BCF4056" w14:textId="77777777" w:rsidR="005F181F" w:rsidRDefault="005F1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64D50" w14:textId="3032C12D" w:rsidR="00CF6F33" w:rsidRPr="00B80304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="00B80304" w:rsidRPr="00B80304">
      <w:rPr>
        <w:b w:val="0"/>
        <w:color w:val="auto"/>
      </w:rPr>
      <w:t xml:space="preserve"> AG &amp; Co. KGaA / Henkel</w:t>
    </w:r>
    <w:r w:rsidR="00B80304" w:rsidRPr="00B80304">
      <w:rPr>
        <w:b w:val="0"/>
        <w:color w:val="auto"/>
        <w:lang w:val="hu-HU"/>
      </w:rPr>
      <w:t xml:space="preserve"> Magyarország Kft.</w:t>
    </w:r>
    <w:r w:rsidR="00B80304">
      <w:rPr>
        <w:b w:val="0"/>
        <w:color w:val="auto"/>
        <w:lang w:val="hu-HU"/>
      </w:rPr>
      <w:t xml:space="preserve"> - </w:t>
    </w:r>
    <w:r w:rsidR="00B80304" w:rsidRPr="00B80304">
      <w:rPr>
        <w:b w:val="0"/>
        <w:color w:val="auto"/>
        <w:lang w:val="hu-HU"/>
      </w:rPr>
      <w:t>Vállalati kommunikáció</w:t>
    </w:r>
    <w:r w:rsidRPr="00B80304">
      <w:rPr>
        <w:color w:val="auto"/>
      </w:rPr>
      <w:tab/>
    </w:r>
    <w:proofErr w:type="spellStart"/>
    <w:r w:rsidR="00B80304" w:rsidRPr="00B80304">
      <w:rPr>
        <w:b w:val="0"/>
        <w:color w:val="auto"/>
      </w:rPr>
      <w:t>Oldal</w:t>
    </w:r>
    <w:proofErr w:type="spellEnd"/>
    <w:r w:rsidRPr="00B80304">
      <w:rPr>
        <w:b w:val="0"/>
        <w:color w:val="auto"/>
      </w:rPr>
      <w:t xml:space="preserve"> </w:t>
    </w:r>
    <w:r w:rsidRPr="00BF6E82">
      <w:rPr>
        <w:b w:val="0"/>
        <w:color w:val="auto"/>
      </w:rPr>
      <w:fldChar w:fldCharType="begin"/>
    </w:r>
    <w:r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Pr="00B80304">
      <w:rPr>
        <w:b w:val="0"/>
        <w:color w:val="auto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BB512A">
      <w:rPr>
        <w:b w:val="0"/>
        <w:noProof/>
        <w:color w:val="auto"/>
      </w:rPr>
      <w:t>2</w:t>
    </w:r>
    <w:r w:rsidRPr="00BF6E82">
      <w:rPr>
        <w:b w:val="0"/>
        <w:color w:val="auto"/>
      </w:rPr>
      <w:fldChar w:fldCharType="end"/>
    </w:r>
    <w:r w:rsidRPr="00B80304"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Pr="00B80304">
      <w:rPr>
        <w:b w:val="0"/>
        <w:color w:val="auto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BB512A">
      <w:rPr>
        <w:b w:val="0"/>
        <w:noProof/>
        <w:color w:val="auto"/>
      </w:rPr>
      <w:t>4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747E9" w14:textId="77777777" w:rsidR="00A66DB1" w:rsidRDefault="00B80304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61824" behindDoc="0" locked="0" layoutInCell="1" allowOverlap="1" wp14:anchorId="3BBCF1F6" wp14:editId="5A9B4002">
          <wp:simplePos x="0" y="0"/>
          <wp:positionH relativeFrom="column">
            <wp:posOffset>433070</wp:posOffset>
          </wp:positionH>
          <wp:positionV relativeFrom="paragraph">
            <wp:posOffset>-160655</wp:posOffset>
          </wp:positionV>
          <wp:extent cx="2076450" cy="438150"/>
          <wp:effectExtent l="0" t="0" r="0" b="0"/>
          <wp:wrapNone/>
          <wp:docPr id="1161" name="Kép 1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10F37E2C" wp14:editId="683C119C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   </w:t>
    </w:r>
    <w:r>
      <w:rPr>
        <w:b w:val="0"/>
        <w:noProof/>
        <w:position w:val="-10"/>
        <w:lang w:val="hu-HU" w:eastAsia="hu-HU"/>
      </w:rPr>
      <w:t xml:space="preserve"> 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0AA5DF37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624DE0B" wp14:editId="6F6707B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BB512A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BB512A">
      <w:rPr>
        <w:b w:val="0"/>
        <w:noProof/>
        <w:color w:val="auto"/>
      </w:rPr>
      <w:t>4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FA6C9" w14:textId="77777777" w:rsidR="005F181F" w:rsidRDefault="005F181F">
      <w:r>
        <w:separator/>
      </w:r>
    </w:p>
  </w:footnote>
  <w:footnote w:type="continuationSeparator" w:id="0">
    <w:p w14:paraId="1FD6E8AF" w14:textId="77777777" w:rsidR="005F181F" w:rsidRDefault="005F1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2AA4"/>
    <w:rsid w:val="00005267"/>
    <w:rsid w:val="00006346"/>
    <w:rsid w:val="00021C67"/>
    <w:rsid w:val="00030557"/>
    <w:rsid w:val="00030F51"/>
    <w:rsid w:val="000575F9"/>
    <w:rsid w:val="000618FC"/>
    <w:rsid w:val="000763E0"/>
    <w:rsid w:val="00080A02"/>
    <w:rsid w:val="00080D10"/>
    <w:rsid w:val="00093F26"/>
    <w:rsid w:val="000C56DD"/>
    <w:rsid w:val="000D1672"/>
    <w:rsid w:val="000E7F24"/>
    <w:rsid w:val="000F03BE"/>
    <w:rsid w:val="000F225B"/>
    <w:rsid w:val="000F7FAF"/>
    <w:rsid w:val="00111F4D"/>
    <w:rsid w:val="00115230"/>
    <w:rsid w:val="001162B4"/>
    <w:rsid w:val="00122CBC"/>
    <w:rsid w:val="00126D4A"/>
    <w:rsid w:val="00132DA9"/>
    <w:rsid w:val="0013305B"/>
    <w:rsid w:val="00133B99"/>
    <w:rsid w:val="001443BD"/>
    <w:rsid w:val="00197E49"/>
    <w:rsid w:val="001B4F0A"/>
    <w:rsid w:val="001C0B32"/>
    <w:rsid w:val="001C4BE1"/>
    <w:rsid w:val="001E0F71"/>
    <w:rsid w:val="001E6D05"/>
    <w:rsid w:val="001E7C28"/>
    <w:rsid w:val="001F1BDF"/>
    <w:rsid w:val="001F695F"/>
    <w:rsid w:val="001F7110"/>
    <w:rsid w:val="001F7E96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E0B17"/>
    <w:rsid w:val="002E7DED"/>
    <w:rsid w:val="002F7E11"/>
    <w:rsid w:val="00304087"/>
    <w:rsid w:val="0030463D"/>
    <w:rsid w:val="00310ACD"/>
    <w:rsid w:val="0031379F"/>
    <w:rsid w:val="00320A26"/>
    <w:rsid w:val="00321344"/>
    <w:rsid w:val="0034015C"/>
    <w:rsid w:val="00344356"/>
    <w:rsid w:val="00353705"/>
    <w:rsid w:val="003562E8"/>
    <w:rsid w:val="0036357D"/>
    <w:rsid w:val="00367AA1"/>
    <w:rsid w:val="00372E36"/>
    <w:rsid w:val="00377CBB"/>
    <w:rsid w:val="003877B6"/>
    <w:rsid w:val="00392D1F"/>
    <w:rsid w:val="00393887"/>
    <w:rsid w:val="00394C6B"/>
    <w:rsid w:val="003B1069"/>
    <w:rsid w:val="003B390A"/>
    <w:rsid w:val="003C15DE"/>
    <w:rsid w:val="003C38EC"/>
    <w:rsid w:val="003C4EB2"/>
    <w:rsid w:val="003E2F48"/>
    <w:rsid w:val="003F1AF3"/>
    <w:rsid w:val="003F4D8D"/>
    <w:rsid w:val="004163A1"/>
    <w:rsid w:val="004313E7"/>
    <w:rsid w:val="0044763B"/>
    <w:rsid w:val="004629B3"/>
    <w:rsid w:val="0046376E"/>
    <w:rsid w:val="0046690F"/>
    <w:rsid w:val="00490A03"/>
    <w:rsid w:val="00494DBE"/>
    <w:rsid w:val="00495CE6"/>
    <w:rsid w:val="004A323C"/>
    <w:rsid w:val="004B54E8"/>
    <w:rsid w:val="004C4FEB"/>
    <w:rsid w:val="004D059B"/>
    <w:rsid w:val="004D4CB6"/>
    <w:rsid w:val="004E27B2"/>
    <w:rsid w:val="004F10C1"/>
    <w:rsid w:val="00502E62"/>
    <w:rsid w:val="0052212B"/>
    <w:rsid w:val="00534B46"/>
    <w:rsid w:val="00540358"/>
    <w:rsid w:val="00555A2F"/>
    <w:rsid w:val="00556F67"/>
    <w:rsid w:val="00574C44"/>
    <w:rsid w:val="005751AA"/>
    <w:rsid w:val="00586CAF"/>
    <w:rsid w:val="00591180"/>
    <w:rsid w:val="00597D07"/>
    <w:rsid w:val="005C7112"/>
    <w:rsid w:val="005D0561"/>
    <w:rsid w:val="005D0AD9"/>
    <w:rsid w:val="005D22F6"/>
    <w:rsid w:val="005E0C30"/>
    <w:rsid w:val="005E69D9"/>
    <w:rsid w:val="005F181F"/>
    <w:rsid w:val="005F27F4"/>
    <w:rsid w:val="005F30CE"/>
    <w:rsid w:val="005F3239"/>
    <w:rsid w:val="00607256"/>
    <w:rsid w:val="006144B1"/>
    <w:rsid w:val="006335F1"/>
    <w:rsid w:val="006345B6"/>
    <w:rsid w:val="00635712"/>
    <w:rsid w:val="00652229"/>
    <w:rsid w:val="00652793"/>
    <w:rsid w:val="006610A4"/>
    <w:rsid w:val="006626CA"/>
    <w:rsid w:val="00663487"/>
    <w:rsid w:val="00672382"/>
    <w:rsid w:val="00690B19"/>
    <w:rsid w:val="006957AA"/>
    <w:rsid w:val="006979C6"/>
    <w:rsid w:val="006A460B"/>
    <w:rsid w:val="006B499F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0C94"/>
    <w:rsid w:val="00786BA3"/>
    <w:rsid w:val="007A1667"/>
    <w:rsid w:val="007A4432"/>
    <w:rsid w:val="007B499C"/>
    <w:rsid w:val="007B4D4B"/>
    <w:rsid w:val="007D2A02"/>
    <w:rsid w:val="007E6EA1"/>
    <w:rsid w:val="007F15FB"/>
    <w:rsid w:val="007F2B1E"/>
    <w:rsid w:val="007F62B4"/>
    <w:rsid w:val="00801517"/>
    <w:rsid w:val="008167D3"/>
    <w:rsid w:val="00817DE8"/>
    <w:rsid w:val="008229F5"/>
    <w:rsid w:val="00833090"/>
    <w:rsid w:val="00833CEB"/>
    <w:rsid w:val="008372D2"/>
    <w:rsid w:val="008430B6"/>
    <w:rsid w:val="00844C17"/>
    <w:rsid w:val="00847726"/>
    <w:rsid w:val="00852511"/>
    <w:rsid w:val="00857A81"/>
    <w:rsid w:val="00861295"/>
    <w:rsid w:val="008614F1"/>
    <w:rsid w:val="008639B3"/>
    <w:rsid w:val="00863C1A"/>
    <w:rsid w:val="0087142D"/>
    <w:rsid w:val="00873956"/>
    <w:rsid w:val="008825EE"/>
    <w:rsid w:val="0088596E"/>
    <w:rsid w:val="008A2375"/>
    <w:rsid w:val="008D76C5"/>
    <w:rsid w:val="008E0AFA"/>
    <w:rsid w:val="008E75D3"/>
    <w:rsid w:val="008F125E"/>
    <w:rsid w:val="008F4D2F"/>
    <w:rsid w:val="009026EC"/>
    <w:rsid w:val="00917162"/>
    <w:rsid w:val="009251CC"/>
    <w:rsid w:val="0092714E"/>
    <w:rsid w:val="00942002"/>
    <w:rsid w:val="00947885"/>
    <w:rsid w:val="00952168"/>
    <w:rsid w:val="009527FE"/>
    <w:rsid w:val="009739A0"/>
    <w:rsid w:val="009767C7"/>
    <w:rsid w:val="0098579A"/>
    <w:rsid w:val="0099195A"/>
    <w:rsid w:val="00994681"/>
    <w:rsid w:val="0099486A"/>
    <w:rsid w:val="009A0E26"/>
    <w:rsid w:val="009A16EC"/>
    <w:rsid w:val="009A2F59"/>
    <w:rsid w:val="009B3B37"/>
    <w:rsid w:val="009B519C"/>
    <w:rsid w:val="009C088E"/>
    <w:rsid w:val="009C4D35"/>
    <w:rsid w:val="009E5EB4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B85"/>
    <w:rsid w:val="00AB1273"/>
    <w:rsid w:val="00AB1CB6"/>
    <w:rsid w:val="00AB1D9A"/>
    <w:rsid w:val="00AD44FE"/>
    <w:rsid w:val="00AE49F1"/>
    <w:rsid w:val="00AE76BB"/>
    <w:rsid w:val="00B02FC0"/>
    <w:rsid w:val="00B05CCA"/>
    <w:rsid w:val="00B14271"/>
    <w:rsid w:val="00B2685D"/>
    <w:rsid w:val="00B30351"/>
    <w:rsid w:val="00B33C2A"/>
    <w:rsid w:val="00B35822"/>
    <w:rsid w:val="00B422EC"/>
    <w:rsid w:val="00B80304"/>
    <w:rsid w:val="00B86A4F"/>
    <w:rsid w:val="00B87094"/>
    <w:rsid w:val="00B958E8"/>
    <w:rsid w:val="00BA09B2"/>
    <w:rsid w:val="00BB0223"/>
    <w:rsid w:val="00BB512A"/>
    <w:rsid w:val="00BC0995"/>
    <w:rsid w:val="00BC48D6"/>
    <w:rsid w:val="00BD56B7"/>
    <w:rsid w:val="00BE793A"/>
    <w:rsid w:val="00BF432A"/>
    <w:rsid w:val="00BF4B5C"/>
    <w:rsid w:val="00BF6E82"/>
    <w:rsid w:val="00C144DF"/>
    <w:rsid w:val="00C24C17"/>
    <w:rsid w:val="00C40B88"/>
    <w:rsid w:val="00C47D87"/>
    <w:rsid w:val="00C5376E"/>
    <w:rsid w:val="00C76F73"/>
    <w:rsid w:val="00C95613"/>
    <w:rsid w:val="00C97091"/>
    <w:rsid w:val="00CA2001"/>
    <w:rsid w:val="00CB5B6C"/>
    <w:rsid w:val="00CD3B0B"/>
    <w:rsid w:val="00CD4616"/>
    <w:rsid w:val="00CE33D5"/>
    <w:rsid w:val="00CF5D37"/>
    <w:rsid w:val="00CF6F33"/>
    <w:rsid w:val="00D02248"/>
    <w:rsid w:val="00D063B8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8631C"/>
    <w:rsid w:val="00D9293F"/>
    <w:rsid w:val="00D93598"/>
    <w:rsid w:val="00DA0A33"/>
    <w:rsid w:val="00DA1E18"/>
    <w:rsid w:val="00DB05B1"/>
    <w:rsid w:val="00DC3761"/>
    <w:rsid w:val="00DD512E"/>
    <w:rsid w:val="00DE0574"/>
    <w:rsid w:val="00DE1177"/>
    <w:rsid w:val="00DE2CEA"/>
    <w:rsid w:val="00DE6A3C"/>
    <w:rsid w:val="00DE7F97"/>
    <w:rsid w:val="00DF1010"/>
    <w:rsid w:val="00DF5AEA"/>
    <w:rsid w:val="00DF63F6"/>
    <w:rsid w:val="00E0140F"/>
    <w:rsid w:val="00E13747"/>
    <w:rsid w:val="00E25AEA"/>
    <w:rsid w:val="00E30DEF"/>
    <w:rsid w:val="00E30ED2"/>
    <w:rsid w:val="00E37F70"/>
    <w:rsid w:val="00E41AF5"/>
    <w:rsid w:val="00E446C1"/>
    <w:rsid w:val="00E61CB9"/>
    <w:rsid w:val="00E758B9"/>
    <w:rsid w:val="00E85569"/>
    <w:rsid w:val="00E856AF"/>
    <w:rsid w:val="00E90E08"/>
    <w:rsid w:val="00E93A01"/>
    <w:rsid w:val="00E93FF8"/>
    <w:rsid w:val="00E96EAF"/>
    <w:rsid w:val="00EA1752"/>
    <w:rsid w:val="00EA5BDB"/>
    <w:rsid w:val="00EC142D"/>
    <w:rsid w:val="00ED2B5C"/>
    <w:rsid w:val="00EF15FF"/>
    <w:rsid w:val="00EF7111"/>
    <w:rsid w:val="00EF7AD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2746"/>
    <w:rsid w:val="00F629FF"/>
    <w:rsid w:val="00F63D03"/>
    <w:rsid w:val="00F65E2F"/>
    <w:rsid w:val="00F67DF1"/>
    <w:rsid w:val="00F8309B"/>
    <w:rsid w:val="00F833C9"/>
    <w:rsid w:val="00F90064"/>
    <w:rsid w:val="00F96AFD"/>
    <w:rsid w:val="00FA2E19"/>
    <w:rsid w:val="00FB610D"/>
    <w:rsid w:val="00FD4CCA"/>
    <w:rsid w:val="00FE2A9E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stefreeoceans.org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vallalati.kommunikacio@henke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henkel.com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AD480-D2FD-4092-B150-43324CF7A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4</Pages>
  <Words>865</Words>
  <Characters>5974</Characters>
  <Application>Microsoft Office Word</Application>
  <DocSecurity>0</DocSecurity>
  <Lines>49</Lines>
  <Paragraphs>13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6826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6</cp:revision>
  <cp:lastPrinted>2016-11-16T08:11:00Z</cp:lastPrinted>
  <dcterms:created xsi:type="dcterms:W3CDTF">2018-03-22T15:57:00Z</dcterms:created>
  <dcterms:modified xsi:type="dcterms:W3CDTF">2018-03-26T08:09:00Z</dcterms:modified>
</cp:coreProperties>
</file>