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C" w:rsidRPr="00C96048" w:rsidRDefault="004D4CB6" w:rsidP="00A66DB1">
      <w:pPr>
        <w:spacing w:before="120"/>
        <w:jc w:val="right"/>
        <w:rPr>
          <w:i/>
          <w:sz w:val="24"/>
          <w:lang w:val="ru-RU"/>
        </w:rPr>
      </w:pPr>
      <w:r w:rsidRPr="00C96048">
        <w:rPr>
          <w:bCs/>
          <w:i/>
          <w:iCs/>
          <w:sz w:val="24"/>
          <w:lang w:val="ru-RU"/>
        </w:rPr>
        <w:t xml:space="preserve"> </w:t>
      </w:r>
      <w:r w:rsidR="007176D0">
        <w:rPr>
          <w:sz w:val="24"/>
          <w:lang w:val="ru-RU"/>
        </w:rPr>
        <w:t>3 апреля</w:t>
      </w:r>
      <w:r w:rsidR="00925459" w:rsidRPr="00C96048">
        <w:rPr>
          <w:sz w:val="24"/>
          <w:lang w:val="ru-RU"/>
        </w:rPr>
        <w:t>, 201</w:t>
      </w:r>
      <w:r w:rsidR="00721C7B" w:rsidRPr="00C96048">
        <w:rPr>
          <w:sz w:val="24"/>
          <w:lang w:val="ru-RU"/>
        </w:rPr>
        <w:t>8</w:t>
      </w:r>
    </w:p>
    <w:p w:rsidR="00867AEC" w:rsidRPr="00C96048" w:rsidRDefault="00867AEC" w:rsidP="00B422EC">
      <w:pPr>
        <w:pStyle w:val="Standard12pt"/>
        <w:rPr>
          <w:lang w:val="ru-RU"/>
        </w:rPr>
      </w:pPr>
    </w:p>
    <w:p w:rsidR="00B422EC" w:rsidRPr="00C96048" w:rsidRDefault="00B422EC" w:rsidP="00B422EC">
      <w:pPr>
        <w:pStyle w:val="Standard12pt"/>
        <w:rPr>
          <w:b/>
          <w:lang w:val="ru-RU"/>
        </w:rPr>
      </w:pPr>
    </w:p>
    <w:p w:rsidR="000A20FD" w:rsidRPr="00C96048" w:rsidRDefault="00C96048" w:rsidP="00FD45A1">
      <w:pPr>
        <w:spacing w:before="120" w:line="240" w:lineRule="auto"/>
        <w:jc w:val="both"/>
        <w:rPr>
          <w:rFonts w:cs="Arial"/>
          <w:b/>
          <w:bCs/>
          <w:kern w:val="32"/>
          <w:sz w:val="36"/>
          <w:szCs w:val="32"/>
          <w:lang w:val="ru-RU"/>
        </w:rPr>
      </w:pPr>
      <w:r w:rsidRPr="00C96048">
        <w:rPr>
          <w:rFonts w:cs="Arial"/>
          <w:b/>
          <w:bCs/>
          <w:kern w:val="32"/>
          <w:sz w:val="36"/>
          <w:szCs w:val="32"/>
          <w:lang w:val="ru-RU"/>
        </w:rPr>
        <w:t xml:space="preserve">Henkel объявляет о назначении </w:t>
      </w:r>
      <w:r w:rsidR="00054DCE">
        <w:rPr>
          <w:rFonts w:cs="Arial"/>
          <w:b/>
          <w:bCs/>
          <w:kern w:val="32"/>
          <w:sz w:val="36"/>
          <w:szCs w:val="32"/>
          <w:lang w:val="ru-RU"/>
        </w:rPr>
        <w:t>нового</w:t>
      </w:r>
      <w:r w:rsidR="0066145E" w:rsidRPr="0066145E">
        <w:rPr>
          <w:rFonts w:cs="Arial"/>
          <w:b/>
          <w:bCs/>
          <w:kern w:val="32"/>
          <w:sz w:val="36"/>
          <w:szCs w:val="32"/>
          <w:lang w:val="ru-RU"/>
        </w:rPr>
        <w:t xml:space="preserve"> </w:t>
      </w:r>
      <w:r w:rsidRPr="00C96048">
        <w:rPr>
          <w:rFonts w:cs="Arial"/>
          <w:b/>
          <w:bCs/>
          <w:kern w:val="32"/>
          <w:sz w:val="36"/>
          <w:szCs w:val="32"/>
          <w:lang w:val="ru-RU"/>
        </w:rPr>
        <w:t>финансового директора в России</w:t>
      </w:r>
    </w:p>
    <w:p w:rsidR="00133298" w:rsidRPr="00C96048" w:rsidRDefault="00133298" w:rsidP="00133298">
      <w:pPr>
        <w:pStyle w:val="BodyText"/>
        <w:spacing w:line="360" w:lineRule="auto"/>
        <w:jc w:val="both"/>
        <w:rPr>
          <w:b/>
          <w:sz w:val="24"/>
          <w:lang w:val="ru-RU"/>
        </w:rPr>
      </w:pPr>
    </w:p>
    <w:p w:rsidR="004703B6" w:rsidRPr="00784078" w:rsidRDefault="007176D0" w:rsidP="00730E35">
      <w:pPr>
        <w:autoSpaceDE w:val="0"/>
        <w:autoSpaceDN w:val="0"/>
        <w:adjustRightInd w:val="0"/>
        <w:spacing w:after="240" w:line="360" w:lineRule="auto"/>
        <w:jc w:val="both"/>
        <w:rPr>
          <w:b/>
          <w:sz w:val="24"/>
          <w:lang w:val="ru-RU"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04415" cy="19621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10706" r="2939" b="36150"/>
                    <a:stretch/>
                  </pic:blipFill>
                  <pic:spPr bwMode="auto">
                    <a:xfrm>
                      <a:off x="0" y="0"/>
                      <a:ext cx="23044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48" w:rsidRPr="00784078">
        <w:rPr>
          <w:b/>
          <w:sz w:val="24"/>
          <w:lang w:val="ru-RU" w:eastAsia="de-DE"/>
        </w:rPr>
        <w:t xml:space="preserve">Александр </w:t>
      </w:r>
      <w:proofErr w:type="spellStart"/>
      <w:r w:rsidR="00C96048" w:rsidRPr="00784078">
        <w:rPr>
          <w:b/>
          <w:sz w:val="24"/>
          <w:lang w:val="ru-RU" w:eastAsia="de-DE"/>
        </w:rPr>
        <w:t>Лилиен</w:t>
      </w:r>
      <w:proofErr w:type="spellEnd"/>
      <w:r w:rsidR="00C96048" w:rsidRPr="00784078">
        <w:rPr>
          <w:b/>
          <w:sz w:val="24"/>
          <w:lang w:val="ru-RU" w:eastAsia="de-DE"/>
        </w:rPr>
        <w:t>-Шмидт</w:t>
      </w:r>
      <w:r w:rsidR="004703B6" w:rsidRPr="00784078">
        <w:rPr>
          <w:b/>
          <w:sz w:val="24"/>
          <w:lang w:val="ru-RU" w:eastAsia="de-DE"/>
        </w:rPr>
        <w:t xml:space="preserve"> </w:t>
      </w:r>
      <w:r w:rsidR="00B140A1">
        <w:rPr>
          <w:b/>
          <w:sz w:val="24"/>
          <w:lang w:val="ru-RU" w:eastAsia="de-DE"/>
        </w:rPr>
        <w:t>вступил в</w:t>
      </w:r>
      <w:r w:rsidR="00C96048" w:rsidRPr="00784078">
        <w:rPr>
          <w:b/>
          <w:sz w:val="24"/>
          <w:lang w:val="ru-RU" w:eastAsia="de-DE"/>
        </w:rPr>
        <w:t xml:space="preserve"> должность Финансового директора </w:t>
      </w:r>
      <w:r w:rsidR="004703B6">
        <w:rPr>
          <w:b/>
          <w:sz w:val="24"/>
          <w:lang w:val="en-US" w:eastAsia="de-DE"/>
        </w:rPr>
        <w:t>Henkel</w:t>
      </w:r>
      <w:r w:rsidR="00C96048" w:rsidRPr="00784078">
        <w:rPr>
          <w:b/>
          <w:sz w:val="24"/>
          <w:lang w:val="ru-RU" w:eastAsia="de-DE"/>
        </w:rPr>
        <w:t xml:space="preserve"> Россия и </w:t>
      </w:r>
      <w:r w:rsidR="00784078" w:rsidRPr="00784078">
        <w:rPr>
          <w:b/>
          <w:sz w:val="24"/>
          <w:lang w:val="ru-RU" w:eastAsia="de-DE"/>
        </w:rPr>
        <w:t>кластера Восточная Европа</w:t>
      </w:r>
      <w:r w:rsidR="00784078">
        <w:rPr>
          <w:b/>
          <w:sz w:val="24"/>
          <w:lang w:val="ru-RU" w:eastAsia="de-DE"/>
        </w:rPr>
        <w:t>.</w:t>
      </w:r>
    </w:p>
    <w:p w:rsidR="009E2A31" w:rsidRDefault="004703B6" w:rsidP="00730E35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  <w:r w:rsidRPr="004703B6">
        <w:rPr>
          <w:sz w:val="24"/>
          <w:lang w:val="ru-RU" w:eastAsia="de-DE"/>
        </w:rPr>
        <w:t xml:space="preserve">В новой должности Александр </w:t>
      </w:r>
      <w:proofErr w:type="spellStart"/>
      <w:r w:rsidRPr="004703B6">
        <w:rPr>
          <w:sz w:val="24"/>
          <w:lang w:val="ru-RU" w:eastAsia="de-DE"/>
        </w:rPr>
        <w:t>Лилиен</w:t>
      </w:r>
      <w:proofErr w:type="spellEnd"/>
      <w:r w:rsidRPr="004703B6">
        <w:rPr>
          <w:sz w:val="24"/>
          <w:lang w:val="ru-RU" w:eastAsia="de-DE"/>
        </w:rPr>
        <w:t xml:space="preserve">-Шмидт заменит Ульриха </w:t>
      </w:r>
      <w:proofErr w:type="spellStart"/>
      <w:r w:rsidRPr="004703B6">
        <w:rPr>
          <w:sz w:val="24"/>
          <w:lang w:val="ru-RU" w:eastAsia="de-DE"/>
        </w:rPr>
        <w:t>Боргштедта</w:t>
      </w:r>
      <w:proofErr w:type="spellEnd"/>
      <w:r w:rsidRPr="004703B6">
        <w:rPr>
          <w:sz w:val="24"/>
          <w:lang w:val="ru-RU" w:eastAsia="de-DE"/>
        </w:rPr>
        <w:t>, который, в свою очередь, возглавит отдел бизнес</w:t>
      </w:r>
      <w:r w:rsidR="00784078">
        <w:rPr>
          <w:sz w:val="24"/>
          <w:lang w:val="ru-RU" w:eastAsia="de-DE"/>
        </w:rPr>
        <w:t>-</w:t>
      </w:r>
      <w:r w:rsidRPr="004703B6">
        <w:rPr>
          <w:sz w:val="24"/>
          <w:lang w:val="ru-RU" w:eastAsia="de-DE"/>
        </w:rPr>
        <w:t xml:space="preserve">контроллинга </w:t>
      </w:r>
      <w:r w:rsidR="000868BB">
        <w:rPr>
          <w:sz w:val="24"/>
          <w:lang w:val="ru-RU" w:eastAsia="de-DE"/>
        </w:rPr>
        <w:t xml:space="preserve">направления </w:t>
      </w:r>
      <w:r w:rsidRPr="004703B6">
        <w:rPr>
          <w:sz w:val="24"/>
          <w:lang w:val="ru-RU" w:eastAsia="de-DE"/>
        </w:rPr>
        <w:t xml:space="preserve">Beauty Care </w:t>
      </w:r>
      <w:proofErr w:type="spellStart"/>
      <w:r w:rsidRPr="004703B6">
        <w:rPr>
          <w:sz w:val="24"/>
          <w:lang w:val="ru-RU" w:eastAsia="de-DE"/>
        </w:rPr>
        <w:t>Professional</w:t>
      </w:r>
      <w:proofErr w:type="spellEnd"/>
      <w:r w:rsidRPr="004703B6">
        <w:rPr>
          <w:sz w:val="24"/>
          <w:lang w:val="ru-RU" w:eastAsia="de-DE"/>
        </w:rPr>
        <w:t xml:space="preserve">. </w:t>
      </w:r>
      <w:r w:rsidR="0042339C" w:rsidRPr="004703B6">
        <w:rPr>
          <w:sz w:val="24"/>
          <w:lang w:val="ru-RU" w:eastAsia="de-DE"/>
        </w:rPr>
        <w:t xml:space="preserve">Александр </w:t>
      </w:r>
      <w:proofErr w:type="spellStart"/>
      <w:r w:rsidR="0042339C" w:rsidRPr="004703B6">
        <w:rPr>
          <w:sz w:val="24"/>
          <w:lang w:val="ru-RU" w:eastAsia="de-DE"/>
        </w:rPr>
        <w:t>Лилиен</w:t>
      </w:r>
      <w:proofErr w:type="spellEnd"/>
      <w:r w:rsidR="0042339C" w:rsidRPr="004703B6">
        <w:rPr>
          <w:sz w:val="24"/>
          <w:lang w:val="ru-RU" w:eastAsia="de-DE"/>
        </w:rPr>
        <w:t>-Шмидт</w:t>
      </w:r>
      <w:r w:rsidR="0042339C" w:rsidRPr="0042339C">
        <w:rPr>
          <w:sz w:val="24"/>
          <w:lang w:val="ru-RU" w:eastAsia="de-DE"/>
        </w:rPr>
        <w:t xml:space="preserve"> будет подчиняться Роберто </w:t>
      </w:r>
      <w:proofErr w:type="spellStart"/>
      <w:r w:rsidR="0042339C" w:rsidRPr="0042339C">
        <w:rPr>
          <w:sz w:val="24"/>
          <w:lang w:val="ru-RU" w:eastAsia="de-DE"/>
        </w:rPr>
        <w:t>Джанетти</w:t>
      </w:r>
      <w:proofErr w:type="spellEnd"/>
      <w:r w:rsidR="0042339C" w:rsidRPr="0042339C">
        <w:rPr>
          <w:sz w:val="24"/>
          <w:lang w:val="ru-RU" w:eastAsia="de-DE"/>
        </w:rPr>
        <w:t xml:space="preserve">, </w:t>
      </w:r>
      <w:bookmarkStart w:id="0" w:name="_GoBack"/>
      <w:bookmarkEnd w:id="0"/>
      <w:r w:rsidR="00B140A1">
        <w:rPr>
          <w:sz w:val="24"/>
          <w:lang w:val="ru-RU" w:eastAsia="de-DE"/>
        </w:rPr>
        <w:t xml:space="preserve">корпоративному </w:t>
      </w:r>
      <w:r w:rsidR="000868BB">
        <w:rPr>
          <w:sz w:val="24"/>
          <w:lang w:val="ru-RU" w:eastAsia="de-DE"/>
        </w:rPr>
        <w:t>в</w:t>
      </w:r>
      <w:r w:rsidR="0042339C" w:rsidRPr="0042339C">
        <w:rPr>
          <w:sz w:val="24"/>
          <w:lang w:val="ru-RU" w:eastAsia="de-DE"/>
        </w:rPr>
        <w:t xml:space="preserve">ице-президенту по финансам региона Европа. </w:t>
      </w:r>
      <w:r w:rsidR="00305A9B">
        <w:rPr>
          <w:sz w:val="24"/>
          <w:lang w:val="ru-RU" w:eastAsia="de-DE"/>
        </w:rPr>
        <w:t>Наз</w:t>
      </w:r>
      <w:r w:rsidR="000868BB">
        <w:rPr>
          <w:sz w:val="24"/>
          <w:lang w:val="ru-RU" w:eastAsia="de-DE"/>
        </w:rPr>
        <w:t>начения вступили в силу в начале</w:t>
      </w:r>
      <w:r w:rsidR="00305A9B">
        <w:rPr>
          <w:sz w:val="24"/>
          <w:lang w:val="ru-RU" w:eastAsia="de-DE"/>
        </w:rPr>
        <w:t xml:space="preserve"> 2018 года.</w:t>
      </w:r>
    </w:p>
    <w:p w:rsidR="0066145E" w:rsidRPr="00372AFC" w:rsidRDefault="0066145E" w:rsidP="00730E35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  <w:r w:rsidRPr="0066145E">
        <w:rPr>
          <w:sz w:val="24"/>
          <w:lang w:val="ru-RU" w:eastAsia="de-DE"/>
        </w:rPr>
        <w:t>«Для меня больша</w:t>
      </w:r>
      <w:r w:rsidR="000868BB">
        <w:rPr>
          <w:sz w:val="24"/>
          <w:lang w:val="ru-RU" w:eastAsia="de-DE"/>
        </w:rPr>
        <w:t>я честь присоединиться к российской команде. Россия</w:t>
      </w:r>
      <w:r>
        <w:rPr>
          <w:sz w:val="24"/>
          <w:lang w:val="ru-RU" w:eastAsia="de-DE"/>
        </w:rPr>
        <w:t xml:space="preserve"> им</w:t>
      </w:r>
      <w:r w:rsidR="00025969">
        <w:rPr>
          <w:sz w:val="24"/>
          <w:lang w:val="ru-RU" w:eastAsia="de-DE"/>
        </w:rPr>
        <w:t xml:space="preserve">еет первостепенное значение для </w:t>
      </w:r>
      <w:r w:rsidR="00025969">
        <w:rPr>
          <w:sz w:val="24"/>
          <w:lang w:val="en-US" w:eastAsia="de-DE"/>
        </w:rPr>
        <w:t>Henkel</w:t>
      </w:r>
      <w:r w:rsidR="00054DCE">
        <w:rPr>
          <w:sz w:val="24"/>
          <w:lang w:val="ru-RU" w:eastAsia="de-DE"/>
        </w:rPr>
        <w:t>, и ее вклад в</w:t>
      </w:r>
      <w:r w:rsidR="000868BB">
        <w:rPr>
          <w:sz w:val="24"/>
          <w:lang w:val="ru-RU" w:eastAsia="de-DE"/>
        </w:rPr>
        <w:t xml:space="preserve"> </w:t>
      </w:r>
      <w:r w:rsidR="00025969">
        <w:rPr>
          <w:sz w:val="24"/>
          <w:lang w:val="ru-RU" w:eastAsia="de-DE"/>
        </w:rPr>
        <w:t>рост глобального</w:t>
      </w:r>
      <w:r w:rsidR="00054DCE" w:rsidRPr="00054DCE">
        <w:rPr>
          <w:sz w:val="24"/>
          <w:lang w:val="ru-RU" w:eastAsia="de-DE"/>
        </w:rPr>
        <w:t xml:space="preserve"> бизнеса </w:t>
      </w:r>
      <w:r w:rsidR="000868BB">
        <w:rPr>
          <w:sz w:val="24"/>
          <w:lang w:val="ru-RU" w:eastAsia="de-DE"/>
        </w:rPr>
        <w:t xml:space="preserve">на протяжении десятилетий </w:t>
      </w:r>
      <w:r w:rsidR="00054DCE" w:rsidRPr="00054DCE">
        <w:rPr>
          <w:sz w:val="24"/>
          <w:lang w:val="ru-RU" w:eastAsia="de-DE"/>
        </w:rPr>
        <w:t>сложно переоценить</w:t>
      </w:r>
      <w:r w:rsidRPr="0066145E">
        <w:rPr>
          <w:sz w:val="24"/>
          <w:lang w:val="ru-RU" w:eastAsia="de-DE"/>
        </w:rPr>
        <w:t xml:space="preserve">, - прокомментировал свое назначение </w:t>
      </w:r>
      <w:r w:rsidRPr="004703B6">
        <w:rPr>
          <w:sz w:val="24"/>
          <w:lang w:val="ru-RU" w:eastAsia="de-DE"/>
        </w:rPr>
        <w:t xml:space="preserve">Александр </w:t>
      </w:r>
      <w:proofErr w:type="spellStart"/>
      <w:r w:rsidRPr="004703B6">
        <w:rPr>
          <w:sz w:val="24"/>
          <w:lang w:val="ru-RU" w:eastAsia="de-DE"/>
        </w:rPr>
        <w:t>Лилиен</w:t>
      </w:r>
      <w:proofErr w:type="spellEnd"/>
      <w:r w:rsidRPr="004703B6">
        <w:rPr>
          <w:sz w:val="24"/>
          <w:lang w:val="ru-RU" w:eastAsia="de-DE"/>
        </w:rPr>
        <w:t>-Шмидт</w:t>
      </w:r>
      <w:r w:rsidRPr="0066145E">
        <w:rPr>
          <w:sz w:val="24"/>
          <w:lang w:val="ru-RU" w:eastAsia="de-DE"/>
        </w:rPr>
        <w:t>.</w:t>
      </w:r>
      <w:r>
        <w:rPr>
          <w:sz w:val="24"/>
          <w:lang w:val="ru-RU" w:eastAsia="de-DE"/>
        </w:rPr>
        <w:t xml:space="preserve"> </w:t>
      </w:r>
      <w:r w:rsidR="00025969">
        <w:rPr>
          <w:sz w:val="24"/>
          <w:lang w:val="ru-RU" w:eastAsia="de-DE"/>
        </w:rPr>
        <w:t>–</w:t>
      </w:r>
      <w:r w:rsidRPr="0066145E">
        <w:rPr>
          <w:sz w:val="24"/>
          <w:lang w:val="ru-RU" w:eastAsia="de-DE"/>
        </w:rPr>
        <w:t xml:space="preserve"> </w:t>
      </w:r>
      <w:r w:rsidR="00025969">
        <w:rPr>
          <w:sz w:val="24"/>
          <w:lang w:val="ru-RU" w:eastAsia="de-DE"/>
        </w:rPr>
        <w:t>Руководствуясь новыми стратегическими приоритетами и</w:t>
      </w:r>
      <w:r w:rsidR="00545C1C">
        <w:rPr>
          <w:sz w:val="24"/>
          <w:lang w:val="ru-RU" w:eastAsia="de-DE"/>
        </w:rPr>
        <w:t xml:space="preserve"> целями по </w:t>
      </w:r>
      <w:r w:rsidR="006851B6">
        <w:rPr>
          <w:sz w:val="24"/>
          <w:lang w:val="ru-RU" w:eastAsia="de-DE"/>
        </w:rPr>
        <w:t>достижению финансовых результатов</w:t>
      </w:r>
      <w:r w:rsidR="00025969">
        <w:rPr>
          <w:sz w:val="24"/>
          <w:lang w:val="ru-RU" w:eastAsia="de-DE"/>
        </w:rPr>
        <w:t xml:space="preserve">, мы намерены </w:t>
      </w:r>
      <w:r w:rsidRPr="0066145E">
        <w:rPr>
          <w:sz w:val="24"/>
          <w:lang w:val="ru-RU" w:eastAsia="de-DE"/>
        </w:rPr>
        <w:t xml:space="preserve">продолжить совершенствование </w:t>
      </w:r>
      <w:r w:rsidR="00054DCE">
        <w:rPr>
          <w:sz w:val="24"/>
          <w:lang w:val="ru-RU" w:eastAsia="de-DE"/>
        </w:rPr>
        <w:t xml:space="preserve">финансовых </w:t>
      </w:r>
      <w:r w:rsidRPr="0066145E">
        <w:rPr>
          <w:sz w:val="24"/>
          <w:lang w:val="ru-RU" w:eastAsia="de-DE"/>
        </w:rPr>
        <w:t xml:space="preserve">процессов </w:t>
      </w:r>
      <w:r w:rsidR="00FC5632" w:rsidRPr="00FC5632">
        <w:rPr>
          <w:sz w:val="24"/>
          <w:lang w:val="ru-RU" w:eastAsia="de-DE"/>
        </w:rPr>
        <w:t>Henkel</w:t>
      </w:r>
      <w:r w:rsidRPr="0066145E">
        <w:rPr>
          <w:sz w:val="24"/>
          <w:lang w:val="ru-RU" w:eastAsia="de-DE"/>
        </w:rPr>
        <w:t>,</w:t>
      </w:r>
      <w:r w:rsidR="00054DCE">
        <w:rPr>
          <w:sz w:val="24"/>
          <w:lang w:val="ru-RU" w:eastAsia="de-DE"/>
        </w:rPr>
        <w:t xml:space="preserve"> способствуя росту компании как в России, так и на глобальном уровне</w:t>
      </w:r>
      <w:r w:rsidR="00372AFC" w:rsidRPr="00372AFC">
        <w:rPr>
          <w:sz w:val="24"/>
          <w:lang w:val="ru-RU" w:eastAsia="de-DE"/>
        </w:rPr>
        <w:t>».</w:t>
      </w:r>
    </w:p>
    <w:p w:rsidR="0042339C" w:rsidRDefault="00FC5632" w:rsidP="009E2A31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  <w:r w:rsidRPr="004703B6">
        <w:rPr>
          <w:sz w:val="24"/>
          <w:lang w:val="ru-RU" w:eastAsia="de-DE"/>
        </w:rPr>
        <w:lastRenderedPageBreak/>
        <w:t xml:space="preserve">Александр </w:t>
      </w:r>
      <w:proofErr w:type="spellStart"/>
      <w:r w:rsidRPr="004703B6">
        <w:rPr>
          <w:sz w:val="24"/>
          <w:lang w:val="ru-RU" w:eastAsia="de-DE"/>
        </w:rPr>
        <w:t>Лилиен</w:t>
      </w:r>
      <w:proofErr w:type="spellEnd"/>
      <w:r w:rsidRPr="004703B6">
        <w:rPr>
          <w:sz w:val="24"/>
          <w:lang w:val="ru-RU" w:eastAsia="de-DE"/>
        </w:rPr>
        <w:t>-Шмидт</w:t>
      </w:r>
      <w:r w:rsidRPr="0042339C">
        <w:rPr>
          <w:sz w:val="24"/>
          <w:lang w:val="ru-RU" w:eastAsia="de-DE"/>
        </w:rPr>
        <w:t xml:space="preserve"> </w:t>
      </w:r>
      <w:r w:rsidR="0042339C" w:rsidRPr="0042339C">
        <w:rPr>
          <w:sz w:val="24"/>
          <w:lang w:val="ru-RU" w:eastAsia="de-DE"/>
        </w:rPr>
        <w:t>присоединился к команде Henkel в 2015 году</w:t>
      </w:r>
      <w:r w:rsidR="0066145E">
        <w:rPr>
          <w:sz w:val="24"/>
          <w:lang w:val="ru-RU" w:eastAsia="de-DE"/>
        </w:rPr>
        <w:t xml:space="preserve"> </w:t>
      </w:r>
      <w:r w:rsidR="0042339C">
        <w:rPr>
          <w:sz w:val="24"/>
          <w:lang w:val="ru-RU" w:eastAsia="de-DE"/>
        </w:rPr>
        <w:t xml:space="preserve">в должности </w:t>
      </w:r>
      <w:r w:rsidR="0066145E">
        <w:rPr>
          <w:sz w:val="24"/>
          <w:lang w:val="ru-RU" w:eastAsia="de-DE"/>
        </w:rPr>
        <w:t>Р</w:t>
      </w:r>
      <w:r w:rsidR="0042339C">
        <w:rPr>
          <w:sz w:val="24"/>
          <w:lang w:val="ru-RU" w:eastAsia="de-DE"/>
        </w:rPr>
        <w:t xml:space="preserve">уководителя отдела </w:t>
      </w:r>
      <w:r w:rsidR="0042339C" w:rsidRPr="0042339C">
        <w:rPr>
          <w:sz w:val="24"/>
          <w:lang w:val="ru-RU" w:eastAsia="de-DE"/>
        </w:rPr>
        <w:t>бизнес-контро</w:t>
      </w:r>
      <w:r w:rsidR="0042339C">
        <w:rPr>
          <w:sz w:val="24"/>
          <w:lang w:val="ru-RU" w:eastAsia="de-DE"/>
        </w:rPr>
        <w:t>ллинга</w:t>
      </w:r>
      <w:r w:rsidR="0042339C" w:rsidRPr="0042339C">
        <w:rPr>
          <w:sz w:val="24"/>
          <w:lang w:val="ru-RU" w:eastAsia="de-DE"/>
        </w:rPr>
        <w:t xml:space="preserve"> компании в </w:t>
      </w:r>
      <w:r w:rsidR="0042339C">
        <w:rPr>
          <w:sz w:val="24"/>
          <w:lang w:val="ru-RU" w:eastAsia="de-DE"/>
        </w:rPr>
        <w:t>Германии</w:t>
      </w:r>
      <w:r w:rsidR="0042339C" w:rsidRPr="0042339C">
        <w:rPr>
          <w:sz w:val="24"/>
          <w:lang w:val="ru-RU" w:eastAsia="de-DE"/>
        </w:rPr>
        <w:t xml:space="preserve">. </w:t>
      </w:r>
      <w:r w:rsidR="00992700">
        <w:rPr>
          <w:sz w:val="24"/>
          <w:lang w:val="ru-RU" w:eastAsia="de-DE"/>
        </w:rPr>
        <w:t xml:space="preserve">До </w:t>
      </w:r>
      <w:r w:rsidR="009E2A31">
        <w:rPr>
          <w:sz w:val="24"/>
          <w:lang w:val="ru-RU" w:eastAsia="de-DE"/>
        </w:rPr>
        <w:t xml:space="preserve">своего </w:t>
      </w:r>
      <w:r w:rsidR="00992700">
        <w:rPr>
          <w:sz w:val="24"/>
          <w:lang w:val="ru-RU" w:eastAsia="de-DE"/>
        </w:rPr>
        <w:t xml:space="preserve">прихода в </w:t>
      </w:r>
      <w:r w:rsidR="00992700" w:rsidRPr="00242177">
        <w:rPr>
          <w:sz w:val="24"/>
          <w:lang w:val="ru-RU" w:eastAsia="de-DE"/>
        </w:rPr>
        <w:t>Henkel</w:t>
      </w:r>
      <w:r w:rsidR="00992700" w:rsidRPr="00992700">
        <w:rPr>
          <w:sz w:val="24"/>
          <w:lang w:val="ru-RU" w:eastAsia="de-DE"/>
        </w:rPr>
        <w:t xml:space="preserve"> </w:t>
      </w:r>
      <w:proofErr w:type="spellStart"/>
      <w:r w:rsidR="00992700">
        <w:rPr>
          <w:sz w:val="24"/>
          <w:lang w:val="ru-RU" w:eastAsia="de-DE"/>
        </w:rPr>
        <w:t>Лилиен</w:t>
      </w:r>
      <w:proofErr w:type="spellEnd"/>
      <w:r w:rsidR="00992700">
        <w:rPr>
          <w:sz w:val="24"/>
          <w:lang w:val="ru-RU" w:eastAsia="de-DE"/>
        </w:rPr>
        <w:t xml:space="preserve">-Шмидт </w:t>
      </w:r>
      <w:r w:rsidR="0042339C">
        <w:rPr>
          <w:sz w:val="24"/>
          <w:lang w:val="ru-RU" w:eastAsia="de-DE"/>
        </w:rPr>
        <w:t xml:space="preserve">также </w:t>
      </w:r>
      <w:r w:rsidR="00992700">
        <w:rPr>
          <w:sz w:val="24"/>
          <w:lang w:val="ru-RU" w:eastAsia="de-DE"/>
        </w:rPr>
        <w:t xml:space="preserve">занимал руководящие позиции в компаниях </w:t>
      </w:r>
      <w:proofErr w:type="spellStart"/>
      <w:r w:rsidR="00992700" w:rsidRPr="00992700">
        <w:rPr>
          <w:sz w:val="24"/>
          <w:lang w:val="ru-RU" w:eastAsia="de-DE"/>
        </w:rPr>
        <w:t>L’Oreal</w:t>
      </w:r>
      <w:proofErr w:type="spellEnd"/>
      <w:r w:rsidR="00992700" w:rsidRPr="00992700">
        <w:rPr>
          <w:sz w:val="24"/>
          <w:lang w:val="ru-RU" w:eastAsia="de-DE"/>
        </w:rPr>
        <w:t xml:space="preserve"> Group (Германия)</w:t>
      </w:r>
      <w:r w:rsidR="00992700">
        <w:rPr>
          <w:sz w:val="24"/>
          <w:lang w:val="ru-RU" w:eastAsia="de-DE"/>
        </w:rPr>
        <w:t xml:space="preserve"> и </w:t>
      </w:r>
      <w:proofErr w:type="spellStart"/>
      <w:r w:rsidR="00992700" w:rsidRPr="00992700">
        <w:rPr>
          <w:sz w:val="24"/>
          <w:lang w:val="ru-RU" w:eastAsia="de-DE"/>
        </w:rPr>
        <w:t>Unilever</w:t>
      </w:r>
      <w:proofErr w:type="spellEnd"/>
      <w:r w:rsidR="00992700" w:rsidRPr="00992700">
        <w:rPr>
          <w:sz w:val="24"/>
          <w:lang w:val="ru-RU" w:eastAsia="de-DE"/>
        </w:rPr>
        <w:t xml:space="preserve"> </w:t>
      </w:r>
      <w:r w:rsidR="00266CF5">
        <w:rPr>
          <w:sz w:val="24"/>
          <w:lang w:val="en-US" w:eastAsia="de-DE"/>
        </w:rPr>
        <w:t>PLC</w:t>
      </w:r>
      <w:r w:rsidR="00992700" w:rsidRPr="00992700">
        <w:rPr>
          <w:sz w:val="24"/>
          <w:lang w:val="ru-RU" w:eastAsia="de-DE"/>
        </w:rPr>
        <w:t xml:space="preserve"> (Великобритания).</w:t>
      </w:r>
      <w:r w:rsidR="00242177" w:rsidRPr="00242177">
        <w:rPr>
          <w:sz w:val="24"/>
          <w:lang w:val="ru-RU" w:eastAsia="de-DE"/>
        </w:rPr>
        <w:t xml:space="preserve"> </w:t>
      </w:r>
    </w:p>
    <w:p w:rsidR="00957032" w:rsidRPr="00FC5632" w:rsidRDefault="0042339C" w:rsidP="009E2A31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  <w:r w:rsidRPr="004703B6">
        <w:rPr>
          <w:sz w:val="24"/>
          <w:lang w:val="ru-RU" w:eastAsia="de-DE"/>
        </w:rPr>
        <w:t>Александр</w:t>
      </w:r>
      <w:r w:rsidRPr="00242177">
        <w:rPr>
          <w:sz w:val="24"/>
          <w:lang w:val="ru-RU" w:eastAsia="de-DE"/>
        </w:rPr>
        <w:t xml:space="preserve"> </w:t>
      </w:r>
      <w:proofErr w:type="spellStart"/>
      <w:r w:rsidR="00242177" w:rsidRPr="00242177">
        <w:rPr>
          <w:sz w:val="24"/>
          <w:lang w:val="ru-RU" w:eastAsia="de-DE"/>
        </w:rPr>
        <w:t>Лил</w:t>
      </w:r>
      <w:r w:rsidR="009E2A31">
        <w:rPr>
          <w:sz w:val="24"/>
          <w:lang w:val="ru-RU" w:eastAsia="de-DE"/>
        </w:rPr>
        <w:t>и</w:t>
      </w:r>
      <w:r w:rsidR="00242177" w:rsidRPr="00242177">
        <w:rPr>
          <w:sz w:val="24"/>
          <w:lang w:val="ru-RU" w:eastAsia="de-DE"/>
        </w:rPr>
        <w:t>ен</w:t>
      </w:r>
      <w:proofErr w:type="spellEnd"/>
      <w:r w:rsidR="00242177" w:rsidRPr="00242177">
        <w:rPr>
          <w:sz w:val="24"/>
          <w:lang w:val="ru-RU" w:eastAsia="de-DE"/>
        </w:rPr>
        <w:t>-Шмидт получил образование в области международного бизнеса и финансов в Европейской бизнес-школе в Лондоне</w:t>
      </w:r>
      <w:r w:rsidR="009E2A31">
        <w:rPr>
          <w:sz w:val="24"/>
          <w:lang w:val="ru-RU" w:eastAsia="de-DE"/>
        </w:rPr>
        <w:t xml:space="preserve">, а затем продолжил его в </w:t>
      </w:r>
      <w:r w:rsidR="000B4778">
        <w:rPr>
          <w:sz w:val="24"/>
          <w:lang w:val="ru-RU" w:eastAsia="de-DE"/>
        </w:rPr>
        <w:t>Европейской бизнес-школе</w:t>
      </w:r>
      <w:r w:rsidR="000B4778" w:rsidRPr="000B4778">
        <w:rPr>
          <w:sz w:val="24"/>
          <w:lang w:val="ru-RU" w:eastAsia="de-DE"/>
        </w:rPr>
        <w:t xml:space="preserve"> в Париже</w:t>
      </w:r>
      <w:r w:rsidR="00B140A1">
        <w:rPr>
          <w:sz w:val="24"/>
          <w:lang w:val="ru-RU" w:eastAsia="de-DE"/>
        </w:rPr>
        <w:t>,</w:t>
      </w:r>
      <w:r w:rsidR="00FC5632">
        <w:rPr>
          <w:sz w:val="24"/>
          <w:lang w:val="ru-RU" w:eastAsia="de-DE"/>
        </w:rPr>
        <w:t xml:space="preserve"> получив</w:t>
      </w:r>
      <w:r w:rsidR="009E2A31" w:rsidRPr="009E2A31">
        <w:rPr>
          <w:sz w:val="24"/>
          <w:lang w:val="ru-RU" w:eastAsia="de-DE"/>
        </w:rPr>
        <w:t xml:space="preserve"> степень магистра </w:t>
      </w:r>
      <w:r w:rsidR="009E2A31" w:rsidRPr="00FC5632">
        <w:rPr>
          <w:sz w:val="24"/>
          <w:lang w:val="ru-RU" w:eastAsia="de-DE"/>
        </w:rPr>
        <w:t>менеджмента.</w:t>
      </w:r>
    </w:p>
    <w:p w:rsidR="00FC5632" w:rsidRPr="00FC5632" w:rsidRDefault="00FC5632" w:rsidP="00FC5632">
      <w:pPr>
        <w:tabs>
          <w:tab w:val="left" w:pos="1980"/>
        </w:tabs>
        <w:spacing w:line="360" w:lineRule="auto"/>
        <w:jc w:val="both"/>
        <w:rPr>
          <w:bCs/>
          <w:sz w:val="24"/>
          <w:lang w:val="ru-RU" w:eastAsia="de-DE"/>
        </w:rPr>
      </w:pPr>
      <w:r w:rsidRPr="00FC5632">
        <w:rPr>
          <w:bCs/>
          <w:sz w:val="24"/>
          <w:lang w:val="ru-RU" w:eastAsia="de-DE"/>
        </w:rPr>
        <w:t xml:space="preserve">С подробным резюме </w:t>
      </w:r>
      <w:r w:rsidRPr="00FC5632">
        <w:rPr>
          <w:sz w:val="24"/>
          <w:lang w:val="ru-RU" w:eastAsia="de-DE"/>
        </w:rPr>
        <w:t xml:space="preserve">Александр </w:t>
      </w:r>
      <w:proofErr w:type="spellStart"/>
      <w:r w:rsidRPr="00FC5632">
        <w:rPr>
          <w:sz w:val="24"/>
          <w:lang w:val="ru-RU" w:eastAsia="de-DE"/>
        </w:rPr>
        <w:t>Лилиен</w:t>
      </w:r>
      <w:proofErr w:type="spellEnd"/>
      <w:r w:rsidRPr="00FC5632">
        <w:rPr>
          <w:sz w:val="24"/>
          <w:lang w:val="ru-RU" w:eastAsia="de-DE"/>
        </w:rPr>
        <w:t>-Шмидта</w:t>
      </w:r>
      <w:r w:rsidRPr="00FC5632">
        <w:rPr>
          <w:bCs/>
          <w:sz w:val="24"/>
          <w:lang w:val="ru-RU" w:eastAsia="de-DE"/>
        </w:rPr>
        <w:t xml:space="preserve"> можно ознакомиться на </w:t>
      </w:r>
      <w:hyperlink r:id="rId9" w:history="1">
        <w:r w:rsidRPr="00FC5632">
          <w:rPr>
            <w:rStyle w:val="Hyperlink"/>
            <w:sz w:val="24"/>
            <w:lang w:val="ru-RU" w:eastAsia="de-DE"/>
          </w:rPr>
          <w:t>сайте</w:t>
        </w:r>
      </w:hyperlink>
      <w:r w:rsidRPr="00FC5632">
        <w:rPr>
          <w:bCs/>
          <w:sz w:val="24"/>
          <w:lang w:val="ru-RU" w:eastAsia="de-DE"/>
        </w:rPr>
        <w:t xml:space="preserve"> компании.</w:t>
      </w:r>
    </w:p>
    <w:p w:rsidR="00FC5632" w:rsidRPr="00FC5632" w:rsidRDefault="00FC5632" w:rsidP="00FC5632">
      <w:pPr>
        <w:tabs>
          <w:tab w:val="left" w:pos="1980"/>
        </w:tabs>
        <w:spacing w:line="360" w:lineRule="auto"/>
        <w:jc w:val="both"/>
        <w:rPr>
          <w:bCs/>
          <w:sz w:val="22"/>
          <w:szCs w:val="22"/>
          <w:lang w:val="ru-RU" w:eastAsia="de-DE"/>
        </w:rPr>
      </w:pPr>
    </w:p>
    <w:p w:rsidR="00A711E5" w:rsidRPr="00C96048" w:rsidRDefault="00A711E5" w:rsidP="00A711E5">
      <w:pPr>
        <w:spacing w:line="276" w:lineRule="auto"/>
        <w:jc w:val="both"/>
        <w:rPr>
          <w:b/>
          <w:szCs w:val="20"/>
          <w:lang w:val="ru-RU" w:eastAsia="de-DE"/>
        </w:rPr>
      </w:pPr>
      <w:r w:rsidRPr="00C96048">
        <w:rPr>
          <w:b/>
          <w:szCs w:val="20"/>
          <w:lang w:val="ru-RU" w:eastAsia="de-DE"/>
        </w:rPr>
        <w:t>Справка о компании</w:t>
      </w:r>
    </w:p>
    <w:p w:rsidR="00A711E5" w:rsidRPr="00C96048" w:rsidRDefault="00A711E5" w:rsidP="00A711E5">
      <w:pPr>
        <w:spacing w:line="276" w:lineRule="auto"/>
        <w:jc w:val="both"/>
        <w:rPr>
          <w:b/>
          <w:szCs w:val="20"/>
          <w:lang w:val="ru-RU" w:eastAsia="de-DE"/>
        </w:rPr>
      </w:pPr>
    </w:p>
    <w:p w:rsidR="00A711E5" w:rsidRPr="00C96048" w:rsidRDefault="006F1296" w:rsidP="00CC76FF">
      <w:pPr>
        <w:spacing w:line="240" w:lineRule="auto"/>
        <w:jc w:val="both"/>
        <w:rPr>
          <w:szCs w:val="20"/>
          <w:lang w:val="ru-RU"/>
        </w:rPr>
      </w:pPr>
      <w:r w:rsidRPr="00C96048">
        <w:rPr>
          <w:szCs w:val="20"/>
          <w:lang w:val="ru-RU"/>
        </w:rPr>
        <w:t xml:space="preserve">Компания Henkel ведет свою деятельность во всем мире и обладает сбалансированным и диверсифицированным портфелем брендов.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 Henkel </w:t>
      </w:r>
      <w:proofErr w:type="spellStart"/>
      <w:r w:rsidRPr="00C96048">
        <w:rPr>
          <w:szCs w:val="20"/>
          <w:lang w:val="ru-RU"/>
        </w:rPr>
        <w:t>Adhesive</w:t>
      </w:r>
      <w:proofErr w:type="spellEnd"/>
      <w:r w:rsidRPr="00C96048">
        <w:rPr>
          <w:szCs w:val="20"/>
          <w:lang w:val="ru-RU"/>
        </w:rPr>
        <w:t xml:space="preserve"> </w:t>
      </w:r>
      <w:proofErr w:type="spellStart"/>
      <w:r w:rsidRPr="00C96048">
        <w:rPr>
          <w:szCs w:val="20"/>
          <w:lang w:val="ru-RU"/>
        </w:rPr>
        <w:t>Technologies</w:t>
      </w:r>
      <w:proofErr w:type="spellEnd"/>
      <w:r w:rsidRPr="00C96048">
        <w:rPr>
          <w:szCs w:val="20"/>
          <w:lang w:val="ru-RU"/>
        </w:rPr>
        <w:t xml:space="preserve"> является признанным лидером на рынке клеевых технологий — во всех сегментах отрасли во всем мире. В направлениях </w:t>
      </w:r>
      <w:proofErr w:type="spellStart"/>
      <w:r w:rsidRPr="00C96048">
        <w:rPr>
          <w:szCs w:val="20"/>
          <w:lang w:val="ru-RU"/>
        </w:rPr>
        <w:t>Laundry</w:t>
      </w:r>
      <w:proofErr w:type="spellEnd"/>
      <w:r w:rsidRPr="00C96048">
        <w:rPr>
          <w:szCs w:val="20"/>
          <w:lang w:val="ru-RU"/>
        </w:rPr>
        <w:t xml:space="preserve"> &amp; </w:t>
      </w:r>
      <w:proofErr w:type="spellStart"/>
      <w:r w:rsidRPr="00C96048">
        <w:rPr>
          <w:szCs w:val="20"/>
          <w:lang w:val="ru-RU"/>
        </w:rPr>
        <w:t>Home</w:t>
      </w:r>
      <w:proofErr w:type="spellEnd"/>
      <w:r w:rsidRPr="00C96048">
        <w:rPr>
          <w:szCs w:val="20"/>
          <w:lang w:val="ru-RU"/>
        </w:rPr>
        <w:t xml:space="preserve"> Care и Beauty Care компания удерживает ведущие позиции на многих рынках и во многих категориях по всему миру. История успеха компании Henkel, основанной в 1876 году, насчитывает более 140 лет. </w:t>
      </w:r>
      <w:proofErr w:type="spellStart"/>
      <w:r w:rsidR="0089117C">
        <w:t>Объем</w:t>
      </w:r>
      <w:proofErr w:type="spellEnd"/>
      <w:r w:rsidR="0089117C">
        <w:t xml:space="preserve"> </w:t>
      </w:r>
      <w:proofErr w:type="spellStart"/>
      <w:r w:rsidR="0089117C">
        <w:t>продаж</w:t>
      </w:r>
      <w:proofErr w:type="spellEnd"/>
      <w:r w:rsidR="0089117C">
        <w:t xml:space="preserve"> </w:t>
      </w:r>
      <w:proofErr w:type="spellStart"/>
      <w:r w:rsidR="0089117C">
        <w:t>компании</w:t>
      </w:r>
      <w:proofErr w:type="spellEnd"/>
      <w:r w:rsidR="0089117C">
        <w:t xml:space="preserve"> </w:t>
      </w:r>
      <w:proofErr w:type="spellStart"/>
      <w:r w:rsidR="0089117C">
        <w:t>за</w:t>
      </w:r>
      <w:proofErr w:type="spellEnd"/>
      <w:r w:rsidR="0089117C">
        <w:t xml:space="preserve"> 2017 </w:t>
      </w:r>
      <w:proofErr w:type="spellStart"/>
      <w:r w:rsidR="0089117C">
        <w:t>финансовый</w:t>
      </w:r>
      <w:proofErr w:type="spellEnd"/>
      <w:r w:rsidR="0089117C">
        <w:t xml:space="preserve"> </w:t>
      </w:r>
      <w:proofErr w:type="spellStart"/>
      <w:r w:rsidR="0089117C">
        <w:t>год</w:t>
      </w:r>
      <w:proofErr w:type="spellEnd"/>
      <w:r w:rsidR="0089117C">
        <w:t xml:space="preserve"> </w:t>
      </w:r>
      <w:proofErr w:type="spellStart"/>
      <w:r w:rsidR="0089117C">
        <w:t>составил</w:t>
      </w:r>
      <w:proofErr w:type="spellEnd"/>
      <w:r w:rsidR="0089117C">
        <w:t xml:space="preserve"> </w:t>
      </w:r>
      <w:proofErr w:type="spellStart"/>
      <w:r w:rsidR="0089117C">
        <w:t>более</w:t>
      </w:r>
      <w:proofErr w:type="spellEnd"/>
      <w:r w:rsidR="0089117C">
        <w:t xml:space="preserve"> 20 </w:t>
      </w:r>
      <w:proofErr w:type="spellStart"/>
      <w:r w:rsidR="0089117C">
        <w:t>миллиардов</w:t>
      </w:r>
      <w:proofErr w:type="spellEnd"/>
      <w:r w:rsidR="0089117C">
        <w:t xml:space="preserve"> </w:t>
      </w:r>
      <w:proofErr w:type="spellStart"/>
      <w:r w:rsidR="0089117C">
        <w:t>евро</w:t>
      </w:r>
      <w:proofErr w:type="spellEnd"/>
      <w:r w:rsidR="0089117C">
        <w:t xml:space="preserve">, в </w:t>
      </w:r>
      <w:proofErr w:type="spellStart"/>
      <w:r w:rsidR="0089117C">
        <w:t>то</w:t>
      </w:r>
      <w:proofErr w:type="spellEnd"/>
      <w:r w:rsidR="0089117C">
        <w:t xml:space="preserve"> </w:t>
      </w:r>
      <w:proofErr w:type="spellStart"/>
      <w:r w:rsidR="0089117C">
        <w:t>время</w:t>
      </w:r>
      <w:proofErr w:type="spellEnd"/>
      <w:r w:rsidR="0089117C">
        <w:t xml:space="preserve"> </w:t>
      </w:r>
      <w:proofErr w:type="spellStart"/>
      <w:r w:rsidR="0089117C">
        <w:t>как</w:t>
      </w:r>
      <w:proofErr w:type="spellEnd"/>
      <w:r w:rsidR="0089117C">
        <w:t xml:space="preserve"> </w:t>
      </w:r>
      <w:proofErr w:type="spellStart"/>
      <w:r w:rsidR="0089117C">
        <w:t>скорректированная</w:t>
      </w:r>
      <w:proofErr w:type="spellEnd"/>
      <w:r w:rsidR="0089117C">
        <w:t xml:space="preserve"> </w:t>
      </w:r>
      <w:proofErr w:type="spellStart"/>
      <w:r w:rsidR="0089117C">
        <w:t>операционная</w:t>
      </w:r>
      <w:proofErr w:type="spellEnd"/>
      <w:r w:rsidR="0089117C">
        <w:t xml:space="preserve"> </w:t>
      </w:r>
      <w:proofErr w:type="spellStart"/>
      <w:r w:rsidR="0089117C">
        <w:t>прибыль</w:t>
      </w:r>
      <w:proofErr w:type="spellEnd"/>
      <w:r w:rsidR="0089117C">
        <w:t xml:space="preserve"> </w:t>
      </w:r>
      <w:proofErr w:type="spellStart"/>
      <w:r w:rsidR="0089117C">
        <w:t>за</w:t>
      </w:r>
      <w:proofErr w:type="spellEnd"/>
      <w:r w:rsidR="0089117C">
        <w:t xml:space="preserve"> </w:t>
      </w:r>
      <w:proofErr w:type="spellStart"/>
      <w:r w:rsidR="0089117C">
        <w:t>этот</w:t>
      </w:r>
      <w:proofErr w:type="spellEnd"/>
      <w:r w:rsidR="0089117C">
        <w:t xml:space="preserve"> </w:t>
      </w:r>
      <w:proofErr w:type="spellStart"/>
      <w:r w:rsidR="0089117C">
        <w:t>период</w:t>
      </w:r>
      <w:proofErr w:type="spellEnd"/>
      <w:r w:rsidR="0089117C">
        <w:t xml:space="preserve"> </w:t>
      </w:r>
      <w:proofErr w:type="spellStart"/>
      <w:r w:rsidR="0089117C">
        <w:t>составила</w:t>
      </w:r>
      <w:proofErr w:type="spellEnd"/>
      <w:r w:rsidR="0089117C">
        <w:t xml:space="preserve"> </w:t>
      </w:r>
      <w:proofErr w:type="spellStart"/>
      <w:r w:rsidR="0089117C">
        <w:t>около</w:t>
      </w:r>
      <w:proofErr w:type="spellEnd"/>
      <w:r w:rsidR="0089117C">
        <w:t xml:space="preserve"> 3,5 </w:t>
      </w:r>
      <w:proofErr w:type="spellStart"/>
      <w:r w:rsidR="0089117C">
        <w:t>млрд</w:t>
      </w:r>
      <w:proofErr w:type="spellEnd"/>
      <w:r w:rsidR="0089117C">
        <w:t xml:space="preserve">. </w:t>
      </w:r>
      <w:proofErr w:type="spellStart"/>
      <w:r w:rsidR="0089117C">
        <w:t>евро</w:t>
      </w:r>
      <w:proofErr w:type="spellEnd"/>
      <w:r w:rsidR="0089117C">
        <w:t xml:space="preserve">. </w:t>
      </w:r>
      <w:proofErr w:type="spellStart"/>
      <w:r w:rsidR="0089117C">
        <w:t>Три</w:t>
      </w:r>
      <w:proofErr w:type="spellEnd"/>
      <w:r w:rsidR="0089117C">
        <w:t xml:space="preserve"> </w:t>
      </w:r>
      <w:proofErr w:type="spellStart"/>
      <w:r w:rsidR="0089117C">
        <w:t>ведущих</w:t>
      </w:r>
      <w:proofErr w:type="spellEnd"/>
      <w:r w:rsidR="0089117C">
        <w:t xml:space="preserve"> </w:t>
      </w:r>
      <w:proofErr w:type="spellStart"/>
      <w:r w:rsidR="0089117C">
        <w:t>бренда</w:t>
      </w:r>
      <w:proofErr w:type="spellEnd"/>
      <w:r w:rsidR="0089117C">
        <w:t xml:space="preserve"> </w:t>
      </w:r>
      <w:proofErr w:type="spellStart"/>
      <w:r w:rsidR="0089117C">
        <w:t>компании</w:t>
      </w:r>
      <w:proofErr w:type="spellEnd"/>
      <w:r w:rsidR="0089117C">
        <w:t>: Persil (</w:t>
      </w:r>
      <w:proofErr w:type="spellStart"/>
      <w:r w:rsidR="0089117C">
        <w:t>стиральный</w:t>
      </w:r>
      <w:proofErr w:type="spellEnd"/>
      <w:r w:rsidR="0089117C">
        <w:t xml:space="preserve"> </w:t>
      </w:r>
      <w:proofErr w:type="spellStart"/>
      <w:r w:rsidR="0089117C">
        <w:t>порошок</w:t>
      </w:r>
      <w:proofErr w:type="spellEnd"/>
      <w:r w:rsidR="0089117C">
        <w:t>), Schwarzkopf (</w:t>
      </w:r>
      <w:proofErr w:type="spellStart"/>
      <w:r w:rsidR="0089117C">
        <w:t>средства</w:t>
      </w:r>
      <w:proofErr w:type="spellEnd"/>
      <w:r w:rsidR="0089117C">
        <w:t xml:space="preserve"> </w:t>
      </w:r>
      <w:proofErr w:type="spellStart"/>
      <w:r w:rsidR="0089117C">
        <w:t>для</w:t>
      </w:r>
      <w:proofErr w:type="spellEnd"/>
      <w:r w:rsidR="0089117C">
        <w:t xml:space="preserve"> </w:t>
      </w:r>
      <w:proofErr w:type="spellStart"/>
      <w:r w:rsidR="0089117C">
        <w:t>ухода</w:t>
      </w:r>
      <w:proofErr w:type="spellEnd"/>
      <w:r w:rsidR="0089117C">
        <w:t xml:space="preserve"> </w:t>
      </w:r>
      <w:proofErr w:type="spellStart"/>
      <w:r w:rsidR="0089117C">
        <w:t>за</w:t>
      </w:r>
      <w:proofErr w:type="spellEnd"/>
      <w:r w:rsidR="0089117C">
        <w:t xml:space="preserve"> </w:t>
      </w:r>
      <w:proofErr w:type="spellStart"/>
      <w:r w:rsidR="0089117C">
        <w:t>волосами</w:t>
      </w:r>
      <w:proofErr w:type="spellEnd"/>
      <w:r w:rsidR="0089117C">
        <w:t>) и Loctite (</w:t>
      </w:r>
      <w:proofErr w:type="spellStart"/>
      <w:r w:rsidR="0089117C">
        <w:t>клей</w:t>
      </w:r>
      <w:proofErr w:type="spellEnd"/>
      <w:r w:rsidR="0089117C">
        <w:t xml:space="preserve">) </w:t>
      </w:r>
      <w:proofErr w:type="spellStart"/>
      <w:r w:rsidR="0089117C">
        <w:t>обеспечили</w:t>
      </w:r>
      <w:proofErr w:type="spellEnd"/>
      <w:r w:rsidR="0089117C">
        <w:t xml:space="preserve"> продажи </w:t>
      </w:r>
      <w:proofErr w:type="spellStart"/>
      <w:r w:rsidR="0089117C">
        <w:t>на</w:t>
      </w:r>
      <w:proofErr w:type="spellEnd"/>
      <w:r w:rsidR="0089117C">
        <w:t xml:space="preserve"> </w:t>
      </w:r>
      <w:proofErr w:type="spellStart"/>
      <w:r w:rsidR="0089117C">
        <w:t>уровне</w:t>
      </w:r>
      <w:proofErr w:type="spellEnd"/>
      <w:r w:rsidR="0089117C">
        <w:t xml:space="preserve"> 6,4 </w:t>
      </w:r>
      <w:proofErr w:type="spellStart"/>
      <w:r w:rsidR="0089117C">
        <w:t>миллиардов</w:t>
      </w:r>
      <w:proofErr w:type="spellEnd"/>
      <w:r w:rsidR="0089117C">
        <w:t xml:space="preserve"> </w:t>
      </w:r>
      <w:proofErr w:type="spellStart"/>
      <w:r w:rsidR="0089117C">
        <w:t>евро</w:t>
      </w:r>
      <w:proofErr w:type="spellEnd"/>
      <w:r w:rsidR="0089117C">
        <w:t xml:space="preserve">. </w:t>
      </w:r>
      <w:r w:rsidRPr="00C96048">
        <w:rPr>
          <w:szCs w:val="20"/>
          <w:lang w:val="ru-RU"/>
        </w:rPr>
        <w:t xml:space="preserve">Общее число сотрудников компании Henkel в разных странах составляет более 53 000 человек — это увлеченная своим делом </w:t>
      </w:r>
      <w:proofErr w:type="spellStart"/>
      <w:r w:rsidRPr="00C96048">
        <w:rPr>
          <w:szCs w:val="20"/>
          <w:lang w:val="ru-RU"/>
        </w:rPr>
        <w:t>мультинациональная</w:t>
      </w:r>
      <w:proofErr w:type="spellEnd"/>
      <w:r w:rsidRPr="00C96048">
        <w:rPr>
          <w:szCs w:val="20"/>
          <w:lang w:val="ru-RU"/>
        </w:rPr>
        <w:t xml:space="preserve"> команда, объединенная сильной корпоративной культурой и общими ценностями. Henkel 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включены в фондовый индекс DAX. Дополнительную информацию вы сможете найти на сайте </w:t>
      </w:r>
      <w:hyperlink r:id="rId10" w:history="1">
        <w:r w:rsidR="00CC76FF" w:rsidRPr="00C96048">
          <w:rPr>
            <w:rStyle w:val="Hyperlink"/>
            <w:szCs w:val="20"/>
            <w:lang w:val="ru-RU"/>
          </w:rPr>
          <w:t>www.henkel.com</w:t>
        </w:r>
      </w:hyperlink>
      <w:r w:rsidRPr="00C96048">
        <w:rPr>
          <w:szCs w:val="20"/>
          <w:lang w:val="ru-RU"/>
        </w:rPr>
        <w:t>.</w:t>
      </w:r>
      <w:r w:rsidR="00A711E5" w:rsidRPr="00C96048">
        <w:rPr>
          <w:szCs w:val="20"/>
          <w:lang w:val="ru-RU"/>
        </w:rPr>
        <w:t xml:space="preserve"> </w:t>
      </w:r>
    </w:p>
    <w:p w:rsidR="00A711E5" w:rsidRPr="00C96048" w:rsidRDefault="00A711E5" w:rsidP="00A711E5">
      <w:pPr>
        <w:rPr>
          <w:rFonts w:cs="Arial"/>
          <w:lang w:val="ru-RU"/>
        </w:rPr>
      </w:pPr>
    </w:p>
    <w:p w:rsidR="0089117C" w:rsidRDefault="0089117C" w:rsidP="00A711E5">
      <w:pPr>
        <w:rPr>
          <w:rFonts w:cs="Arial"/>
          <w:szCs w:val="20"/>
          <w:lang w:val="ru-RU"/>
        </w:rPr>
      </w:pPr>
    </w:p>
    <w:p w:rsidR="00A711E5" w:rsidRPr="00C96048" w:rsidRDefault="00A711E5" w:rsidP="00A711E5">
      <w:pPr>
        <w:rPr>
          <w:rFonts w:cs="Arial"/>
          <w:szCs w:val="20"/>
          <w:lang w:val="ru-RU"/>
        </w:rPr>
      </w:pPr>
      <w:r w:rsidRPr="00C96048">
        <w:rPr>
          <w:rFonts w:cs="Arial"/>
          <w:szCs w:val="20"/>
          <w:lang w:val="ru-RU"/>
        </w:rPr>
        <w:t xml:space="preserve"> </w:t>
      </w:r>
    </w:p>
    <w:p w:rsidR="00A711E5" w:rsidRPr="00C96048" w:rsidRDefault="00A711E5" w:rsidP="00A711E5">
      <w:pPr>
        <w:widowControl w:val="0"/>
        <w:jc w:val="both"/>
        <w:rPr>
          <w:rFonts w:cs="Arial"/>
          <w:b/>
          <w:bCs/>
          <w:iCs/>
          <w:color w:val="000000"/>
          <w:szCs w:val="20"/>
          <w:lang w:val="ru-RU"/>
        </w:rPr>
      </w:pPr>
      <w:r w:rsidRPr="00C96048">
        <w:rPr>
          <w:rFonts w:cs="Arial"/>
          <w:b/>
          <w:bCs/>
          <w:iCs/>
          <w:color w:val="000000"/>
          <w:szCs w:val="20"/>
          <w:lang w:val="ru-RU"/>
        </w:rPr>
        <w:t>Контакты</w:t>
      </w:r>
    </w:p>
    <w:p w:rsidR="00A711E5" w:rsidRPr="00C96048" w:rsidRDefault="00A711E5" w:rsidP="00A711E5">
      <w:pPr>
        <w:widowControl w:val="0"/>
        <w:jc w:val="both"/>
        <w:rPr>
          <w:rFonts w:cs="Arial"/>
          <w:b/>
          <w:bCs/>
          <w:iCs/>
          <w:color w:val="000000"/>
          <w:szCs w:val="20"/>
          <w:lang w:val="ru-RU"/>
        </w:rPr>
      </w:pP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5070"/>
        <w:gridCol w:w="4536"/>
      </w:tblGrid>
      <w:tr w:rsidR="00A711E5" w:rsidRPr="00C96048" w:rsidTr="00B7516C">
        <w:trPr>
          <w:trHeight w:val="1378"/>
        </w:trPr>
        <w:tc>
          <w:tcPr>
            <w:tcW w:w="5070" w:type="dxa"/>
          </w:tcPr>
          <w:p w:rsidR="00A711E5" w:rsidRPr="00C96048" w:rsidRDefault="00A711E5" w:rsidP="00B7516C">
            <w:pPr>
              <w:ind w:left="-108"/>
              <w:jc w:val="both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>Наталья Овакимян</w:t>
            </w:r>
          </w:p>
          <w:p w:rsidR="00A711E5" w:rsidRPr="00C96048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C96048">
              <w:rPr>
                <w:rFonts w:cs="Arial"/>
                <w:szCs w:val="20"/>
                <w:lang w:val="ru-RU"/>
              </w:rPr>
              <w:t>Тел. +7 (495) 795 05 95</w:t>
            </w:r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 xml:space="preserve"> ext. 3553</w:t>
            </w:r>
          </w:p>
          <w:p w:rsidR="00A711E5" w:rsidRPr="00C96048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proofErr w:type="spellStart"/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>Email</w:t>
            </w:r>
            <w:proofErr w:type="spellEnd"/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 xml:space="preserve">: </w:t>
            </w:r>
            <w:hyperlink r:id="rId11" w:history="1">
              <w:r w:rsidRPr="00C96048">
                <w:rPr>
                  <w:rStyle w:val="Hyperlink"/>
                  <w:rFonts w:cs="Arial"/>
                  <w:bCs/>
                  <w:szCs w:val="20"/>
                  <w:lang w:val="ru-RU"/>
                </w:rPr>
                <w:t>Natalia.Ovakimian@henkel.com</w:t>
              </w:r>
            </w:hyperlink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 xml:space="preserve">; </w:t>
            </w:r>
          </w:p>
          <w:p w:rsidR="00A711E5" w:rsidRPr="00C96048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  <w:p w:rsidR="00A711E5" w:rsidRPr="00C96048" w:rsidRDefault="00A711E5" w:rsidP="00B7516C">
            <w:pPr>
              <w:ind w:left="-108"/>
              <w:jc w:val="both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>Галина Тимонина</w:t>
            </w:r>
          </w:p>
          <w:p w:rsidR="00A711E5" w:rsidRPr="00C96048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color w:val="000000"/>
                <w:szCs w:val="20"/>
                <w:lang w:val="ru-RU"/>
              </w:rPr>
            </w:pPr>
            <w:r w:rsidRPr="00C96048">
              <w:rPr>
                <w:rFonts w:cs="Arial"/>
                <w:szCs w:val="20"/>
                <w:lang w:val="ru-RU"/>
              </w:rPr>
              <w:t>Тел. (495) 795 05 95 ext.1709</w:t>
            </w:r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 xml:space="preserve">  </w:t>
            </w:r>
          </w:p>
          <w:p w:rsidR="00A711E5" w:rsidRPr="00C96048" w:rsidRDefault="00A711E5" w:rsidP="00B7516C">
            <w:pPr>
              <w:keepNext/>
              <w:widowControl w:val="0"/>
              <w:ind w:left="-108"/>
              <w:jc w:val="both"/>
              <w:outlineLvl w:val="2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proofErr w:type="spellStart"/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>Email</w:t>
            </w:r>
            <w:proofErr w:type="spellEnd"/>
            <w:r w:rsidRPr="00C96048">
              <w:rPr>
                <w:rFonts w:cs="Arial"/>
                <w:bCs/>
                <w:color w:val="000000"/>
                <w:szCs w:val="20"/>
                <w:lang w:val="ru-RU"/>
              </w:rPr>
              <w:t xml:space="preserve">: </w:t>
            </w:r>
            <w:hyperlink r:id="rId12" w:history="1">
              <w:r w:rsidRPr="00C96048">
                <w:rPr>
                  <w:rStyle w:val="Hyperlink"/>
                  <w:rFonts w:cs="Arial"/>
                  <w:bCs/>
                  <w:szCs w:val="20"/>
                  <w:lang w:val="ru-RU"/>
                </w:rPr>
                <w:t>Galina.Timonina@henkel.com</w:t>
              </w:r>
            </w:hyperlink>
            <w:r w:rsidRPr="00C96048">
              <w:rPr>
                <w:rStyle w:val="Hyperlink"/>
                <w:rFonts w:cs="Arial"/>
                <w:szCs w:val="20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A711E5" w:rsidRPr="00C96048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 xml:space="preserve">Маргарита Мизера, Grayling </w:t>
            </w:r>
            <w:proofErr w:type="spellStart"/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>Russia</w:t>
            </w:r>
            <w:proofErr w:type="spellEnd"/>
          </w:p>
          <w:p w:rsidR="00A711E5" w:rsidRPr="00C96048" w:rsidRDefault="00A711E5" w:rsidP="00B7516C">
            <w:pPr>
              <w:widowControl w:val="0"/>
              <w:jc w:val="both"/>
              <w:rPr>
                <w:rFonts w:cs="Arial"/>
                <w:color w:val="1F497D"/>
                <w:szCs w:val="20"/>
                <w:lang w:val="ru-RU"/>
              </w:rPr>
            </w:pPr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 xml:space="preserve">Тел. </w:t>
            </w:r>
            <w:r w:rsidRPr="00C96048">
              <w:rPr>
                <w:rFonts w:cs="Arial"/>
                <w:szCs w:val="20"/>
                <w:lang w:val="ru-RU"/>
              </w:rPr>
              <w:t>(495) 788 67 84</w:t>
            </w:r>
            <w:r w:rsidRPr="00C96048">
              <w:rPr>
                <w:rFonts w:cs="Arial"/>
                <w:color w:val="1F497D"/>
                <w:szCs w:val="20"/>
                <w:lang w:val="ru-RU"/>
              </w:rPr>
              <w:t xml:space="preserve"> </w:t>
            </w:r>
          </w:p>
          <w:p w:rsidR="00A711E5" w:rsidRPr="00C96048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  <w:proofErr w:type="spellStart"/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>Email</w:t>
            </w:r>
            <w:proofErr w:type="spellEnd"/>
            <w:r w:rsidRPr="00C96048">
              <w:rPr>
                <w:rFonts w:cs="Arial"/>
                <w:bCs/>
                <w:iCs/>
                <w:color w:val="000000"/>
                <w:szCs w:val="20"/>
                <w:lang w:val="ru-RU"/>
              </w:rPr>
              <w:t>:</w:t>
            </w:r>
            <w:r w:rsidRPr="00C96048">
              <w:rPr>
                <w:rFonts w:cs="Arial"/>
                <w:szCs w:val="20"/>
                <w:lang w:val="ru-RU"/>
              </w:rPr>
              <w:t xml:space="preserve"> </w:t>
            </w:r>
            <w:hyperlink r:id="rId13" w:history="1">
              <w:r w:rsidRPr="00C96048">
                <w:rPr>
                  <w:rStyle w:val="Hyperlink"/>
                  <w:rFonts w:cs="Arial"/>
                  <w:szCs w:val="20"/>
                  <w:lang w:val="ru-RU"/>
                </w:rPr>
                <w:t>henkel@grayling.com</w:t>
              </w:r>
            </w:hyperlink>
            <w:r w:rsidRPr="00C96048">
              <w:rPr>
                <w:rFonts w:cs="Arial"/>
                <w:szCs w:val="20"/>
                <w:lang w:val="ru-RU"/>
              </w:rPr>
              <w:t xml:space="preserve"> </w:t>
            </w:r>
          </w:p>
          <w:p w:rsidR="00A711E5" w:rsidRPr="00C96048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  <w:p w:rsidR="00A711E5" w:rsidRPr="00C96048" w:rsidRDefault="00A711E5" w:rsidP="00B7516C">
            <w:pPr>
              <w:widowControl w:val="0"/>
              <w:jc w:val="both"/>
              <w:rPr>
                <w:rFonts w:cs="Arial"/>
                <w:bCs/>
                <w:iCs/>
                <w:color w:val="000000"/>
                <w:szCs w:val="20"/>
                <w:lang w:val="ru-RU"/>
              </w:rPr>
            </w:pPr>
          </w:p>
        </w:tc>
      </w:tr>
    </w:tbl>
    <w:p w:rsidR="00730E35" w:rsidRPr="00C96048" w:rsidRDefault="00730E35" w:rsidP="00730E35">
      <w:pPr>
        <w:autoSpaceDE w:val="0"/>
        <w:autoSpaceDN w:val="0"/>
        <w:adjustRightInd w:val="0"/>
        <w:spacing w:after="240" w:line="360" w:lineRule="auto"/>
        <w:jc w:val="both"/>
        <w:rPr>
          <w:sz w:val="24"/>
          <w:lang w:val="ru-RU" w:eastAsia="de-DE"/>
        </w:rPr>
      </w:pPr>
    </w:p>
    <w:sectPr w:rsidR="00730E35" w:rsidRPr="00C96048" w:rsidSect="00867AEC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681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03" w:rsidRDefault="00077003">
      <w:r>
        <w:separator/>
      </w:r>
    </w:p>
  </w:endnote>
  <w:endnote w:type="continuationSeparator" w:id="0">
    <w:p w:rsidR="00077003" w:rsidRDefault="000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Pr="00BF6E82" w:rsidRDefault="00CF6F33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BF6E82">
      <w:rPr>
        <w:b w:val="0"/>
        <w:color w:val="auto"/>
        <w:lang w:val="en-US"/>
      </w:rPr>
      <w:t>Henkel AG &amp; Co</w:t>
    </w:r>
    <w:r w:rsidR="00817DE8" w:rsidRPr="00BF6E82">
      <w:rPr>
        <w:b w:val="0"/>
        <w:color w:val="auto"/>
        <w:lang w:val="en-US"/>
      </w:rPr>
      <w:t xml:space="preserve">. </w:t>
    </w:r>
    <w:proofErr w:type="spellStart"/>
    <w:r w:rsidR="00817DE8" w:rsidRPr="00BF6E82">
      <w:rPr>
        <w:b w:val="0"/>
        <w:color w:val="auto"/>
        <w:lang w:val="en-US"/>
      </w:rPr>
      <w:t>KGaA</w:t>
    </w:r>
    <w:proofErr w:type="spellEnd"/>
    <w:r w:rsidRPr="00BF6E82">
      <w:rPr>
        <w:color w:val="auto"/>
        <w:lang w:val="en-US"/>
      </w:rPr>
      <w:tab/>
    </w:r>
    <w:r w:rsidR="00817DE8" w:rsidRPr="00BF6E82">
      <w:rPr>
        <w:b w:val="0"/>
        <w:color w:val="auto"/>
        <w:lang w:val="en-US"/>
      </w:rPr>
      <w:t>Page</w:t>
    </w:r>
    <w:r w:rsidRPr="00BF6E82">
      <w:rPr>
        <w:b w:val="0"/>
        <w:color w:val="auto"/>
        <w:lang w:val="en-US"/>
      </w:rPr>
      <w:t xml:space="preserve"> 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PAGE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176D0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r w:rsidRPr="00BF6E82">
      <w:rPr>
        <w:b w:val="0"/>
        <w:color w:val="auto"/>
      </w:rPr>
      <w:fldChar w:fldCharType="begin"/>
    </w:r>
    <w:r w:rsidRPr="00BF6E82">
      <w:rPr>
        <w:b w:val="0"/>
        <w:color w:val="auto"/>
        <w:lang w:val="en-US"/>
      </w:rPr>
      <w:instrText xml:space="preserve"> </w:instrText>
    </w:r>
    <w:r w:rsidR="00262C05" w:rsidRPr="00BF6E82">
      <w:rPr>
        <w:b w:val="0"/>
        <w:color w:val="auto"/>
        <w:lang w:val="en-US"/>
      </w:rPr>
      <w:instrText>NUMPAGES</w:instrText>
    </w:r>
    <w:r w:rsidRPr="00BF6E82">
      <w:rPr>
        <w:b w:val="0"/>
        <w:color w:val="auto"/>
        <w:lang w:val="en-US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176D0">
      <w:rPr>
        <w:b w:val="0"/>
        <w:noProof/>
        <w:color w:val="auto"/>
        <w:lang w:val="en-US"/>
      </w:rPr>
      <w:t>2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DB1" w:rsidRDefault="00A66DB1" w:rsidP="00A66DB1">
    <w:pPr>
      <w:pStyle w:val="Footer"/>
      <w:jc w:val="distribute"/>
      <w:rPr>
        <w:b w:val="0"/>
      </w:rPr>
    </w:pPr>
    <w:r>
      <w:t xml:space="preserve">     </w:t>
    </w:r>
  </w:p>
  <w:p w:rsidR="00CF6F33" w:rsidRPr="00BF6E82" w:rsidRDefault="00A711E5" w:rsidP="00D260A2">
    <w:pPr>
      <w:pStyle w:val="Footer"/>
      <w:jc w:val="right"/>
      <w:rPr>
        <w:color w:val="auto"/>
      </w:rPr>
    </w:pPr>
    <w:r>
      <w:rPr>
        <w:b w:val="0"/>
        <w:color w:val="auto"/>
        <w:lang w:val="en-US"/>
      </w:rPr>
      <w:t>P</w:t>
    </w:r>
    <w:proofErr w:type="spellStart"/>
    <w:r w:rsidR="00B422EC" w:rsidRPr="00BF6E82">
      <w:rPr>
        <w:b w:val="0"/>
        <w:color w:val="auto"/>
      </w:rPr>
      <w:t>age</w:t>
    </w:r>
    <w:proofErr w:type="spellEnd"/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176D0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7176D0">
      <w:rPr>
        <w:b w:val="0"/>
        <w:noProof/>
        <w:color w:val="auto"/>
      </w:rPr>
      <w:t>2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03" w:rsidRDefault="00077003">
      <w:r>
        <w:separator/>
      </w:r>
    </w:p>
  </w:footnote>
  <w:footnote w:type="continuationSeparator" w:id="0">
    <w:p w:rsidR="00077003" w:rsidRDefault="000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33" w:rsidRDefault="006452CC" w:rsidP="00D260A2">
    <w:pPr>
      <w:pStyle w:val="Header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6FCB61" wp14:editId="16DA30B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078A7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QwwAAANsAAAAPAAAAZHJzL2Rvd25yZXYueG1sRI9BS8RA&#10;DIXvC/sfhix4252uo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iCMHEMMAAADbAAAADwAA&#10;AAAAAAAAAAAAAAAHAgAAZHJzL2Rvd25yZXYueG1sUEsFBgAAAAADAAMAtwAAAPcCAAAAAA==&#10;" strokecolor="#e1000f" strokeweight=".5pt"/>
              <v:line id="Line 22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v:line id="Line 23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EC" w:rsidRDefault="006452C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4B8AB1DE" wp14:editId="22D67B00">
          <wp:simplePos x="0" y="0"/>
          <wp:positionH relativeFrom="margin">
            <wp:posOffset>4411980</wp:posOffset>
          </wp:positionH>
          <wp:positionV relativeFrom="margin">
            <wp:posOffset>-1973580</wp:posOffset>
          </wp:positionV>
          <wp:extent cx="1334135" cy="902335"/>
          <wp:effectExtent l="0" t="0" r="0" b="0"/>
          <wp:wrapSquare wrapText="bothSides"/>
          <wp:docPr id="89" name="Рисунок 89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6EC" w:rsidRPr="001C4BE1">
      <w:rPr>
        <w:rFonts w:ascii="Calibri" w:hAnsi="Calibri"/>
        <w:b/>
        <w:bCs/>
        <w:sz w:val="40"/>
        <w:szCs w:val="40"/>
      </w:rPr>
      <w:tab/>
    </w:r>
  </w:p>
  <w:p w:rsidR="00867AEC" w:rsidRDefault="00867A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867AEC" w:rsidRDefault="00867A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:rsidR="009767C7" w:rsidRPr="001C4BE1" w:rsidRDefault="009A16EC" w:rsidP="00867AEC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 w:rsidRPr="001C4BE1">
      <w:rPr>
        <w:rFonts w:ascii="Calibri" w:hAnsi="Calibri"/>
        <w:b/>
        <w:bCs/>
        <w:sz w:val="40"/>
        <w:szCs w:val="40"/>
      </w:rPr>
      <w:tab/>
    </w:r>
  </w:p>
  <w:p w:rsidR="00CF6F33" w:rsidRPr="00B422EC" w:rsidRDefault="006452CC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9397150" wp14:editId="4BBCDA6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11B0B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r/wwAAANsAAAAPAAAAZHJzL2Rvd25yZXYueG1sRI9BS8RA&#10;DIXvC/sfhix4252ugi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aIY6/8MAAADbAAAADwAA&#10;AAAAAAAAAAAAAAAHAgAAZHJzL2Rvd25yZXYueG1sUEsFBgAAAAADAAMAtwAAAPcCAAAAAA==&#10;" strokecolor="#e1000f" strokeweight=".5pt"/>
              <w10:wrap anchorx="page" anchory="page"/>
            </v:group>
          </w:pict>
        </mc:Fallback>
      </mc:AlternateContent>
    </w:r>
    <w:r w:rsidR="00925459">
      <w:rPr>
        <w:rFonts w:cs="Arial"/>
        <w:b/>
        <w:bCs/>
        <w:noProof/>
        <w:color w:val="3E3C3C"/>
        <w:sz w:val="40"/>
        <w:szCs w:val="40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59"/>
    <w:rsid w:val="00002AA4"/>
    <w:rsid w:val="00005267"/>
    <w:rsid w:val="00006346"/>
    <w:rsid w:val="00021C67"/>
    <w:rsid w:val="00025969"/>
    <w:rsid w:val="00030557"/>
    <w:rsid w:val="00030F51"/>
    <w:rsid w:val="00054DCE"/>
    <w:rsid w:val="000575F9"/>
    <w:rsid w:val="000618FC"/>
    <w:rsid w:val="00077003"/>
    <w:rsid w:val="00080D10"/>
    <w:rsid w:val="000868BB"/>
    <w:rsid w:val="00097A4F"/>
    <w:rsid w:val="000A20FD"/>
    <w:rsid w:val="000A2FC4"/>
    <w:rsid w:val="000B4778"/>
    <w:rsid w:val="000C56DD"/>
    <w:rsid w:val="000D1672"/>
    <w:rsid w:val="000E7F24"/>
    <w:rsid w:val="000F03BE"/>
    <w:rsid w:val="000F225B"/>
    <w:rsid w:val="000F7FAF"/>
    <w:rsid w:val="00111F4D"/>
    <w:rsid w:val="00115230"/>
    <w:rsid w:val="001162B4"/>
    <w:rsid w:val="001163B8"/>
    <w:rsid w:val="00122CBC"/>
    <w:rsid w:val="00126D4A"/>
    <w:rsid w:val="00127F42"/>
    <w:rsid w:val="00132DA9"/>
    <w:rsid w:val="0013305B"/>
    <w:rsid w:val="00133298"/>
    <w:rsid w:val="00133B99"/>
    <w:rsid w:val="001443BD"/>
    <w:rsid w:val="00170E38"/>
    <w:rsid w:val="0018410D"/>
    <w:rsid w:val="001A4EA5"/>
    <w:rsid w:val="001A64ED"/>
    <w:rsid w:val="001C0B32"/>
    <w:rsid w:val="001C4BE1"/>
    <w:rsid w:val="001D6032"/>
    <w:rsid w:val="001E0F71"/>
    <w:rsid w:val="001E495A"/>
    <w:rsid w:val="001E6D05"/>
    <w:rsid w:val="001E7C28"/>
    <w:rsid w:val="001F1BDF"/>
    <w:rsid w:val="001F7110"/>
    <w:rsid w:val="001F7E96"/>
    <w:rsid w:val="00201019"/>
    <w:rsid w:val="00212488"/>
    <w:rsid w:val="00220628"/>
    <w:rsid w:val="00237F62"/>
    <w:rsid w:val="00242177"/>
    <w:rsid w:val="0024586A"/>
    <w:rsid w:val="00262C05"/>
    <w:rsid w:val="00266CF5"/>
    <w:rsid w:val="00267492"/>
    <w:rsid w:val="002A0DF7"/>
    <w:rsid w:val="002A60E0"/>
    <w:rsid w:val="002C252E"/>
    <w:rsid w:val="002C6773"/>
    <w:rsid w:val="002E0B17"/>
    <w:rsid w:val="002E7DED"/>
    <w:rsid w:val="002F7E11"/>
    <w:rsid w:val="00304087"/>
    <w:rsid w:val="00305A9B"/>
    <w:rsid w:val="00310ACD"/>
    <w:rsid w:val="0031379F"/>
    <w:rsid w:val="00320A26"/>
    <w:rsid w:val="00321344"/>
    <w:rsid w:val="0034015C"/>
    <w:rsid w:val="00353705"/>
    <w:rsid w:val="003562E8"/>
    <w:rsid w:val="0036357D"/>
    <w:rsid w:val="003638F1"/>
    <w:rsid w:val="00367AA1"/>
    <w:rsid w:val="00372AFC"/>
    <w:rsid w:val="00372E36"/>
    <w:rsid w:val="00377CBB"/>
    <w:rsid w:val="003877B6"/>
    <w:rsid w:val="00393887"/>
    <w:rsid w:val="00394C6B"/>
    <w:rsid w:val="003B1069"/>
    <w:rsid w:val="003B390A"/>
    <w:rsid w:val="003C15DE"/>
    <w:rsid w:val="003C4EB2"/>
    <w:rsid w:val="003C61EB"/>
    <w:rsid w:val="003D3FC6"/>
    <w:rsid w:val="003E1ED5"/>
    <w:rsid w:val="003F1AF3"/>
    <w:rsid w:val="003F4D8D"/>
    <w:rsid w:val="00403C93"/>
    <w:rsid w:val="004142CF"/>
    <w:rsid w:val="00417907"/>
    <w:rsid w:val="0042339C"/>
    <w:rsid w:val="004313E7"/>
    <w:rsid w:val="0044763B"/>
    <w:rsid w:val="004629B3"/>
    <w:rsid w:val="0046353F"/>
    <w:rsid w:val="0046376E"/>
    <w:rsid w:val="0046690F"/>
    <w:rsid w:val="004703B6"/>
    <w:rsid w:val="00490A03"/>
    <w:rsid w:val="00494DBE"/>
    <w:rsid w:val="00495CE6"/>
    <w:rsid w:val="004A323C"/>
    <w:rsid w:val="004B42DA"/>
    <w:rsid w:val="004B54E8"/>
    <w:rsid w:val="004C4FEB"/>
    <w:rsid w:val="004D059B"/>
    <w:rsid w:val="004D4CB6"/>
    <w:rsid w:val="004F10C1"/>
    <w:rsid w:val="00502E62"/>
    <w:rsid w:val="005173A8"/>
    <w:rsid w:val="0052212B"/>
    <w:rsid w:val="00534B46"/>
    <w:rsid w:val="00540358"/>
    <w:rsid w:val="00545C1C"/>
    <w:rsid w:val="00556F67"/>
    <w:rsid w:val="00586CAF"/>
    <w:rsid w:val="00591180"/>
    <w:rsid w:val="00597D07"/>
    <w:rsid w:val="005B3C5F"/>
    <w:rsid w:val="005C7112"/>
    <w:rsid w:val="005D0561"/>
    <w:rsid w:val="005D0AD9"/>
    <w:rsid w:val="005D22F6"/>
    <w:rsid w:val="005E0C30"/>
    <w:rsid w:val="005E69D9"/>
    <w:rsid w:val="005F27F4"/>
    <w:rsid w:val="005F3239"/>
    <w:rsid w:val="005F3B53"/>
    <w:rsid w:val="00607256"/>
    <w:rsid w:val="006144B1"/>
    <w:rsid w:val="00622D56"/>
    <w:rsid w:val="006335F1"/>
    <w:rsid w:val="006345B6"/>
    <w:rsid w:val="00635712"/>
    <w:rsid w:val="006452CC"/>
    <w:rsid w:val="00652229"/>
    <w:rsid w:val="00652793"/>
    <w:rsid w:val="0066145E"/>
    <w:rsid w:val="006626CA"/>
    <w:rsid w:val="00663487"/>
    <w:rsid w:val="00667BD2"/>
    <w:rsid w:val="00672382"/>
    <w:rsid w:val="006851B6"/>
    <w:rsid w:val="00690B19"/>
    <w:rsid w:val="006B499F"/>
    <w:rsid w:val="006D4996"/>
    <w:rsid w:val="006D54AB"/>
    <w:rsid w:val="006E5032"/>
    <w:rsid w:val="006F1296"/>
    <w:rsid w:val="006F670F"/>
    <w:rsid w:val="00703272"/>
    <w:rsid w:val="0070733C"/>
    <w:rsid w:val="00710C5D"/>
    <w:rsid w:val="0071348C"/>
    <w:rsid w:val="00717273"/>
    <w:rsid w:val="007176D0"/>
    <w:rsid w:val="00720FD4"/>
    <w:rsid w:val="00721C7B"/>
    <w:rsid w:val="0073096C"/>
    <w:rsid w:val="00730E35"/>
    <w:rsid w:val="007344F8"/>
    <w:rsid w:val="00742398"/>
    <w:rsid w:val="007507B5"/>
    <w:rsid w:val="00753A24"/>
    <w:rsid w:val="00771759"/>
    <w:rsid w:val="00772188"/>
    <w:rsid w:val="007829A7"/>
    <w:rsid w:val="00784078"/>
    <w:rsid w:val="00785021"/>
    <w:rsid w:val="00786BA3"/>
    <w:rsid w:val="007A4432"/>
    <w:rsid w:val="007B499C"/>
    <w:rsid w:val="007B4D4B"/>
    <w:rsid w:val="007D2A02"/>
    <w:rsid w:val="007E32BC"/>
    <w:rsid w:val="007E6EA1"/>
    <w:rsid w:val="007F2B1E"/>
    <w:rsid w:val="007F6249"/>
    <w:rsid w:val="007F62B4"/>
    <w:rsid w:val="00801517"/>
    <w:rsid w:val="008029FB"/>
    <w:rsid w:val="00817DE8"/>
    <w:rsid w:val="008229F5"/>
    <w:rsid w:val="00833CEB"/>
    <w:rsid w:val="008372D2"/>
    <w:rsid w:val="00844C17"/>
    <w:rsid w:val="00847726"/>
    <w:rsid w:val="00852511"/>
    <w:rsid w:val="008614F1"/>
    <w:rsid w:val="008639B3"/>
    <w:rsid w:val="00863C1A"/>
    <w:rsid w:val="00867AEC"/>
    <w:rsid w:val="0087142D"/>
    <w:rsid w:val="00873956"/>
    <w:rsid w:val="008825EE"/>
    <w:rsid w:val="0088596E"/>
    <w:rsid w:val="0089117C"/>
    <w:rsid w:val="008A2375"/>
    <w:rsid w:val="008C111E"/>
    <w:rsid w:val="008D06C2"/>
    <w:rsid w:val="008D76C5"/>
    <w:rsid w:val="008E0AFA"/>
    <w:rsid w:val="008E75D3"/>
    <w:rsid w:val="008F125E"/>
    <w:rsid w:val="008F4D2F"/>
    <w:rsid w:val="00917162"/>
    <w:rsid w:val="009251CC"/>
    <w:rsid w:val="00925459"/>
    <w:rsid w:val="0092714E"/>
    <w:rsid w:val="00942002"/>
    <w:rsid w:val="00947885"/>
    <w:rsid w:val="00952168"/>
    <w:rsid w:val="009527FE"/>
    <w:rsid w:val="00957032"/>
    <w:rsid w:val="00957C0A"/>
    <w:rsid w:val="009739A0"/>
    <w:rsid w:val="00974734"/>
    <w:rsid w:val="009767C7"/>
    <w:rsid w:val="0098579A"/>
    <w:rsid w:val="0099195A"/>
    <w:rsid w:val="00992700"/>
    <w:rsid w:val="00994681"/>
    <w:rsid w:val="0099486A"/>
    <w:rsid w:val="009A0E26"/>
    <w:rsid w:val="009A16EC"/>
    <w:rsid w:val="009B3B37"/>
    <w:rsid w:val="009C088E"/>
    <w:rsid w:val="009C3A5B"/>
    <w:rsid w:val="009C4D35"/>
    <w:rsid w:val="009C5DC4"/>
    <w:rsid w:val="009E2A31"/>
    <w:rsid w:val="009E5EB4"/>
    <w:rsid w:val="00A044D6"/>
    <w:rsid w:val="00A04ADB"/>
    <w:rsid w:val="00A11E0F"/>
    <w:rsid w:val="00A26CB6"/>
    <w:rsid w:val="00A32F82"/>
    <w:rsid w:val="00A32F8B"/>
    <w:rsid w:val="00A45A62"/>
    <w:rsid w:val="00A54AC5"/>
    <w:rsid w:val="00A56D41"/>
    <w:rsid w:val="00A61353"/>
    <w:rsid w:val="00A66DB1"/>
    <w:rsid w:val="00A67A92"/>
    <w:rsid w:val="00A711E5"/>
    <w:rsid w:val="00A81066"/>
    <w:rsid w:val="00A86916"/>
    <w:rsid w:val="00A91A70"/>
    <w:rsid w:val="00AA1B85"/>
    <w:rsid w:val="00AB1CB6"/>
    <w:rsid w:val="00AB1D9A"/>
    <w:rsid w:val="00AC6047"/>
    <w:rsid w:val="00AD44FE"/>
    <w:rsid w:val="00AE49F1"/>
    <w:rsid w:val="00AF6079"/>
    <w:rsid w:val="00B05CCA"/>
    <w:rsid w:val="00B140A1"/>
    <w:rsid w:val="00B14271"/>
    <w:rsid w:val="00B2685D"/>
    <w:rsid w:val="00B30351"/>
    <w:rsid w:val="00B33C2A"/>
    <w:rsid w:val="00B422EC"/>
    <w:rsid w:val="00B86A4F"/>
    <w:rsid w:val="00B958E8"/>
    <w:rsid w:val="00BA09B2"/>
    <w:rsid w:val="00BC0995"/>
    <w:rsid w:val="00BE793A"/>
    <w:rsid w:val="00BF432A"/>
    <w:rsid w:val="00BF6E82"/>
    <w:rsid w:val="00C10DB1"/>
    <w:rsid w:val="00C24C17"/>
    <w:rsid w:val="00C26428"/>
    <w:rsid w:val="00C40B88"/>
    <w:rsid w:val="00C47D87"/>
    <w:rsid w:val="00C5376E"/>
    <w:rsid w:val="00C6738B"/>
    <w:rsid w:val="00C776C8"/>
    <w:rsid w:val="00C96048"/>
    <w:rsid w:val="00C97091"/>
    <w:rsid w:val="00CA2001"/>
    <w:rsid w:val="00CB42AC"/>
    <w:rsid w:val="00CB5B6C"/>
    <w:rsid w:val="00CC76FF"/>
    <w:rsid w:val="00CD4616"/>
    <w:rsid w:val="00CE33D5"/>
    <w:rsid w:val="00CF5D37"/>
    <w:rsid w:val="00CF6F33"/>
    <w:rsid w:val="00D02248"/>
    <w:rsid w:val="00D063B8"/>
    <w:rsid w:val="00D17E3B"/>
    <w:rsid w:val="00D23C09"/>
    <w:rsid w:val="00D23CED"/>
    <w:rsid w:val="00D24BD2"/>
    <w:rsid w:val="00D260A2"/>
    <w:rsid w:val="00D30C91"/>
    <w:rsid w:val="00D30CC6"/>
    <w:rsid w:val="00D3260C"/>
    <w:rsid w:val="00D35790"/>
    <w:rsid w:val="00D62EF1"/>
    <w:rsid w:val="00D6309D"/>
    <w:rsid w:val="00D644CA"/>
    <w:rsid w:val="00D66FC2"/>
    <w:rsid w:val="00D76C7E"/>
    <w:rsid w:val="00D9085A"/>
    <w:rsid w:val="00D9293F"/>
    <w:rsid w:val="00D93598"/>
    <w:rsid w:val="00DA1E18"/>
    <w:rsid w:val="00DB05B1"/>
    <w:rsid w:val="00DD512E"/>
    <w:rsid w:val="00DE1177"/>
    <w:rsid w:val="00DE2CEA"/>
    <w:rsid w:val="00DE6A3C"/>
    <w:rsid w:val="00DE7F97"/>
    <w:rsid w:val="00DF1010"/>
    <w:rsid w:val="00DF5AEA"/>
    <w:rsid w:val="00DF63F6"/>
    <w:rsid w:val="00E13747"/>
    <w:rsid w:val="00E25AEA"/>
    <w:rsid w:val="00E30DEF"/>
    <w:rsid w:val="00E30ED2"/>
    <w:rsid w:val="00E37F70"/>
    <w:rsid w:val="00E446C1"/>
    <w:rsid w:val="00E603DD"/>
    <w:rsid w:val="00E662EE"/>
    <w:rsid w:val="00E758B9"/>
    <w:rsid w:val="00E85569"/>
    <w:rsid w:val="00E856AF"/>
    <w:rsid w:val="00E93A01"/>
    <w:rsid w:val="00E93FF8"/>
    <w:rsid w:val="00E96EAF"/>
    <w:rsid w:val="00EA1752"/>
    <w:rsid w:val="00EA5BDB"/>
    <w:rsid w:val="00EC142D"/>
    <w:rsid w:val="00ED2B5C"/>
    <w:rsid w:val="00EF15FF"/>
    <w:rsid w:val="00EF7111"/>
    <w:rsid w:val="00EF7D1A"/>
    <w:rsid w:val="00F03A30"/>
    <w:rsid w:val="00F0448F"/>
    <w:rsid w:val="00F275C0"/>
    <w:rsid w:val="00F36145"/>
    <w:rsid w:val="00F37BDD"/>
    <w:rsid w:val="00F41503"/>
    <w:rsid w:val="00F466C8"/>
    <w:rsid w:val="00F50B46"/>
    <w:rsid w:val="00F63D03"/>
    <w:rsid w:val="00F65E2F"/>
    <w:rsid w:val="00F67DF1"/>
    <w:rsid w:val="00F8309B"/>
    <w:rsid w:val="00F833C9"/>
    <w:rsid w:val="00F90064"/>
    <w:rsid w:val="00F96AFD"/>
    <w:rsid w:val="00FA2E19"/>
    <w:rsid w:val="00FB610D"/>
    <w:rsid w:val="00FC5632"/>
    <w:rsid w:val="00FD45A1"/>
    <w:rsid w:val="00FD4CCA"/>
    <w:rsid w:val="00FE2A9E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1000f"/>
    </o:shapedefaults>
    <o:shapelayout v:ext="edit">
      <o:idmap v:ext="edit" data="1"/>
    </o:shapelayout>
  </w:shapeDefaults>
  <w:decimalSymbol w:val=","/>
  <w:listSeparator w:val=";"/>
  <w14:docId w14:val="4A4D152C"/>
  <w15:chartTrackingRefBased/>
  <w15:docId w15:val="{EAA7CC68-8D22-4509-8C44-E0E5B9F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33298"/>
    <w:pPr>
      <w:spacing w:after="120" w:line="280" w:lineRule="exact"/>
    </w:pPr>
    <w:rPr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133298"/>
    <w:rPr>
      <w:rFonts w:ascii="Arial" w:hAnsi="Arial"/>
      <w:szCs w:val="24"/>
    </w:rPr>
  </w:style>
  <w:style w:type="paragraph" w:customStyle="1" w:styleId="msonormalmailrucssattributepostfix">
    <w:name w:val="msonormal_mailru_css_attribute_postfix"/>
    <w:basedOn w:val="Normal"/>
    <w:rsid w:val="007717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ru-RU" w:eastAsia="ru-RU"/>
    </w:rPr>
  </w:style>
  <w:style w:type="character" w:styleId="CommentReference">
    <w:name w:val="annotation reference"/>
    <w:basedOn w:val="DefaultParagraphFont"/>
    <w:rsid w:val="00AF6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07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607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6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079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6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FC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kel@grayl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ina.Timonina@henk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Ovakimian@henke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nke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nkel.ru/blob/625752/71e047633e3d254241dd3d48eebc412f/data/alexander-lilien-schmidt-cv-ru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mizera\AppData\Local\Microsoft\Windows\Temporary%20Internet%20Files\Content.Outlook\HO88K4O7\112016_Press%20Release_Template_English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25FB-C86A-4B36-B2A2-2F8953B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 (003).dotx</Template>
  <TotalTime>0</TotalTime>
  <Pages>2</Pages>
  <Words>429</Words>
  <Characters>3250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3672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margaritamizera</dc:creator>
  <cp:keywords/>
  <dc:description/>
  <cp:lastModifiedBy>Margarita Vasileva (ext)</cp:lastModifiedBy>
  <cp:revision>6</cp:revision>
  <cp:lastPrinted>2016-11-16T08:11:00Z</cp:lastPrinted>
  <dcterms:created xsi:type="dcterms:W3CDTF">2018-03-27T08:45:00Z</dcterms:created>
  <dcterms:modified xsi:type="dcterms:W3CDTF">2018-04-03T07:24:00Z</dcterms:modified>
</cp:coreProperties>
</file>