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69799" w14:textId="05DC091B" w:rsidR="008123DF" w:rsidRPr="00F8165F" w:rsidRDefault="008123DF" w:rsidP="00401DAC">
      <w:pPr>
        <w:pStyle w:val="Standard12pt"/>
        <w:spacing w:line="60" w:lineRule="exact"/>
        <w:jc w:val="right"/>
        <w:rPr>
          <w:b/>
          <w:sz w:val="36"/>
          <w:szCs w:val="36"/>
        </w:rPr>
      </w:pPr>
    </w:p>
    <w:p w14:paraId="692292C2" w14:textId="77777777" w:rsidR="008C14B4" w:rsidRPr="00AD6F18" w:rsidRDefault="008C14B4" w:rsidP="00401DAC">
      <w:pPr>
        <w:pStyle w:val="Standard12pt"/>
        <w:jc w:val="right"/>
        <w:rPr>
          <w:b/>
          <w:sz w:val="36"/>
          <w:szCs w:val="36"/>
        </w:rPr>
      </w:pPr>
      <w:r w:rsidRPr="00AD6F18">
        <w:rPr>
          <w:b/>
          <w:sz w:val="36"/>
          <w:szCs w:val="36"/>
        </w:rPr>
        <w:t>Presseinformation</w:t>
      </w:r>
    </w:p>
    <w:p w14:paraId="45A5DF0D" w14:textId="77777777" w:rsidR="007D3B6B" w:rsidRPr="009C643A" w:rsidRDefault="007D3B6B" w:rsidP="007D3B6B">
      <w:pPr>
        <w:pStyle w:val="Default"/>
        <w:rPr>
          <w:lang w:val="de-AT"/>
        </w:rPr>
      </w:pPr>
    </w:p>
    <w:p w14:paraId="76BA38E3" w14:textId="073161BC" w:rsidR="00437571" w:rsidRPr="00AD6F18" w:rsidRDefault="007A1965" w:rsidP="007D3B6B">
      <w:pPr>
        <w:pStyle w:val="Standard12pt"/>
        <w:jc w:val="right"/>
      </w:pPr>
      <w:r>
        <w:t>Mai</w:t>
      </w:r>
      <w:r w:rsidR="007D3B6B">
        <w:rPr>
          <w:sz w:val="23"/>
          <w:szCs w:val="23"/>
        </w:rPr>
        <w:t xml:space="preserve"> 201</w:t>
      </w:r>
      <w:r w:rsidR="003B04CF">
        <w:rPr>
          <w:sz w:val="23"/>
          <w:szCs w:val="23"/>
        </w:rPr>
        <w:t>8</w:t>
      </w:r>
    </w:p>
    <w:p w14:paraId="275C70F9" w14:textId="77777777" w:rsidR="00033CD0" w:rsidRPr="007D3B6B" w:rsidRDefault="00033CD0" w:rsidP="00033CD0">
      <w:pPr>
        <w:pStyle w:val="Default"/>
        <w:rPr>
          <w:lang w:val="de-DE"/>
        </w:rPr>
      </w:pPr>
    </w:p>
    <w:p w14:paraId="1A3F2C61" w14:textId="77777777" w:rsidR="0048798A" w:rsidRDefault="0048798A" w:rsidP="00033CD0">
      <w:pPr>
        <w:pStyle w:val="Default"/>
        <w:rPr>
          <w:sz w:val="23"/>
          <w:szCs w:val="23"/>
          <w:lang w:val="de-DE"/>
        </w:rPr>
      </w:pPr>
    </w:p>
    <w:p w14:paraId="73D0DA03" w14:textId="77777777" w:rsidR="0048798A" w:rsidRDefault="0048798A" w:rsidP="00033CD0">
      <w:pPr>
        <w:pStyle w:val="Default"/>
        <w:rPr>
          <w:sz w:val="23"/>
          <w:szCs w:val="23"/>
          <w:lang w:val="de-DE"/>
        </w:rPr>
      </w:pPr>
    </w:p>
    <w:p w14:paraId="7A50A189" w14:textId="77777777" w:rsidR="0048798A" w:rsidRDefault="0048798A" w:rsidP="00033CD0">
      <w:pPr>
        <w:pStyle w:val="Default"/>
        <w:rPr>
          <w:sz w:val="23"/>
          <w:szCs w:val="23"/>
          <w:lang w:val="de-DE"/>
        </w:rPr>
      </w:pPr>
    </w:p>
    <w:p w14:paraId="2066C7F1" w14:textId="7BDD77FA" w:rsidR="00033CD0" w:rsidRDefault="00033CD0" w:rsidP="00033CD0">
      <w:pPr>
        <w:pStyle w:val="Default"/>
        <w:rPr>
          <w:sz w:val="23"/>
          <w:szCs w:val="23"/>
          <w:lang w:val="de-DE"/>
        </w:rPr>
      </w:pPr>
      <w:bookmarkStart w:id="0" w:name="_GoBack"/>
      <w:bookmarkEnd w:id="0"/>
      <w:r w:rsidRPr="00033CD0">
        <w:rPr>
          <w:sz w:val="23"/>
          <w:szCs w:val="23"/>
          <w:lang w:val="de-DE"/>
        </w:rPr>
        <w:t xml:space="preserve">BC Sun </w:t>
      </w:r>
      <w:proofErr w:type="spellStart"/>
      <w:r w:rsidRPr="00033CD0">
        <w:rPr>
          <w:sz w:val="23"/>
          <w:szCs w:val="23"/>
          <w:lang w:val="de-DE"/>
        </w:rPr>
        <w:t>Protect</w:t>
      </w:r>
      <w:proofErr w:type="spellEnd"/>
      <w:r w:rsidRPr="00033CD0">
        <w:rPr>
          <w:sz w:val="23"/>
          <w:szCs w:val="23"/>
          <w:lang w:val="de-DE"/>
        </w:rPr>
        <w:t xml:space="preserve"> </w:t>
      </w:r>
    </w:p>
    <w:p w14:paraId="77FCCA5E" w14:textId="77777777" w:rsidR="007A1965" w:rsidRPr="00033CD0" w:rsidRDefault="007A1965" w:rsidP="00033CD0">
      <w:pPr>
        <w:pStyle w:val="Default"/>
        <w:rPr>
          <w:sz w:val="23"/>
          <w:szCs w:val="23"/>
          <w:lang w:val="de-DE"/>
        </w:rPr>
      </w:pPr>
    </w:p>
    <w:p w14:paraId="63C79756" w14:textId="76518DD3" w:rsidR="007D3B6B" w:rsidRPr="007D3B6B" w:rsidRDefault="007D3B6B" w:rsidP="007D3B6B">
      <w:pPr>
        <w:pStyle w:val="Standard12pt"/>
        <w:rPr>
          <w:rFonts w:cs="Arial"/>
          <w:b/>
          <w:bCs/>
          <w:color w:val="000000"/>
          <w:sz w:val="23"/>
          <w:szCs w:val="23"/>
          <w:lang w:eastAsia="de-DE"/>
        </w:rPr>
      </w:pPr>
      <w:r>
        <w:rPr>
          <w:b/>
          <w:bCs/>
          <w:sz w:val="36"/>
          <w:szCs w:val="36"/>
        </w:rPr>
        <w:t>Sonnenschutz für</w:t>
      </w:r>
      <w:r w:rsidR="00C96491">
        <w:rPr>
          <w:b/>
          <w:bCs/>
          <w:sz w:val="36"/>
          <w:szCs w:val="36"/>
        </w:rPr>
        <w:t xml:space="preserve"> das</w:t>
      </w:r>
      <w:r>
        <w:rPr>
          <w:b/>
          <w:bCs/>
          <w:sz w:val="36"/>
          <w:szCs w:val="36"/>
        </w:rPr>
        <w:t xml:space="preserve"> Haar</w:t>
      </w:r>
      <w:r>
        <w:rPr>
          <w:b/>
          <w:bCs/>
          <w:sz w:val="36"/>
          <w:szCs w:val="36"/>
        </w:rPr>
        <w:br/>
      </w:r>
    </w:p>
    <w:p w14:paraId="7B0598C1" w14:textId="18160627" w:rsidR="007D3B6B" w:rsidRDefault="007D3B6B" w:rsidP="007D3B6B">
      <w:pPr>
        <w:pStyle w:val="Default"/>
        <w:jc w:val="both"/>
        <w:rPr>
          <w:b/>
          <w:bCs/>
          <w:sz w:val="23"/>
          <w:szCs w:val="23"/>
          <w:lang w:val="de-DE"/>
        </w:rPr>
      </w:pPr>
      <w:r w:rsidRPr="007D3B6B">
        <w:rPr>
          <w:b/>
          <w:bCs/>
          <w:sz w:val="23"/>
          <w:szCs w:val="23"/>
          <w:lang w:val="de-DE"/>
        </w:rPr>
        <w:t xml:space="preserve">Sonne, Strand und Meer – wer träumt nicht davon! Unterschätzt wird allerdings oft, dass nicht nur die Haut, sondern auch die Haare unter allzu großer Sonneneinstrahlung leiden. Mit der BC Sun </w:t>
      </w:r>
      <w:proofErr w:type="spellStart"/>
      <w:r w:rsidRPr="007D3B6B">
        <w:rPr>
          <w:b/>
          <w:bCs/>
          <w:sz w:val="23"/>
          <w:szCs w:val="23"/>
          <w:lang w:val="de-DE"/>
        </w:rPr>
        <w:t>Protect</w:t>
      </w:r>
      <w:proofErr w:type="spellEnd"/>
      <w:r w:rsidR="007A1965">
        <w:rPr>
          <w:b/>
          <w:bCs/>
          <w:sz w:val="23"/>
          <w:szCs w:val="23"/>
          <w:lang w:val="de-DE"/>
        </w:rPr>
        <w:t>-</w:t>
      </w:r>
      <w:r w:rsidRPr="007D3B6B">
        <w:rPr>
          <w:b/>
          <w:bCs/>
          <w:sz w:val="23"/>
          <w:szCs w:val="23"/>
          <w:lang w:val="de-DE"/>
        </w:rPr>
        <w:t xml:space="preserve">Serie von Schwarzkopf Professional, bestehend aus </w:t>
      </w:r>
      <w:proofErr w:type="spellStart"/>
      <w:r w:rsidRPr="007D3B6B">
        <w:rPr>
          <w:b/>
          <w:bCs/>
          <w:sz w:val="23"/>
          <w:szCs w:val="23"/>
          <w:lang w:val="de-DE"/>
        </w:rPr>
        <w:t>Protect</w:t>
      </w:r>
      <w:proofErr w:type="spellEnd"/>
      <w:r w:rsidR="003B04CF">
        <w:rPr>
          <w:b/>
          <w:bCs/>
          <w:sz w:val="23"/>
          <w:szCs w:val="23"/>
          <w:lang w:val="de-DE"/>
        </w:rPr>
        <w:t xml:space="preserve"> Shampoo,</w:t>
      </w:r>
      <w:r w:rsidRPr="007D3B6B">
        <w:rPr>
          <w:b/>
          <w:bCs/>
          <w:sz w:val="23"/>
          <w:szCs w:val="23"/>
          <w:lang w:val="de-DE"/>
        </w:rPr>
        <w:t xml:space="preserve"> Spray Conditioner,</w:t>
      </w:r>
      <w:r w:rsidR="003B04CF">
        <w:rPr>
          <w:b/>
          <w:bCs/>
          <w:sz w:val="23"/>
          <w:szCs w:val="23"/>
          <w:lang w:val="de-DE"/>
        </w:rPr>
        <w:t xml:space="preserve"> Treatment und</w:t>
      </w:r>
      <w:r w:rsidRPr="007D3B6B">
        <w:rPr>
          <w:b/>
          <w:bCs/>
          <w:sz w:val="23"/>
          <w:szCs w:val="23"/>
          <w:lang w:val="de-DE"/>
        </w:rPr>
        <w:t xml:space="preserve"> </w:t>
      </w:r>
      <w:proofErr w:type="spellStart"/>
      <w:r w:rsidRPr="007D3B6B">
        <w:rPr>
          <w:b/>
          <w:bCs/>
          <w:sz w:val="23"/>
          <w:szCs w:val="23"/>
          <w:lang w:val="de-DE"/>
        </w:rPr>
        <w:t>Shimmer</w:t>
      </w:r>
      <w:proofErr w:type="spellEnd"/>
      <w:r w:rsidRPr="007D3B6B">
        <w:rPr>
          <w:b/>
          <w:bCs/>
          <w:sz w:val="23"/>
          <w:szCs w:val="23"/>
          <w:lang w:val="de-DE"/>
        </w:rPr>
        <w:t>, gibt es jetzt die ideale Reisebegleitung in sonnige Gefilde</w:t>
      </w:r>
      <w:r w:rsidR="003B04CF">
        <w:rPr>
          <w:b/>
          <w:bCs/>
          <w:sz w:val="23"/>
          <w:szCs w:val="23"/>
          <w:lang w:val="de-DE"/>
        </w:rPr>
        <w:t>!</w:t>
      </w:r>
      <w:r w:rsidRPr="007D3B6B">
        <w:rPr>
          <w:b/>
          <w:bCs/>
          <w:sz w:val="23"/>
          <w:szCs w:val="23"/>
          <w:lang w:val="de-DE"/>
        </w:rPr>
        <w:t xml:space="preserve"> </w:t>
      </w:r>
    </w:p>
    <w:p w14:paraId="402C1F95" w14:textId="77777777" w:rsidR="007D3B6B" w:rsidRPr="007D3B6B" w:rsidRDefault="007D3B6B" w:rsidP="007D3B6B">
      <w:pPr>
        <w:pStyle w:val="Default"/>
        <w:rPr>
          <w:sz w:val="23"/>
          <w:szCs w:val="23"/>
          <w:lang w:val="de-DE"/>
        </w:rPr>
      </w:pPr>
    </w:p>
    <w:p w14:paraId="56CB6DCD" w14:textId="77777777" w:rsidR="007D3B6B" w:rsidRDefault="007D3B6B" w:rsidP="007D3B6B">
      <w:pPr>
        <w:pStyle w:val="Default"/>
        <w:jc w:val="both"/>
        <w:rPr>
          <w:sz w:val="23"/>
          <w:szCs w:val="23"/>
          <w:lang w:val="de-DE"/>
        </w:rPr>
      </w:pPr>
      <w:r w:rsidRPr="007D3B6B">
        <w:rPr>
          <w:sz w:val="23"/>
          <w:szCs w:val="23"/>
          <w:lang w:val="de-DE"/>
        </w:rPr>
        <w:t>Die Folge</w:t>
      </w:r>
      <w:r>
        <w:rPr>
          <w:sz w:val="23"/>
          <w:szCs w:val="23"/>
          <w:lang w:val="de-DE"/>
        </w:rPr>
        <w:t>n</w:t>
      </w:r>
      <w:r w:rsidRPr="007D3B6B">
        <w:rPr>
          <w:sz w:val="23"/>
          <w:szCs w:val="23"/>
          <w:lang w:val="de-DE"/>
        </w:rPr>
        <w:t xml:space="preserve"> </w:t>
      </w:r>
      <w:r>
        <w:rPr>
          <w:sz w:val="23"/>
          <w:szCs w:val="23"/>
          <w:lang w:val="de-DE"/>
        </w:rPr>
        <w:t>von übermäßiger Sonneneinstrahlung für das Haar</w:t>
      </w:r>
      <w:r w:rsidRPr="007D3B6B">
        <w:rPr>
          <w:sz w:val="23"/>
          <w:szCs w:val="23"/>
          <w:lang w:val="de-DE"/>
        </w:rPr>
        <w:t xml:space="preserve"> hat jede Urlauberin und jeder Urlauber schon bemerkt: Das Haar wird trocken, spröde, </w:t>
      </w:r>
      <w:proofErr w:type="spellStart"/>
      <w:r w:rsidRPr="007D3B6B">
        <w:rPr>
          <w:sz w:val="23"/>
          <w:szCs w:val="23"/>
          <w:lang w:val="de-DE"/>
        </w:rPr>
        <w:t>splissig</w:t>
      </w:r>
      <w:proofErr w:type="spellEnd"/>
      <w:r>
        <w:rPr>
          <w:sz w:val="23"/>
          <w:szCs w:val="23"/>
          <w:lang w:val="de-DE"/>
        </w:rPr>
        <w:t xml:space="preserve"> und</w:t>
      </w:r>
      <w:r w:rsidRPr="007D3B6B">
        <w:rPr>
          <w:sz w:val="23"/>
          <w:szCs w:val="23"/>
          <w:lang w:val="de-DE"/>
        </w:rPr>
        <w:t xml:space="preserve"> stumpf und lässt sich schlecht frisieren. Die UV-Strahlen der Sonne lösen </w:t>
      </w:r>
      <w:r>
        <w:rPr>
          <w:sz w:val="23"/>
          <w:szCs w:val="23"/>
          <w:lang w:val="de-DE"/>
        </w:rPr>
        <w:t xml:space="preserve">nämlich </w:t>
      </w:r>
      <w:r w:rsidRPr="007D3B6B">
        <w:rPr>
          <w:sz w:val="23"/>
          <w:szCs w:val="23"/>
          <w:lang w:val="de-DE"/>
        </w:rPr>
        <w:t>Oxidationsprozesse</w:t>
      </w:r>
      <w:r>
        <w:rPr>
          <w:sz w:val="23"/>
          <w:szCs w:val="23"/>
          <w:lang w:val="de-DE"/>
        </w:rPr>
        <w:t xml:space="preserve"> im Haar</w:t>
      </w:r>
      <w:r w:rsidRPr="007D3B6B">
        <w:rPr>
          <w:sz w:val="23"/>
          <w:szCs w:val="23"/>
          <w:lang w:val="de-DE"/>
        </w:rPr>
        <w:t xml:space="preserve"> aus, bei denen so genannte freie Radikale entstehen, die wiederum Schädigungen der Keratin-Haarstruktur bewirken. Auch Meeres- und Chlorwasser beeinträchtigen die Kraft und Strapazierfähigkeit unseres Haares. </w:t>
      </w:r>
    </w:p>
    <w:p w14:paraId="1D8D1B34" w14:textId="77777777" w:rsidR="007D3B6B" w:rsidRDefault="007D3B6B" w:rsidP="007D3B6B">
      <w:pPr>
        <w:pStyle w:val="Default"/>
        <w:rPr>
          <w:sz w:val="23"/>
          <w:szCs w:val="23"/>
          <w:lang w:val="de-DE"/>
        </w:rPr>
      </w:pPr>
    </w:p>
    <w:p w14:paraId="4FA52F74" w14:textId="51EF2650" w:rsidR="007D3B6B" w:rsidRPr="003B04CF" w:rsidRDefault="007D3B6B" w:rsidP="007A1965">
      <w:pPr>
        <w:pStyle w:val="Default"/>
        <w:jc w:val="both"/>
        <w:rPr>
          <w:bCs/>
          <w:sz w:val="23"/>
          <w:szCs w:val="23"/>
          <w:lang w:val="de-DE"/>
        </w:rPr>
      </w:pPr>
      <w:r w:rsidRPr="007D3B6B">
        <w:rPr>
          <w:sz w:val="23"/>
          <w:szCs w:val="23"/>
          <w:lang w:val="de-DE"/>
        </w:rPr>
        <w:t xml:space="preserve">Abhilfe schaffen hier die speziell für die Sonneneinstrahlung entwickelten </w:t>
      </w:r>
      <w:r w:rsidRPr="007D3B6B">
        <w:rPr>
          <w:b/>
          <w:bCs/>
          <w:sz w:val="23"/>
          <w:szCs w:val="23"/>
          <w:lang w:val="de-DE"/>
        </w:rPr>
        <w:t xml:space="preserve">BC Sun </w:t>
      </w:r>
      <w:proofErr w:type="spellStart"/>
      <w:r w:rsidRPr="007D3B6B">
        <w:rPr>
          <w:b/>
          <w:bCs/>
          <w:sz w:val="23"/>
          <w:szCs w:val="23"/>
          <w:lang w:val="de-DE"/>
        </w:rPr>
        <w:t>Protect</w:t>
      </w:r>
      <w:proofErr w:type="spellEnd"/>
      <w:r w:rsidRPr="007D3B6B">
        <w:rPr>
          <w:b/>
          <w:bCs/>
          <w:sz w:val="23"/>
          <w:szCs w:val="23"/>
          <w:lang w:val="de-DE"/>
        </w:rPr>
        <w:t xml:space="preserve">-Produkte </w:t>
      </w:r>
      <w:r w:rsidR="00FA5F28">
        <w:rPr>
          <w:b/>
          <w:bCs/>
          <w:sz w:val="23"/>
          <w:szCs w:val="23"/>
          <w:lang w:val="de-DE"/>
        </w:rPr>
        <w:t>von</w:t>
      </w:r>
      <w:r w:rsidRPr="007D3B6B">
        <w:rPr>
          <w:b/>
          <w:bCs/>
          <w:sz w:val="23"/>
          <w:szCs w:val="23"/>
          <w:lang w:val="de-DE"/>
        </w:rPr>
        <w:t xml:space="preserve"> Schwarzkopf Professional</w:t>
      </w:r>
      <w:r w:rsidR="00FA5F28">
        <w:rPr>
          <w:b/>
          <w:bCs/>
          <w:sz w:val="23"/>
          <w:szCs w:val="23"/>
          <w:lang w:val="de-DE"/>
        </w:rPr>
        <w:t xml:space="preserve">, </w:t>
      </w:r>
      <w:r w:rsidR="00FA5F28" w:rsidRPr="00FA5F28">
        <w:rPr>
          <w:bCs/>
          <w:sz w:val="23"/>
          <w:szCs w:val="23"/>
          <w:lang w:val="de-DE"/>
        </w:rPr>
        <w:t>die in Schwarzkopf Professional Partnersalons erhältlich sind</w:t>
      </w:r>
      <w:r w:rsidRPr="00FA5F28">
        <w:rPr>
          <w:sz w:val="23"/>
          <w:szCs w:val="23"/>
          <w:lang w:val="de-DE"/>
        </w:rPr>
        <w:t>.</w:t>
      </w:r>
      <w:r w:rsidRPr="007D3B6B">
        <w:rPr>
          <w:sz w:val="23"/>
          <w:szCs w:val="23"/>
          <w:lang w:val="de-DE"/>
        </w:rPr>
        <w:t xml:space="preserve"> Der darin enthaltene UV-Filter schützt das Haar vor UV-Strahlen. Durch die Beigabe von Vitamin E werden die Haare vor den schädlichen freien Radikalen geschützt, die durch Sonne und Umweltfaktoren entstehen. Aber BC Sun </w:t>
      </w:r>
      <w:proofErr w:type="spellStart"/>
      <w:r w:rsidRPr="007D3B6B">
        <w:rPr>
          <w:sz w:val="23"/>
          <w:szCs w:val="23"/>
          <w:lang w:val="de-DE"/>
        </w:rPr>
        <w:t>Protect</w:t>
      </w:r>
      <w:proofErr w:type="spellEnd"/>
      <w:r w:rsidRPr="007D3B6B">
        <w:rPr>
          <w:sz w:val="23"/>
          <w:szCs w:val="23"/>
          <w:lang w:val="de-DE"/>
        </w:rPr>
        <w:t xml:space="preserve"> trägt auch dazu bei, das Haar aktiv zu stärken: Durch die </w:t>
      </w:r>
      <w:proofErr w:type="spellStart"/>
      <w:r w:rsidRPr="007D3B6B">
        <w:rPr>
          <w:sz w:val="23"/>
          <w:szCs w:val="23"/>
          <w:lang w:val="de-DE"/>
        </w:rPr>
        <w:t>Amino</w:t>
      </w:r>
      <w:proofErr w:type="spellEnd"/>
      <w:r w:rsidRPr="007D3B6B">
        <w:rPr>
          <w:sz w:val="23"/>
          <w:szCs w:val="23"/>
          <w:lang w:val="de-DE"/>
        </w:rPr>
        <w:t xml:space="preserve"> </w:t>
      </w:r>
      <w:proofErr w:type="spellStart"/>
      <w:r w:rsidRPr="007D3B6B">
        <w:rPr>
          <w:sz w:val="23"/>
          <w:szCs w:val="23"/>
          <w:lang w:val="de-DE"/>
        </w:rPr>
        <w:t>Cell</w:t>
      </w:r>
      <w:proofErr w:type="spellEnd"/>
      <w:r w:rsidRPr="007D3B6B">
        <w:rPr>
          <w:sz w:val="23"/>
          <w:szCs w:val="23"/>
          <w:lang w:val="de-DE"/>
        </w:rPr>
        <w:t xml:space="preserve"> </w:t>
      </w:r>
      <w:proofErr w:type="spellStart"/>
      <w:r w:rsidRPr="007D3B6B">
        <w:rPr>
          <w:sz w:val="23"/>
          <w:szCs w:val="23"/>
          <w:lang w:val="de-DE"/>
        </w:rPr>
        <w:t>Rebuild</w:t>
      </w:r>
      <w:proofErr w:type="spellEnd"/>
      <w:r w:rsidRPr="007D3B6B">
        <w:rPr>
          <w:sz w:val="23"/>
          <w:szCs w:val="23"/>
          <w:lang w:val="de-DE"/>
        </w:rPr>
        <w:t xml:space="preserve">-Technologie werden innere Haar-Zellstrukturen wieder aufgebaut. Und die Formel mit dem aus Tahiti stammende </w:t>
      </w:r>
      <w:proofErr w:type="spellStart"/>
      <w:r w:rsidRPr="007D3B6B">
        <w:rPr>
          <w:sz w:val="23"/>
          <w:szCs w:val="23"/>
          <w:lang w:val="de-DE"/>
        </w:rPr>
        <w:t>Monoi</w:t>
      </w:r>
      <w:proofErr w:type="spellEnd"/>
      <w:r w:rsidRPr="007D3B6B">
        <w:rPr>
          <w:sz w:val="23"/>
          <w:szCs w:val="23"/>
          <w:lang w:val="de-DE"/>
        </w:rPr>
        <w:t xml:space="preserve">-Öl mit seinen feuchtigkeitsspendenden und pflegenden Eigenschaften sorgt dafür, dass das Haar auch nach ausgiebigem Sonnenbaden frisch und glänzend bleibt. </w:t>
      </w:r>
    </w:p>
    <w:p w14:paraId="1EEABC55" w14:textId="77777777" w:rsidR="00FA5F28" w:rsidRDefault="00FA5F28" w:rsidP="007D3B6B">
      <w:pPr>
        <w:pStyle w:val="Default"/>
        <w:rPr>
          <w:sz w:val="23"/>
          <w:szCs w:val="23"/>
          <w:lang w:val="de-DE"/>
        </w:rPr>
      </w:pPr>
    </w:p>
    <w:p w14:paraId="3D9C051B" w14:textId="6F85E953" w:rsidR="003B04CF" w:rsidRDefault="003B04CF" w:rsidP="007D3B6B">
      <w:pPr>
        <w:pStyle w:val="Default"/>
        <w:rPr>
          <w:sz w:val="23"/>
          <w:szCs w:val="23"/>
          <w:lang w:val="de-DE"/>
        </w:rPr>
      </w:pPr>
    </w:p>
    <w:p w14:paraId="7F551966" w14:textId="19820B89" w:rsidR="003B04CF" w:rsidRDefault="003B04CF" w:rsidP="007D3B6B">
      <w:pPr>
        <w:pStyle w:val="Default"/>
        <w:rPr>
          <w:sz w:val="23"/>
          <w:szCs w:val="23"/>
          <w:lang w:val="de-DE"/>
        </w:rPr>
      </w:pPr>
    </w:p>
    <w:p w14:paraId="2D013500" w14:textId="03C844AC" w:rsidR="003B04CF" w:rsidRDefault="003B04CF" w:rsidP="007D3B6B">
      <w:pPr>
        <w:pStyle w:val="Default"/>
        <w:rPr>
          <w:sz w:val="23"/>
          <w:szCs w:val="23"/>
          <w:lang w:val="de-DE"/>
        </w:rPr>
      </w:pPr>
    </w:p>
    <w:p w14:paraId="34FF390D" w14:textId="20B93B6C" w:rsidR="003B04CF" w:rsidRDefault="003B04CF" w:rsidP="007D3B6B">
      <w:pPr>
        <w:pStyle w:val="Default"/>
        <w:rPr>
          <w:sz w:val="23"/>
          <w:szCs w:val="23"/>
          <w:lang w:val="de-DE"/>
        </w:rPr>
      </w:pPr>
    </w:p>
    <w:p w14:paraId="7D296E7B" w14:textId="1474EB92" w:rsidR="003B04CF" w:rsidRDefault="003B04CF" w:rsidP="007D3B6B">
      <w:pPr>
        <w:pStyle w:val="Default"/>
        <w:rPr>
          <w:sz w:val="23"/>
          <w:szCs w:val="23"/>
          <w:lang w:val="de-DE"/>
        </w:rPr>
      </w:pPr>
    </w:p>
    <w:p w14:paraId="647E0F9C" w14:textId="7B96DBB1" w:rsidR="003B04CF" w:rsidRDefault="003B04CF" w:rsidP="007D3B6B">
      <w:pPr>
        <w:pStyle w:val="Default"/>
        <w:rPr>
          <w:sz w:val="23"/>
          <w:szCs w:val="23"/>
          <w:lang w:val="de-DE"/>
        </w:rPr>
      </w:pPr>
    </w:p>
    <w:p w14:paraId="65770BFC" w14:textId="478CB416" w:rsidR="003B04CF" w:rsidRDefault="003B04CF" w:rsidP="007D3B6B">
      <w:pPr>
        <w:pStyle w:val="Default"/>
        <w:rPr>
          <w:sz w:val="23"/>
          <w:szCs w:val="23"/>
          <w:lang w:val="de-DE"/>
        </w:rPr>
      </w:pPr>
    </w:p>
    <w:p w14:paraId="7BE57E24" w14:textId="77777777" w:rsidR="003B04CF" w:rsidRDefault="003B04CF" w:rsidP="007D3B6B">
      <w:pPr>
        <w:pStyle w:val="Default"/>
        <w:rPr>
          <w:sz w:val="23"/>
          <w:szCs w:val="23"/>
          <w:lang w:val="de-DE"/>
        </w:rPr>
      </w:pPr>
    </w:p>
    <w:p w14:paraId="3908874E" w14:textId="27BEB49F" w:rsidR="00FA5F28" w:rsidRPr="007A1965" w:rsidRDefault="00393246" w:rsidP="007A1965">
      <w:pPr>
        <w:pStyle w:val="Default"/>
        <w:rPr>
          <w:b/>
          <w:sz w:val="23"/>
          <w:szCs w:val="23"/>
          <w:lang w:val="de-DE"/>
        </w:rPr>
      </w:pPr>
      <w:r w:rsidRPr="007A1965">
        <w:rPr>
          <w:b/>
          <w:sz w:val="23"/>
          <w:szCs w:val="23"/>
          <w:lang w:val="de-DE"/>
        </w:rPr>
        <w:lastRenderedPageBreak/>
        <w:t>BC SUN PROTECT Sortiment:</w:t>
      </w:r>
      <w:r w:rsidR="00FA5F28" w:rsidRPr="007A1965">
        <w:rPr>
          <w:b/>
          <w:sz w:val="23"/>
          <w:szCs w:val="23"/>
          <w:lang w:val="de-DE"/>
        </w:rPr>
        <w:br/>
      </w:r>
    </w:p>
    <w:p w14:paraId="0F1A4DB6" w14:textId="1058075A" w:rsidR="007D3B6B" w:rsidRPr="007D3B6B" w:rsidRDefault="007D3B6B" w:rsidP="007A1965">
      <w:pPr>
        <w:pStyle w:val="Default"/>
        <w:rPr>
          <w:sz w:val="23"/>
          <w:szCs w:val="23"/>
          <w:lang w:val="de-DE"/>
        </w:rPr>
      </w:pPr>
      <w:r w:rsidRPr="007D3B6B">
        <w:rPr>
          <w:b/>
          <w:bCs/>
          <w:sz w:val="23"/>
          <w:szCs w:val="23"/>
          <w:lang w:val="de-DE"/>
        </w:rPr>
        <w:t xml:space="preserve">Klein, praktisch, gut – </w:t>
      </w:r>
      <w:proofErr w:type="gramStart"/>
      <w:r w:rsidRPr="007D3B6B">
        <w:rPr>
          <w:b/>
          <w:bCs/>
          <w:sz w:val="23"/>
          <w:szCs w:val="23"/>
          <w:lang w:val="de-DE"/>
        </w:rPr>
        <w:t>das</w:t>
      </w:r>
      <w:proofErr w:type="gramEnd"/>
      <w:r w:rsidRPr="007D3B6B">
        <w:rPr>
          <w:b/>
          <w:bCs/>
          <w:sz w:val="23"/>
          <w:szCs w:val="23"/>
          <w:lang w:val="de-DE"/>
        </w:rPr>
        <w:t xml:space="preserve"> BC Sun </w:t>
      </w:r>
      <w:proofErr w:type="spellStart"/>
      <w:r w:rsidRPr="007D3B6B">
        <w:rPr>
          <w:b/>
          <w:bCs/>
          <w:sz w:val="23"/>
          <w:szCs w:val="23"/>
          <w:lang w:val="de-DE"/>
        </w:rPr>
        <w:t>Protect</w:t>
      </w:r>
      <w:proofErr w:type="spellEnd"/>
      <w:r w:rsidRPr="007D3B6B">
        <w:rPr>
          <w:b/>
          <w:bCs/>
          <w:sz w:val="23"/>
          <w:szCs w:val="23"/>
          <w:lang w:val="de-DE"/>
        </w:rPr>
        <w:t xml:space="preserve"> Travel Kit</w:t>
      </w:r>
    </w:p>
    <w:p w14:paraId="622BD7AC" w14:textId="494CAD68" w:rsidR="00393246" w:rsidRDefault="00FA5F28" w:rsidP="007A1965">
      <w:pPr>
        <w:pStyle w:val="Default"/>
        <w:jc w:val="both"/>
        <w:rPr>
          <w:sz w:val="23"/>
          <w:szCs w:val="23"/>
          <w:lang w:val="de-DE"/>
        </w:rPr>
      </w:pPr>
      <w:r>
        <w:rPr>
          <w:sz w:val="23"/>
          <w:szCs w:val="23"/>
          <w:lang w:val="de-DE"/>
        </w:rPr>
        <w:t>Das</w:t>
      </w:r>
      <w:r w:rsidR="007D3B6B" w:rsidRPr="007D3B6B">
        <w:rPr>
          <w:sz w:val="23"/>
          <w:szCs w:val="23"/>
          <w:lang w:val="de-DE"/>
        </w:rPr>
        <w:t xml:space="preserve"> BC Sun </w:t>
      </w:r>
      <w:proofErr w:type="spellStart"/>
      <w:r w:rsidR="007D3B6B" w:rsidRPr="007D3B6B">
        <w:rPr>
          <w:sz w:val="23"/>
          <w:szCs w:val="23"/>
          <w:lang w:val="de-DE"/>
        </w:rPr>
        <w:t>Protect</w:t>
      </w:r>
      <w:proofErr w:type="spellEnd"/>
      <w:r w:rsidR="007D3B6B" w:rsidRPr="007D3B6B">
        <w:rPr>
          <w:sz w:val="23"/>
          <w:szCs w:val="23"/>
          <w:lang w:val="de-DE"/>
        </w:rPr>
        <w:t xml:space="preserve"> Travel Kit </w:t>
      </w:r>
      <w:r>
        <w:rPr>
          <w:sz w:val="23"/>
          <w:szCs w:val="23"/>
          <w:lang w:val="de-DE"/>
        </w:rPr>
        <w:t xml:space="preserve">enthält das BC Sun Shampoo, Spray Conditioner und </w:t>
      </w:r>
      <w:proofErr w:type="spellStart"/>
      <w:r>
        <w:rPr>
          <w:sz w:val="23"/>
          <w:szCs w:val="23"/>
          <w:lang w:val="de-DE"/>
        </w:rPr>
        <w:t>Shimmer</w:t>
      </w:r>
      <w:proofErr w:type="spellEnd"/>
      <w:r>
        <w:rPr>
          <w:sz w:val="23"/>
          <w:szCs w:val="23"/>
          <w:lang w:val="de-DE"/>
        </w:rPr>
        <w:t xml:space="preserve"> Oil in praktischer 100ml Reisegröße – perfekt für die Haarpflege im Sommerurlaub! UVP*: 24,</w:t>
      </w:r>
      <w:r w:rsidR="003B04CF">
        <w:rPr>
          <w:sz w:val="23"/>
          <w:szCs w:val="23"/>
          <w:lang w:val="de-DE"/>
        </w:rPr>
        <w:t>90</w:t>
      </w:r>
      <w:r>
        <w:rPr>
          <w:sz w:val="23"/>
          <w:szCs w:val="23"/>
          <w:lang w:val="de-DE"/>
        </w:rPr>
        <w:t>€</w:t>
      </w:r>
    </w:p>
    <w:p w14:paraId="46FDCEBB" w14:textId="093BE9AF" w:rsidR="00393246" w:rsidRDefault="00393246" w:rsidP="00FA5F28">
      <w:pPr>
        <w:pStyle w:val="Default"/>
        <w:jc w:val="center"/>
        <w:rPr>
          <w:sz w:val="23"/>
          <w:szCs w:val="23"/>
          <w:lang w:val="de-DE"/>
        </w:rPr>
      </w:pPr>
    </w:p>
    <w:p w14:paraId="6F44007D" w14:textId="6B2DCDDB" w:rsidR="00393246" w:rsidRDefault="00393246" w:rsidP="007A1965">
      <w:pPr>
        <w:pStyle w:val="Default"/>
        <w:jc w:val="both"/>
        <w:rPr>
          <w:sz w:val="23"/>
          <w:szCs w:val="23"/>
          <w:lang w:val="de-DE"/>
        </w:rPr>
      </w:pPr>
      <w:r w:rsidRPr="00393246">
        <w:rPr>
          <w:sz w:val="23"/>
          <w:szCs w:val="23"/>
          <w:lang w:val="de-DE"/>
        </w:rPr>
        <w:t xml:space="preserve">Und mit dem </w:t>
      </w:r>
      <w:r w:rsidRPr="00393246">
        <w:rPr>
          <w:b/>
          <w:sz w:val="23"/>
          <w:szCs w:val="23"/>
          <w:lang w:val="de-DE"/>
        </w:rPr>
        <w:t xml:space="preserve">BC Sun </w:t>
      </w:r>
      <w:proofErr w:type="spellStart"/>
      <w:r w:rsidRPr="00393246">
        <w:rPr>
          <w:b/>
          <w:sz w:val="23"/>
          <w:szCs w:val="23"/>
          <w:lang w:val="de-DE"/>
        </w:rPr>
        <w:t>Protect</w:t>
      </w:r>
      <w:proofErr w:type="spellEnd"/>
      <w:r w:rsidRPr="00393246">
        <w:rPr>
          <w:b/>
          <w:sz w:val="23"/>
          <w:szCs w:val="23"/>
          <w:lang w:val="de-DE"/>
        </w:rPr>
        <w:t xml:space="preserve"> Shampoo</w:t>
      </w:r>
      <w:r w:rsidR="0090001E">
        <w:rPr>
          <w:b/>
          <w:sz w:val="23"/>
          <w:szCs w:val="23"/>
          <w:lang w:val="de-DE"/>
        </w:rPr>
        <w:t xml:space="preserve"> (200ml)</w:t>
      </w:r>
      <w:r w:rsidRPr="00393246">
        <w:rPr>
          <w:b/>
          <w:sz w:val="23"/>
          <w:szCs w:val="23"/>
          <w:lang w:val="de-DE"/>
        </w:rPr>
        <w:t xml:space="preserve"> </w:t>
      </w:r>
      <w:r w:rsidRPr="00393246">
        <w:rPr>
          <w:sz w:val="23"/>
          <w:szCs w:val="23"/>
          <w:lang w:val="de-DE"/>
        </w:rPr>
        <w:t>lassen sich die Haare sanft von schädlichen Rückständen wie Salz, Sand und Chlor reinigen. Zudem gleicht es den Feuchtigkeitslevel von sonnengestresstem Haar und Kopfhaut wieder aus.</w:t>
      </w:r>
      <w:r>
        <w:rPr>
          <w:sz w:val="23"/>
          <w:szCs w:val="23"/>
          <w:lang w:val="de-DE"/>
        </w:rPr>
        <w:br/>
        <w:t>UVP*: 13,</w:t>
      </w:r>
      <w:r w:rsidR="003B04CF">
        <w:rPr>
          <w:sz w:val="23"/>
          <w:szCs w:val="23"/>
          <w:lang w:val="de-DE"/>
        </w:rPr>
        <w:t>5</w:t>
      </w:r>
      <w:r>
        <w:rPr>
          <w:sz w:val="23"/>
          <w:szCs w:val="23"/>
          <w:lang w:val="de-DE"/>
        </w:rPr>
        <w:t>0€</w:t>
      </w:r>
    </w:p>
    <w:p w14:paraId="26F48AE0" w14:textId="2E704569" w:rsidR="00393246" w:rsidRDefault="00393246" w:rsidP="007A1965">
      <w:pPr>
        <w:pStyle w:val="Default"/>
        <w:jc w:val="both"/>
        <w:rPr>
          <w:sz w:val="23"/>
          <w:szCs w:val="23"/>
          <w:lang w:val="de-DE"/>
        </w:rPr>
      </w:pPr>
      <w:r>
        <w:rPr>
          <w:sz w:val="23"/>
          <w:szCs w:val="23"/>
          <w:lang w:val="de-DE"/>
        </w:rPr>
        <w:br/>
      </w:r>
      <w:r w:rsidR="007D3B6B" w:rsidRPr="007D3B6B">
        <w:rPr>
          <w:sz w:val="23"/>
          <w:szCs w:val="23"/>
          <w:lang w:val="de-DE"/>
        </w:rPr>
        <w:t xml:space="preserve">Der </w:t>
      </w:r>
      <w:r w:rsidR="007D3B6B" w:rsidRPr="007D3B6B">
        <w:rPr>
          <w:b/>
          <w:bCs/>
          <w:sz w:val="23"/>
          <w:szCs w:val="23"/>
          <w:lang w:val="de-DE"/>
        </w:rPr>
        <w:t xml:space="preserve">BC Sun </w:t>
      </w:r>
      <w:proofErr w:type="spellStart"/>
      <w:r w:rsidR="007D3B6B" w:rsidRPr="007D3B6B">
        <w:rPr>
          <w:b/>
          <w:bCs/>
          <w:sz w:val="23"/>
          <w:szCs w:val="23"/>
          <w:lang w:val="de-DE"/>
        </w:rPr>
        <w:t>Protect</w:t>
      </w:r>
      <w:proofErr w:type="spellEnd"/>
      <w:r w:rsidR="007D3B6B" w:rsidRPr="007D3B6B">
        <w:rPr>
          <w:b/>
          <w:bCs/>
          <w:sz w:val="23"/>
          <w:szCs w:val="23"/>
          <w:lang w:val="de-DE"/>
        </w:rPr>
        <w:t xml:space="preserve"> Spray Conditioner </w:t>
      </w:r>
      <w:r w:rsidR="0090001E">
        <w:rPr>
          <w:b/>
          <w:bCs/>
          <w:sz w:val="23"/>
          <w:szCs w:val="23"/>
          <w:lang w:val="de-DE"/>
        </w:rPr>
        <w:t xml:space="preserve">(100ml) </w:t>
      </w:r>
      <w:r w:rsidR="007D3B6B" w:rsidRPr="007D3B6B">
        <w:rPr>
          <w:sz w:val="23"/>
          <w:szCs w:val="23"/>
          <w:lang w:val="de-DE"/>
        </w:rPr>
        <w:t xml:space="preserve">entwirrt sanft sonnengestresstes Haar und spendet Feuchtigkeit, während er die Haarfarbe vor dem Verblassen schützt. Er glättet zudem die Haaroberfläche und sorgt für ein angenehmes Haargefühl. </w:t>
      </w:r>
      <w:r>
        <w:rPr>
          <w:sz w:val="23"/>
          <w:szCs w:val="23"/>
          <w:lang w:val="de-DE"/>
        </w:rPr>
        <w:br/>
        <w:t>UVP*: 13,</w:t>
      </w:r>
      <w:r w:rsidR="003B04CF">
        <w:rPr>
          <w:sz w:val="23"/>
          <w:szCs w:val="23"/>
          <w:lang w:val="de-DE"/>
        </w:rPr>
        <w:t>5</w:t>
      </w:r>
      <w:r>
        <w:rPr>
          <w:sz w:val="23"/>
          <w:szCs w:val="23"/>
          <w:lang w:val="de-DE"/>
        </w:rPr>
        <w:t>0€</w:t>
      </w:r>
    </w:p>
    <w:p w14:paraId="732C7A5E" w14:textId="77777777" w:rsidR="00393246" w:rsidRDefault="00393246" w:rsidP="00393246">
      <w:pPr>
        <w:pStyle w:val="Default"/>
        <w:jc w:val="center"/>
        <w:rPr>
          <w:sz w:val="23"/>
          <w:szCs w:val="23"/>
          <w:lang w:val="de-DE"/>
        </w:rPr>
      </w:pPr>
    </w:p>
    <w:p w14:paraId="7AD09853" w14:textId="34ECF467" w:rsidR="00393246" w:rsidRDefault="00393246" w:rsidP="00393246">
      <w:pPr>
        <w:pStyle w:val="Default"/>
        <w:jc w:val="center"/>
        <w:rPr>
          <w:sz w:val="23"/>
          <w:szCs w:val="23"/>
          <w:lang w:val="de-DE"/>
        </w:rPr>
      </w:pPr>
    </w:p>
    <w:p w14:paraId="0C5F5D0A" w14:textId="4D369B7A" w:rsidR="00393246" w:rsidRDefault="00393246" w:rsidP="007A1965">
      <w:pPr>
        <w:pStyle w:val="Default"/>
        <w:jc w:val="both"/>
        <w:rPr>
          <w:sz w:val="23"/>
          <w:szCs w:val="23"/>
          <w:lang w:val="de-DE"/>
        </w:rPr>
      </w:pPr>
      <w:r w:rsidRPr="00393246">
        <w:rPr>
          <w:sz w:val="23"/>
          <w:szCs w:val="23"/>
          <w:lang w:val="de-DE"/>
        </w:rPr>
        <w:t xml:space="preserve">Das </w:t>
      </w:r>
      <w:r w:rsidRPr="00393246">
        <w:rPr>
          <w:b/>
          <w:sz w:val="23"/>
          <w:szCs w:val="23"/>
          <w:lang w:val="de-DE"/>
        </w:rPr>
        <w:t xml:space="preserve">BC Sun </w:t>
      </w:r>
      <w:proofErr w:type="spellStart"/>
      <w:r w:rsidRPr="00393246">
        <w:rPr>
          <w:b/>
          <w:sz w:val="23"/>
          <w:szCs w:val="23"/>
          <w:lang w:val="de-DE"/>
        </w:rPr>
        <w:t>Protect</w:t>
      </w:r>
      <w:proofErr w:type="spellEnd"/>
      <w:r w:rsidRPr="00393246">
        <w:rPr>
          <w:b/>
          <w:sz w:val="23"/>
          <w:szCs w:val="23"/>
          <w:lang w:val="de-DE"/>
        </w:rPr>
        <w:t xml:space="preserve"> Treatment </w:t>
      </w:r>
      <w:r w:rsidR="0090001E">
        <w:rPr>
          <w:b/>
          <w:sz w:val="23"/>
          <w:szCs w:val="23"/>
          <w:lang w:val="de-DE"/>
        </w:rPr>
        <w:t xml:space="preserve">(150ml) </w:t>
      </w:r>
      <w:r w:rsidRPr="00393246">
        <w:rPr>
          <w:sz w:val="23"/>
          <w:szCs w:val="23"/>
          <w:lang w:val="de-DE"/>
        </w:rPr>
        <w:t>entwirrt das Haar, gleicht den Feuchtigkeitshaushalt aus und regeneriert sonnengestresstes Haar intensiv, nachdem es der Sonne ausgesetzt wurde, und schützt die Farbe vor dem Verblassen.</w:t>
      </w:r>
      <w:r w:rsidR="007A1965">
        <w:rPr>
          <w:sz w:val="23"/>
          <w:szCs w:val="23"/>
          <w:lang w:val="de-DE"/>
        </w:rPr>
        <w:t xml:space="preserve"> </w:t>
      </w:r>
      <w:r>
        <w:rPr>
          <w:sz w:val="23"/>
          <w:szCs w:val="23"/>
          <w:lang w:val="de-DE"/>
        </w:rPr>
        <w:t>UVP*: 23,</w:t>
      </w:r>
      <w:r w:rsidR="003B04CF">
        <w:rPr>
          <w:sz w:val="23"/>
          <w:szCs w:val="23"/>
          <w:lang w:val="de-DE"/>
        </w:rPr>
        <w:t>7</w:t>
      </w:r>
      <w:r>
        <w:rPr>
          <w:sz w:val="23"/>
          <w:szCs w:val="23"/>
          <w:lang w:val="de-DE"/>
        </w:rPr>
        <w:t>0€</w:t>
      </w:r>
      <w:r w:rsidR="003B04CF">
        <w:rPr>
          <w:sz w:val="23"/>
          <w:szCs w:val="23"/>
          <w:lang w:val="de-DE"/>
        </w:rPr>
        <w:br/>
      </w:r>
      <w:r w:rsidR="003B04CF">
        <w:rPr>
          <w:sz w:val="23"/>
          <w:szCs w:val="23"/>
          <w:lang w:val="de-DE"/>
        </w:rPr>
        <w:br/>
      </w:r>
    </w:p>
    <w:p w14:paraId="6ACD55B3" w14:textId="2B497AA1" w:rsidR="00393246" w:rsidRDefault="00393246" w:rsidP="00393246">
      <w:pPr>
        <w:pStyle w:val="Default"/>
        <w:jc w:val="center"/>
        <w:rPr>
          <w:sz w:val="23"/>
          <w:szCs w:val="23"/>
          <w:lang w:val="de-DE"/>
        </w:rPr>
      </w:pPr>
    </w:p>
    <w:p w14:paraId="2B1FB5AF" w14:textId="5E875929" w:rsidR="00393246" w:rsidRPr="009C643A" w:rsidRDefault="007D3B6B" w:rsidP="007A1965">
      <w:pPr>
        <w:pStyle w:val="Default"/>
        <w:jc w:val="both"/>
        <w:rPr>
          <w:color w:val="auto"/>
          <w:sz w:val="23"/>
          <w:szCs w:val="23"/>
          <w:lang w:val="de-AT"/>
        </w:rPr>
      </w:pPr>
      <w:r w:rsidRPr="007D3B6B">
        <w:rPr>
          <w:sz w:val="23"/>
          <w:szCs w:val="23"/>
          <w:lang w:val="de-DE"/>
        </w:rPr>
        <w:t xml:space="preserve">Das </w:t>
      </w:r>
      <w:r w:rsidRPr="007D3B6B">
        <w:rPr>
          <w:b/>
          <w:bCs/>
          <w:sz w:val="23"/>
          <w:szCs w:val="23"/>
          <w:lang w:val="de-DE"/>
        </w:rPr>
        <w:t xml:space="preserve">BC Sun </w:t>
      </w:r>
      <w:proofErr w:type="spellStart"/>
      <w:r w:rsidRPr="007D3B6B">
        <w:rPr>
          <w:b/>
          <w:bCs/>
          <w:sz w:val="23"/>
          <w:szCs w:val="23"/>
          <w:lang w:val="de-DE"/>
        </w:rPr>
        <w:t>Protect</w:t>
      </w:r>
      <w:proofErr w:type="spellEnd"/>
      <w:r w:rsidRPr="007D3B6B">
        <w:rPr>
          <w:b/>
          <w:bCs/>
          <w:sz w:val="23"/>
          <w:szCs w:val="23"/>
          <w:lang w:val="de-DE"/>
        </w:rPr>
        <w:t xml:space="preserve"> </w:t>
      </w:r>
      <w:proofErr w:type="spellStart"/>
      <w:r w:rsidRPr="007D3B6B">
        <w:rPr>
          <w:b/>
          <w:bCs/>
          <w:sz w:val="23"/>
          <w:szCs w:val="23"/>
          <w:lang w:val="de-DE"/>
        </w:rPr>
        <w:t>Shimmer</w:t>
      </w:r>
      <w:proofErr w:type="spellEnd"/>
      <w:r w:rsidRPr="007D3B6B">
        <w:rPr>
          <w:b/>
          <w:bCs/>
          <w:sz w:val="23"/>
          <w:szCs w:val="23"/>
          <w:lang w:val="de-DE"/>
        </w:rPr>
        <w:t xml:space="preserve"> Oil </w:t>
      </w:r>
      <w:r w:rsidR="0090001E">
        <w:rPr>
          <w:b/>
          <w:bCs/>
          <w:sz w:val="23"/>
          <w:szCs w:val="23"/>
          <w:lang w:val="de-DE"/>
        </w:rPr>
        <w:t xml:space="preserve">(150ml) </w:t>
      </w:r>
      <w:r w:rsidRPr="007D3B6B">
        <w:rPr>
          <w:sz w:val="23"/>
          <w:szCs w:val="23"/>
          <w:lang w:val="de-DE"/>
        </w:rPr>
        <w:t xml:space="preserve">schützt die Haarstruktur vor, während und nach dem Sonnenbaden. </w:t>
      </w:r>
      <w:r w:rsidR="00393246">
        <w:rPr>
          <w:sz w:val="23"/>
          <w:szCs w:val="23"/>
          <w:lang w:val="de-DE"/>
        </w:rPr>
        <w:t xml:space="preserve"> Die </w:t>
      </w:r>
      <w:r w:rsidRPr="00393246">
        <w:rPr>
          <w:color w:val="auto"/>
          <w:sz w:val="23"/>
          <w:szCs w:val="23"/>
          <w:lang w:val="de-DE"/>
        </w:rPr>
        <w:t xml:space="preserve">glanzverstärkenden Wirkstoffe stärken </w:t>
      </w:r>
      <w:r w:rsidR="00393246">
        <w:rPr>
          <w:color w:val="auto"/>
          <w:sz w:val="23"/>
          <w:szCs w:val="23"/>
          <w:lang w:val="de-DE"/>
        </w:rPr>
        <w:t>außerdem das</w:t>
      </w:r>
      <w:r w:rsidRPr="00393246">
        <w:rPr>
          <w:color w:val="auto"/>
          <w:sz w:val="23"/>
          <w:szCs w:val="23"/>
          <w:lang w:val="de-DE"/>
        </w:rPr>
        <w:t xml:space="preserve"> Haar und bewirken geradezu glamourösen Glanz. </w:t>
      </w:r>
      <w:r w:rsidR="00393246" w:rsidRPr="009C643A">
        <w:rPr>
          <w:color w:val="auto"/>
          <w:sz w:val="23"/>
          <w:szCs w:val="23"/>
          <w:lang w:val="de-AT"/>
        </w:rPr>
        <w:t>UVP*: 18,</w:t>
      </w:r>
      <w:r w:rsidR="003B04CF">
        <w:rPr>
          <w:color w:val="auto"/>
          <w:sz w:val="23"/>
          <w:szCs w:val="23"/>
          <w:lang w:val="de-AT"/>
        </w:rPr>
        <w:t>9</w:t>
      </w:r>
      <w:r w:rsidR="00393246" w:rsidRPr="009C643A">
        <w:rPr>
          <w:color w:val="auto"/>
          <w:sz w:val="23"/>
          <w:szCs w:val="23"/>
          <w:lang w:val="de-AT"/>
        </w:rPr>
        <w:t>0€</w:t>
      </w:r>
    </w:p>
    <w:p w14:paraId="7AACB7FB" w14:textId="77777777" w:rsidR="00FA5F28" w:rsidRDefault="00FA5F28" w:rsidP="00437571">
      <w:pPr>
        <w:pStyle w:val="Standard12pt"/>
        <w:ind w:right="-1"/>
        <w:jc w:val="both"/>
        <w:rPr>
          <w:rStyle w:val="Hyperlink"/>
          <w:rFonts w:cs="Arial"/>
          <w:color w:val="0070C0"/>
          <w:sz w:val="22"/>
          <w:szCs w:val="16"/>
          <w:lang w:val="de-AT"/>
        </w:rPr>
      </w:pPr>
    </w:p>
    <w:p w14:paraId="4F1B08BA" w14:textId="77777777" w:rsidR="00FA5F28" w:rsidRDefault="00FA5F28" w:rsidP="00437571">
      <w:pPr>
        <w:pStyle w:val="Standard12pt"/>
        <w:ind w:right="-1"/>
        <w:jc w:val="both"/>
        <w:rPr>
          <w:rStyle w:val="Hyperlink"/>
          <w:rFonts w:cs="Arial"/>
          <w:color w:val="0070C0"/>
          <w:sz w:val="22"/>
          <w:szCs w:val="16"/>
          <w:lang w:val="de-AT"/>
        </w:rPr>
      </w:pPr>
    </w:p>
    <w:p w14:paraId="0A83C7BA" w14:textId="7719286E" w:rsidR="0097509B" w:rsidRPr="0097509B" w:rsidRDefault="0097509B" w:rsidP="006D7663">
      <w:pPr>
        <w:pStyle w:val="Standard12pt"/>
        <w:spacing w:line="240" w:lineRule="auto"/>
        <w:ind w:right="-1"/>
        <w:jc w:val="both"/>
        <w:rPr>
          <w:sz w:val="16"/>
          <w:szCs w:val="16"/>
        </w:rPr>
      </w:pPr>
      <w:r w:rsidRPr="0097509B">
        <w:rPr>
          <w:sz w:val="16"/>
          <w:szCs w:val="16"/>
        </w:rPr>
        <w:t xml:space="preserve">* unverbindliche Preisempfehlung </w:t>
      </w:r>
    </w:p>
    <w:p w14:paraId="7C91DF77" w14:textId="77777777" w:rsidR="0097509B" w:rsidRDefault="0097509B" w:rsidP="006D7663">
      <w:pPr>
        <w:pStyle w:val="Standard12pt"/>
        <w:spacing w:line="240" w:lineRule="auto"/>
        <w:ind w:right="-1"/>
        <w:jc w:val="both"/>
        <w:rPr>
          <w:b/>
          <w:sz w:val="20"/>
          <w:szCs w:val="20"/>
        </w:rPr>
      </w:pPr>
    </w:p>
    <w:p w14:paraId="43E7E7F7" w14:textId="77777777" w:rsidR="00DC6B0C" w:rsidRPr="00AD6F18" w:rsidRDefault="00DC6B0C" w:rsidP="00176235">
      <w:pPr>
        <w:spacing w:line="300" w:lineRule="atLeast"/>
        <w:jc w:val="both"/>
        <w:outlineLvl w:val="0"/>
        <w:rPr>
          <w:rFonts w:cs="Arial"/>
          <w:sz w:val="18"/>
          <w:szCs w:val="18"/>
        </w:rPr>
      </w:pPr>
      <w:r w:rsidRPr="00AD6F18">
        <w:rPr>
          <w:rFonts w:cs="Arial"/>
          <w:sz w:val="18"/>
          <w:szCs w:val="18"/>
        </w:rPr>
        <w:t>Verwendete Sammelbezeichnungen wie Konsumenten, Verbraucher, Mitarbeiter, Manager, Kunden, Teilnehmer oder Aktionäre sind als geschlechtsneutral anzusehen. Die Produktnamen sind eingetragene Marken.</w:t>
      </w:r>
    </w:p>
    <w:p w14:paraId="32BAD90E" w14:textId="77777777" w:rsidR="00DC6B0C" w:rsidRPr="00AD6F18" w:rsidRDefault="00DC6B0C" w:rsidP="00176235">
      <w:pPr>
        <w:spacing w:line="300" w:lineRule="atLeast"/>
        <w:jc w:val="both"/>
        <w:outlineLvl w:val="0"/>
        <w:rPr>
          <w:sz w:val="18"/>
          <w:szCs w:val="18"/>
          <w:lang w:val="de-AT"/>
        </w:rPr>
      </w:pPr>
    </w:p>
    <w:p w14:paraId="4525BE42" w14:textId="54F9024A" w:rsidR="00DC6B0C" w:rsidRPr="00AD6F18" w:rsidRDefault="00DC6B0C" w:rsidP="00176235">
      <w:pPr>
        <w:spacing w:line="300" w:lineRule="atLeast"/>
        <w:jc w:val="both"/>
        <w:outlineLvl w:val="0"/>
        <w:rPr>
          <w:sz w:val="18"/>
          <w:szCs w:val="18"/>
          <w:lang w:val="de-AT"/>
        </w:rPr>
      </w:pPr>
      <w:r w:rsidRPr="00AD6F18">
        <w:rPr>
          <w:sz w:val="18"/>
          <w:szCs w:val="18"/>
          <w:lang w:val="de-AT"/>
        </w:rPr>
        <w:t xml:space="preserve">Fotomaterial finden Sie im Internet unter </w:t>
      </w:r>
      <w:hyperlink r:id="rId8" w:history="1">
        <w:r w:rsidRPr="00AD6F18">
          <w:rPr>
            <w:rStyle w:val="Hyperlink"/>
            <w:sz w:val="18"/>
            <w:szCs w:val="18"/>
            <w:lang w:val="de-AT"/>
          </w:rPr>
          <w:t>http://news.henkel.at</w:t>
        </w:r>
      </w:hyperlink>
      <w:r w:rsidRPr="00AD6F18">
        <w:rPr>
          <w:sz w:val="18"/>
          <w:szCs w:val="18"/>
          <w:lang w:val="de-AT"/>
        </w:rPr>
        <w:t xml:space="preserve">, </w:t>
      </w:r>
      <w:r w:rsidR="004D7683">
        <w:rPr>
          <w:sz w:val="18"/>
          <w:szCs w:val="18"/>
        </w:rPr>
        <w:t xml:space="preserve">nähere Infos zu Schwarzkopf Professional </w:t>
      </w:r>
      <w:r w:rsidRPr="00AD6F18">
        <w:rPr>
          <w:sz w:val="18"/>
          <w:szCs w:val="18"/>
        </w:rPr>
        <w:t>gibt es unter www.schwarzkopf-professional.at.</w:t>
      </w:r>
    </w:p>
    <w:p w14:paraId="5400D174" w14:textId="77777777" w:rsidR="00DC6B0C" w:rsidRPr="00AD6F18" w:rsidRDefault="00DC6B0C" w:rsidP="00176235">
      <w:pPr>
        <w:spacing w:line="300" w:lineRule="atLeast"/>
        <w:outlineLvl w:val="0"/>
        <w:rPr>
          <w:sz w:val="18"/>
          <w:szCs w:val="18"/>
          <w:lang w:val="de-AT"/>
        </w:rPr>
      </w:pPr>
    </w:p>
    <w:p w14:paraId="6EFDE112" w14:textId="4210C426" w:rsidR="00DC6B0C" w:rsidRDefault="009C643A" w:rsidP="00176235">
      <w:pPr>
        <w:autoSpaceDE w:val="0"/>
        <w:autoSpaceDN w:val="0"/>
        <w:adjustRightInd w:val="0"/>
        <w:spacing w:line="300" w:lineRule="atLeast"/>
        <w:jc w:val="both"/>
        <w:rPr>
          <w:sz w:val="18"/>
          <w:szCs w:val="18"/>
          <w:lang w:val="de-AT"/>
        </w:rPr>
      </w:pPr>
      <w:r w:rsidRPr="009C643A">
        <w:rPr>
          <w:sz w:val="18"/>
          <w:szCs w:val="18"/>
          <w:lang w:val="de-AT"/>
        </w:rPr>
        <w:t xml:space="preserve">Die Henkel Central Eastern Europe (CEE) mit Sitz in Wien trägt die Verantwortung für 32 Länder in Mittel- und Osteuropa sowie in der Region Zentralasien-Kaukasus. Das Unternehmen hält eine führende Marktposition in den Geschäftsbereichen </w:t>
      </w:r>
      <w:proofErr w:type="spellStart"/>
      <w:r w:rsidRPr="009C643A">
        <w:rPr>
          <w:sz w:val="18"/>
          <w:szCs w:val="18"/>
          <w:lang w:val="de-AT"/>
        </w:rPr>
        <w:t>Laundry</w:t>
      </w:r>
      <w:proofErr w:type="spellEnd"/>
      <w:r w:rsidRPr="009C643A">
        <w:rPr>
          <w:sz w:val="18"/>
          <w:szCs w:val="18"/>
          <w:lang w:val="de-AT"/>
        </w:rPr>
        <w:t xml:space="preserve"> &amp; Home Care, </w:t>
      </w:r>
      <w:proofErr w:type="spellStart"/>
      <w:r w:rsidRPr="009C643A">
        <w:rPr>
          <w:sz w:val="18"/>
          <w:szCs w:val="18"/>
          <w:lang w:val="de-AT"/>
        </w:rPr>
        <w:t>Adhesive</w:t>
      </w:r>
      <w:proofErr w:type="spellEnd"/>
      <w:r w:rsidRPr="009C643A">
        <w:rPr>
          <w:sz w:val="18"/>
          <w:szCs w:val="18"/>
          <w:lang w:val="de-AT"/>
        </w:rPr>
        <w:t xml:space="preserve"> Technologies und Beauty Care. In Österreich gibt es Henkel-Produkte seit 131 Jahren. Am Standort Wien wird seit 1927 produziert. Zu den Top-Marken von Henkel in Österreich zählen Blue Star, </w:t>
      </w:r>
      <w:proofErr w:type="spellStart"/>
      <w:r w:rsidRPr="009C643A">
        <w:rPr>
          <w:sz w:val="18"/>
          <w:szCs w:val="18"/>
          <w:lang w:val="de-AT"/>
        </w:rPr>
        <w:t>Cimsec</w:t>
      </w:r>
      <w:proofErr w:type="spellEnd"/>
      <w:r w:rsidRPr="009C643A">
        <w:rPr>
          <w:sz w:val="18"/>
          <w:szCs w:val="18"/>
          <w:lang w:val="de-AT"/>
        </w:rPr>
        <w:t xml:space="preserve">, Fa, Loctite, </w:t>
      </w:r>
      <w:proofErr w:type="spellStart"/>
      <w:r w:rsidRPr="009C643A">
        <w:rPr>
          <w:sz w:val="18"/>
          <w:szCs w:val="18"/>
          <w:lang w:val="de-AT"/>
        </w:rPr>
        <w:t>Pattex</w:t>
      </w:r>
      <w:proofErr w:type="spellEnd"/>
      <w:r w:rsidRPr="009C643A">
        <w:rPr>
          <w:sz w:val="18"/>
          <w:szCs w:val="18"/>
          <w:lang w:val="de-AT"/>
        </w:rPr>
        <w:t xml:space="preserve">, Persil, Schwarzkopf, </w:t>
      </w:r>
      <w:proofErr w:type="spellStart"/>
      <w:r w:rsidRPr="009C643A">
        <w:rPr>
          <w:sz w:val="18"/>
          <w:szCs w:val="18"/>
          <w:lang w:val="de-AT"/>
        </w:rPr>
        <w:t>Somat</w:t>
      </w:r>
      <w:proofErr w:type="spellEnd"/>
      <w:r w:rsidRPr="009C643A">
        <w:rPr>
          <w:sz w:val="18"/>
          <w:szCs w:val="18"/>
          <w:lang w:val="de-AT"/>
        </w:rPr>
        <w:t xml:space="preserve"> und </w:t>
      </w:r>
      <w:proofErr w:type="spellStart"/>
      <w:r w:rsidRPr="009C643A">
        <w:rPr>
          <w:sz w:val="18"/>
          <w:szCs w:val="18"/>
          <w:lang w:val="de-AT"/>
        </w:rPr>
        <w:t>Syoss</w:t>
      </w:r>
      <w:proofErr w:type="spellEnd"/>
      <w:r w:rsidRPr="009C643A">
        <w:rPr>
          <w:sz w:val="18"/>
          <w:szCs w:val="18"/>
          <w:lang w:val="de-AT"/>
        </w:rPr>
        <w:t>.</w:t>
      </w:r>
    </w:p>
    <w:p w14:paraId="1841CBB6" w14:textId="77777777" w:rsidR="009C643A" w:rsidRPr="009C643A" w:rsidRDefault="009C643A" w:rsidP="00176235">
      <w:pPr>
        <w:autoSpaceDE w:val="0"/>
        <w:autoSpaceDN w:val="0"/>
        <w:adjustRightInd w:val="0"/>
        <w:spacing w:line="300" w:lineRule="atLeast"/>
        <w:jc w:val="both"/>
        <w:rPr>
          <w:sz w:val="18"/>
          <w:szCs w:val="18"/>
          <w:lang w:val="de-AT"/>
        </w:rPr>
      </w:pPr>
    </w:p>
    <w:p w14:paraId="0311F6EF" w14:textId="763C9549" w:rsidR="00AD6F18" w:rsidRPr="009C643A" w:rsidRDefault="009C643A" w:rsidP="00655302">
      <w:pPr>
        <w:spacing w:line="280" w:lineRule="exact"/>
        <w:jc w:val="both"/>
        <w:rPr>
          <w:sz w:val="18"/>
          <w:szCs w:val="18"/>
          <w:lang w:val="de-AT"/>
        </w:rPr>
      </w:pPr>
      <w:r w:rsidRPr="009C643A">
        <w:rPr>
          <w:sz w:val="18"/>
          <w:szCs w:val="18"/>
          <w:lang w:val="de-AT"/>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9C643A">
        <w:rPr>
          <w:sz w:val="18"/>
          <w:szCs w:val="18"/>
          <w:lang w:val="de-AT"/>
        </w:rPr>
        <w:t>Adhesive</w:t>
      </w:r>
      <w:proofErr w:type="spellEnd"/>
      <w:r w:rsidRPr="009C643A">
        <w:rPr>
          <w:sz w:val="18"/>
          <w:szCs w:val="18"/>
          <w:lang w:val="de-AT"/>
        </w:rPr>
        <w:t xml:space="preserve"> Technologies globaler Marktführer im Klebstoffbereich. Auch mit den Unternehmensbereichen </w:t>
      </w:r>
      <w:proofErr w:type="spellStart"/>
      <w:r w:rsidRPr="009C643A">
        <w:rPr>
          <w:sz w:val="18"/>
          <w:szCs w:val="18"/>
          <w:lang w:val="de-AT"/>
        </w:rPr>
        <w:t>Laundry</w:t>
      </w:r>
      <w:proofErr w:type="spellEnd"/>
      <w:r w:rsidRPr="009C643A">
        <w:rPr>
          <w:sz w:val="18"/>
          <w:szCs w:val="18"/>
          <w:lang w:val="de-AT"/>
        </w:rPr>
        <w:t xml:space="preserve"> &amp; Home Care und Beauty Care ist das Unternehmen in vielen Märkten und Kategorien führend. Henkel wurde 1876 gegründet und blickt auf eine über 140-jährige Erfolgsgeschichte zurück. Im Geschäftsjahr 2017 erzielte Henkel einen Umsatz von 20 Mrd. Euro und </w:t>
      </w:r>
      <w:r w:rsidRPr="009C643A">
        <w:rPr>
          <w:sz w:val="18"/>
          <w:szCs w:val="18"/>
          <w:lang w:val="de-AT"/>
        </w:rPr>
        <w:lastRenderedPageBreak/>
        <w:t>ein bereinigtes betriebliches Ergebnis von rund 3,5 Mrd. Euro. Allein Loctite, Schwarzkopf und Persil, die jeweiligen Top-Marken der drei Unternehmensbereiche, erzielten dabei einen Umsatz von 6,4 Mrd. Euro. Henkel beschäftigt weltweit mehr als 53.000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w:t>
      </w:r>
      <w:r>
        <w:rPr>
          <w:sz w:val="18"/>
          <w:szCs w:val="18"/>
          <w:lang w:val="de-AT"/>
        </w:rPr>
        <w:br/>
      </w:r>
    </w:p>
    <w:p w14:paraId="66CD588C" w14:textId="77777777" w:rsidR="00655302" w:rsidRPr="0043742C" w:rsidRDefault="00655302" w:rsidP="00655302">
      <w:pPr>
        <w:spacing w:line="280" w:lineRule="exact"/>
        <w:jc w:val="both"/>
        <w:rPr>
          <w:b/>
        </w:rPr>
      </w:pPr>
      <w:r w:rsidRPr="0043742C">
        <w:rPr>
          <w:b/>
        </w:rPr>
        <w:t>Kontakt</w:t>
      </w:r>
    </w:p>
    <w:p w14:paraId="78493C19" w14:textId="77777777" w:rsidR="00655302" w:rsidRPr="00B400AC" w:rsidRDefault="00655302" w:rsidP="00655302">
      <w:pPr>
        <w:spacing w:line="280" w:lineRule="exact"/>
        <w:outlineLvl w:val="0"/>
        <w:rPr>
          <w:b/>
        </w:rPr>
      </w:pPr>
      <w:r w:rsidRPr="00F111B8">
        <w:rPr>
          <w:b/>
        </w:rPr>
        <w:tab/>
      </w:r>
      <w:r w:rsidRPr="00B400AC">
        <w:rPr>
          <w:b/>
        </w:rPr>
        <w:t xml:space="preserve">      Henkel CEE</w:t>
      </w:r>
      <w:r w:rsidRPr="00B400AC">
        <w:rPr>
          <w:b/>
        </w:rPr>
        <w:tab/>
      </w:r>
      <w:r w:rsidRPr="00B400AC">
        <w:rPr>
          <w:b/>
        </w:rPr>
        <w:tab/>
      </w:r>
      <w:r w:rsidRPr="00B400AC">
        <w:rPr>
          <w:b/>
        </w:rPr>
        <w:tab/>
        <w:t xml:space="preserve">   </w:t>
      </w:r>
      <w:proofErr w:type="spellStart"/>
      <w:r w:rsidRPr="00B400AC">
        <w:rPr>
          <w:b/>
        </w:rPr>
        <w:t>Glam</w:t>
      </w:r>
      <w:proofErr w:type="spellEnd"/>
      <w:r w:rsidRPr="00B400AC">
        <w:rPr>
          <w:b/>
        </w:rPr>
        <w:t xml:space="preserve"> Communications GmbH</w:t>
      </w:r>
    </w:p>
    <w:p w14:paraId="2C937B8D" w14:textId="77777777" w:rsidR="00655302" w:rsidRDefault="00655302" w:rsidP="00655302">
      <w:pPr>
        <w:tabs>
          <w:tab w:val="left" w:pos="1080"/>
          <w:tab w:val="left" w:pos="4500"/>
        </w:tabs>
        <w:rPr>
          <w:lang w:val="de-AT"/>
        </w:rPr>
      </w:pPr>
      <w:r>
        <w:rPr>
          <w:lang w:val="de-AT"/>
        </w:rPr>
        <w:t>Kontakt</w:t>
      </w:r>
      <w:r>
        <w:rPr>
          <w:lang w:val="de-AT"/>
        </w:rPr>
        <w:tab/>
        <w:t>Mag. Michael Sgiarovello</w:t>
      </w:r>
      <w:r>
        <w:rPr>
          <w:lang w:val="de-AT"/>
        </w:rPr>
        <w:tab/>
      </w:r>
      <w:r w:rsidRPr="00B400AC">
        <w:rPr>
          <w:rFonts w:eastAsia="Arial"/>
          <w:lang w:val="de-AT"/>
        </w:rPr>
        <w:t>Marjan Firouz</w:t>
      </w:r>
    </w:p>
    <w:p w14:paraId="30F79C6D" w14:textId="77777777" w:rsidR="00655302" w:rsidRDefault="00655302" w:rsidP="00655302">
      <w:pPr>
        <w:tabs>
          <w:tab w:val="left" w:pos="1080"/>
          <w:tab w:val="left" w:pos="4500"/>
        </w:tabs>
        <w:rPr>
          <w:lang w:val="de-AT"/>
        </w:rPr>
      </w:pPr>
      <w:r>
        <w:rPr>
          <w:lang w:val="de-AT"/>
        </w:rPr>
        <w:t>Telefon</w:t>
      </w:r>
      <w:r>
        <w:rPr>
          <w:lang w:val="de-AT"/>
        </w:rPr>
        <w:tab/>
        <w:t>+43 (0)1 711 04-2744</w:t>
      </w:r>
      <w:r>
        <w:rPr>
          <w:lang w:val="de-AT"/>
        </w:rPr>
        <w:tab/>
      </w:r>
      <w:r w:rsidRPr="00B400AC">
        <w:rPr>
          <w:rFonts w:eastAsia="Arial"/>
          <w:lang w:val="de-AT"/>
        </w:rPr>
        <w:t>+43-664-4974588</w:t>
      </w:r>
    </w:p>
    <w:p w14:paraId="2638D106" w14:textId="77777777" w:rsidR="00655302" w:rsidRDefault="00655302" w:rsidP="00655302">
      <w:pPr>
        <w:tabs>
          <w:tab w:val="left" w:pos="1080"/>
          <w:tab w:val="left" w:pos="4500"/>
        </w:tabs>
        <w:rPr>
          <w:lang w:val="de-AT"/>
        </w:rPr>
      </w:pPr>
      <w:r>
        <w:rPr>
          <w:lang w:val="de-AT"/>
        </w:rPr>
        <w:t>E-Mail</w:t>
      </w:r>
      <w:r>
        <w:rPr>
          <w:lang w:val="de-AT"/>
        </w:rPr>
        <w:tab/>
      </w:r>
      <w:hyperlink r:id="rId9" w:history="1">
        <w:r w:rsidRPr="0059645D">
          <w:rPr>
            <w:rStyle w:val="Hyperlink"/>
            <w:lang w:val="de-AT"/>
          </w:rPr>
          <w:t>michael.sgiarovello@henkel.com</w:t>
        </w:r>
      </w:hyperlink>
      <w:r>
        <w:rPr>
          <w:lang w:val="de-AT"/>
        </w:rPr>
        <w:t xml:space="preserve"> </w:t>
      </w:r>
      <w:r>
        <w:rPr>
          <w:lang w:val="de-AT"/>
        </w:rPr>
        <w:tab/>
      </w:r>
      <w:hyperlink r:id="rId10" w:history="1">
        <w:r w:rsidRPr="00B400AC">
          <w:rPr>
            <w:rStyle w:val="Hyperlink"/>
            <w:rFonts w:cs="Arial"/>
            <w:szCs w:val="20"/>
            <w:lang w:val="de-AT" w:eastAsia="de-DE"/>
          </w:rPr>
          <w:t>marjan.firouz@glam-communications.eu</w:t>
        </w:r>
      </w:hyperlink>
    </w:p>
    <w:p w14:paraId="5DA6B0A8" w14:textId="33998ED3" w:rsidR="0091451F" w:rsidRDefault="00093309" w:rsidP="006D7663">
      <w:pPr>
        <w:pStyle w:val="Standard12pt"/>
        <w:jc w:val="both"/>
      </w:pPr>
      <w:r>
        <w:rPr>
          <w:rFonts w:eastAsia="Arial" w:cs="Arial"/>
          <w:sz w:val="20"/>
          <w:szCs w:val="20"/>
          <w:lang w:eastAsia="de-DE"/>
        </w:rPr>
        <w:br/>
      </w:r>
      <w:r w:rsidR="00655302" w:rsidRPr="00B400AC">
        <w:rPr>
          <w:sz w:val="20"/>
        </w:rPr>
        <w:t>Henkel Central Eastern Europe GmbH</w:t>
      </w:r>
    </w:p>
    <w:sectPr w:rsidR="0091451F" w:rsidSect="00CB695E">
      <w:headerReference w:type="default" r:id="rId11"/>
      <w:footerReference w:type="default" r:id="rId12"/>
      <w:headerReference w:type="first" r:id="rId13"/>
      <w:footerReference w:type="first" r:id="rId14"/>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E275F" w14:textId="77777777" w:rsidR="00FB1F00" w:rsidRDefault="00FB1F00">
      <w:r>
        <w:separator/>
      </w:r>
    </w:p>
  </w:endnote>
  <w:endnote w:type="continuationSeparator" w:id="0">
    <w:p w14:paraId="010C98AD" w14:textId="77777777" w:rsidR="00FB1F00" w:rsidRDefault="00FB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5AAF9" w14:textId="77777777" w:rsidR="008D4CE8" w:rsidRDefault="008D4CE8" w:rsidP="00D260A2">
    <w:pPr>
      <w:pStyle w:val="Fuzeile"/>
      <w:tabs>
        <w:tab w:val="clear" w:pos="7083"/>
        <w:tab w:val="clear" w:pos="8640"/>
        <w:tab w:val="right" w:pos="9057"/>
      </w:tabs>
      <w:rPr>
        <w:color w:val="auto"/>
        <w:lang w:val="en-US"/>
      </w:rPr>
    </w:pPr>
  </w:p>
  <w:p w14:paraId="0BECDE37" w14:textId="0301F79D"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46422B">
      <w:rPr>
        <w:b w:val="0"/>
        <w:noProof/>
        <w:color w:val="auto"/>
        <w:lang w:val="en-US"/>
      </w:rPr>
      <w:t>3</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46422B">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5ECD" w14:textId="7891C4A0" w:rsidR="00DF7AAE" w:rsidRDefault="00D15AD1" w:rsidP="00DF7AAE">
    <w:pPr>
      <w:pStyle w:val="Fuzeile"/>
      <w:spacing w:line="240" w:lineRule="auto"/>
      <w:rPr>
        <w:position w:val="8"/>
      </w:rPr>
    </w:pPr>
    <w:r>
      <w:br/>
    </w:r>
  </w:p>
  <w:p w14:paraId="619F26B0" w14:textId="7EDE5695"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46422B">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46422B">
      <w:rPr>
        <w:b w:val="0"/>
        <w:noProof/>
        <w:color w:val="auto"/>
      </w:rPr>
      <w:t>3</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81AB5" w14:textId="77777777" w:rsidR="00FB1F00" w:rsidRDefault="00FB1F00">
      <w:r>
        <w:separator/>
      </w:r>
    </w:p>
  </w:footnote>
  <w:footnote w:type="continuationSeparator" w:id="0">
    <w:p w14:paraId="78E7E9CF" w14:textId="77777777" w:rsidR="00FB1F00" w:rsidRDefault="00FB1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AFA23" w14:textId="77777777" w:rsidR="008D4CE8" w:rsidRDefault="008D4CE8">
    <w:pPr>
      <w:pStyle w:val="Kopfzeile"/>
    </w:pPr>
  </w:p>
  <w:p w14:paraId="165B0994" w14:textId="77777777"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252F8" w14:textId="3F9E9550"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14:paraId="2135A360" w14:textId="3A0047C6" w:rsidR="008D4CE8" w:rsidRDefault="00F33DD2" w:rsidP="00F33DD2">
    <w:pPr>
      <w:pStyle w:val="Kopfzeile"/>
      <w:tabs>
        <w:tab w:val="clear" w:pos="8640"/>
      </w:tabs>
      <w:spacing w:line="420" w:lineRule="atLeast"/>
      <w:jc w:val="center"/>
      <w:rPr>
        <w:b/>
        <w:bCs/>
        <w:sz w:val="36"/>
        <w:szCs w:val="36"/>
      </w:rPr>
    </w:pPr>
    <w:r w:rsidRPr="00975CA2">
      <w:rPr>
        <w:noProof/>
        <w:position w:val="10"/>
        <w:lang w:eastAsia="de-DE"/>
      </w:rPr>
      <w:drawing>
        <wp:inline distT="0" distB="0" distL="0" distR="0" wp14:anchorId="37CE52DE" wp14:editId="1BAB2391">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14:paraId="21C964F5" w14:textId="475461D0" w:rsidR="008D4CE8" w:rsidRDefault="008D4CE8" w:rsidP="00D260A2">
    <w:pPr>
      <w:pStyle w:val="Kopfzeile"/>
      <w:tabs>
        <w:tab w:val="clear" w:pos="8640"/>
      </w:tabs>
      <w:spacing w:line="420" w:lineRule="atLeast"/>
      <w:jc w:val="right"/>
      <w:rPr>
        <w:b/>
        <w:bCs/>
        <w:sz w:val="36"/>
        <w:szCs w:val="36"/>
      </w:rPr>
    </w:pPr>
  </w:p>
  <w:p w14:paraId="4632BEA1" w14:textId="77777777" w:rsidR="008D4CE8" w:rsidRDefault="008D4CE8" w:rsidP="00D260A2">
    <w:pPr>
      <w:pStyle w:val="Kopfzeile"/>
      <w:tabs>
        <w:tab w:val="clear" w:pos="8640"/>
      </w:tabs>
      <w:spacing w:line="420" w:lineRule="atLeast"/>
      <w:jc w:val="right"/>
      <w:rPr>
        <w:b/>
        <w:bCs/>
        <w:sz w:val="36"/>
        <w:szCs w:val="36"/>
      </w:rPr>
    </w:pPr>
  </w:p>
  <w:p w14:paraId="23C80619" w14:textId="4B14BCAA"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957028"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JZc8IAAADaAAAADwAAAGRycy9kb3ducmV2LnhtbESPwWrCQBCG74W+wzIFb3VTB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JZc8IAAADaAAAADwAAAAAAAAAAAAAA&#10;AAChAgAAZHJzL2Rvd25yZXYueG1sUEsFBgAAAAAEAAQA+QAAAJADAAAAAA==&#10;" strokecolor="#e1000f" strokeweight=".5pt"/>
              <v:line id="Line 4" o:spid="_x0000_s1028" style="position:absolute;visibility:visible;mso-wrap-style:squar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vBB8IAAADaAAAADwAAAGRycy9kb3ducmV2LnhtbESPwWrCQBCG74W+wzIFb3VTE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vBB8IAAADaAAAADwAAAAAAAAAAAAAA&#10;AAChAgAAZHJzL2Rvd25yZXYueG1sUEsFBgAAAAAEAAQA+QAAAJADAAAAAA==&#10;" strokecolor="#e1000f" strokeweight=".5pt"/>
              <v:line id="Line 5" o:spid="_x0000_s1029" style="position:absolute;visibility:visible;mso-wrap-style:squar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dknMIAAADaAAAADwAAAGRycy9kb3ducmV2LnhtbESPwWrCQBCG74W+wzIFb3VTQSnRVSRU&#10;EcWDqeJ1zI5JMDsbsmuMPr0rFHqcmf//hm8y60wlWmpcaVnBVz8CQZxZXXKuYP+7+PwG4Tyyxsoy&#10;KbiTg9n0/W2CsbY33lGb+lwECLsYFRTe17GULivIoOvbmjjczrYx6MPY5FI3eAtwU8lBFI2kwZLD&#10;hwJrSgrKLunVBIrdrjeP09L+aE9dkmbp8dAmSvU+uvkYRNj5//Bfe6UVDOGlEjR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dknMIAAADaAAAADwAAAAAAAAAAAAAA&#10;AAChAgAAZHJzL2Rvd25yZXYueG1sUEsFBgAAAAAEAAQA+QAAAJADA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en-US" w:vendorID="64" w:dllVersion="0" w:nlCheck="1" w:checkStyle="0"/>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33CD0"/>
    <w:rsid w:val="00040777"/>
    <w:rsid w:val="00040D3D"/>
    <w:rsid w:val="00045F1F"/>
    <w:rsid w:val="00047F64"/>
    <w:rsid w:val="00054278"/>
    <w:rsid w:val="00057E55"/>
    <w:rsid w:val="00060C87"/>
    <w:rsid w:val="000640F3"/>
    <w:rsid w:val="0006685A"/>
    <w:rsid w:val="00070346"/>
    <w:rsid w:val="000704A4"/>
    <w:rsid w:val="0007441C"/>
    <w:rsid w:val="00074DC5"/>
    <w:rsid w:val="00075793"/>
    <w:rsid w:val="00082632"/>
    <w:rsid w:val="00085634"/>
    <w:rsid w:val="000878DE"/>
    <w:rsid w:val="00093309"/>
    <w:rsid w:val="00095B60"/>
    <w:rsid w:val="000A3F0D"/>
    <w:rsid w:val="000B1C40"/>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1F6E5C"/>
    <w:rsid w:val="0020545D"/>
    <w:rsid w:val="002120D8"/>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45F78"/>
    <w:rsid w:val="00352B47"/>
    <w:rsid w:val="003554AD"/>
    <w:rsid w:val="0036104D"/>
    <w:rsid w:val="003621EB"/>
    <w:rsid w:val="003712BC"/>
    <w:rsid w:val="003721AE"/>
    <w:rsid w:val="0037378F"/>
    <w:rsid w:val="00374092"/>
    <w:rsid w:val="003924D6"/>
    <w:rsid w:val="003926D8"/>
    <w:rsid w:val="00392794"/>
    <w:rsid w:val="00393246"/>
    <w:rsid w:val="003A578C"/>
    <w:rsid w:val="003B04CF"/>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5005"/>
    <w:rsid w:val="00446906"/>
    <w:rsid w:val="00454995"/>
    <w:rsid w:val="0046008F"/>
    <w:rsid w:val="00461236"/>
    <w:rsid w:val="0046422B"/>
    <w:rsid w:val="00470E79"/>
    <w:rsid w:val="00473C35"/>
    <w:rsid w:val="0048218F"/>
    <w:rsid w:val="00484C7C"/>
    <w:rsid w:val="004870A2"/>
    <w:rsid w:val="0048798A"/>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41040"/>
    <w:rsid w:val="0054502C"/>
    <w:rsid w:val="00546E51"/>
    <w:rsid w:val="0055461F"/>
    <w:rsid w:val="00555695"/>
    <w:rsid w:val="005662AA"/>
    <w:rsid w:val="00570C97"/>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10182"/>
    <w:rsid w:val="00612554"/>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1EC2"/>
    <w:rsid w:val="006954F4"/>
    <w:rsid w:val="00695DF1"/>
    <w:rsid w:val="006968A7"/>
    <w:rsid w:val="0069695E"/>
    <w:rsid w:val="006A21F2"/>
    <w:rsid w:val="006A408D"/>
    <w:rsid w:val="006A40BA"/>
    <w:rsid w:val="006A653D"/>
    <w:rsid w:val="006B14DF"/>
    <w:rsid w:val="006B1AAF"/>
    <w:rsid w:val="006B22A9"/>
    <w:rsid w:val="006B2E84"/>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1965"/>
    <w:rsid w:val="007A511B"/>
    <w:rsid w:val="007A7657"/>
    <w:rsid w:val="007B44E2"/>
    <w:rsid w:val="007B50EA"/>
    <w:rsid w:val="007B7FAC"/>
    <w:rsid w:val="007C16CD"/>
    <w:rsid w:val="007C63A7"/>
    <w:rsid w:val="007D3B6B"/>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001E"/>
    <w:rsid w:val="00902C85"/>
    <w:rsid w:val="0090498C"/>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2670"/>
    <w:rsid w:val="00971ADD"/>
    <w:rsid w:val="0097509B"/>
    <w:rsid w:val="00980860"/>
    <w:rsid w:val="00984CA2"/>
    <w:rsid w:val="00985AD7"/>
    <w:rsid w:val="009866F9"/>
    <w:rsid w:val="009952BD"/>
    <w:rsid w:val="009B21DA"/>
    <w:rsid w:val="009B5C42"/>
    <w:rsid w:val="009B703A"/>
    <w:rsid w:val="009B773F"/>
    <w:rsid w:val="009B7A94"/>
    <w:rsid w:val="009C643A"/>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4E42"/>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428D"/>
    <w:rsid w:val="00BC501E"/>
    <w:rsid w:val="00BC5575"/>
    <w:rsid w:val="00BC6D38"/>
    <w:rsid w:val="00BC7657"/>
    <w:rsid w:val="00BD1CE2"/>
    <w:rsid w:val="00BD2665"/>
    <w:rsid w:val="00BD3FE7"/>
    <w:rsid w:val="00BD6079"/>
    <w:rsid w:val="00BD74A7"/>
    <w:rsid w:val="00BE1DEE"/>
    <w:rsid w:val="00BE2CD4"/>
    <w:rsid w:val="00BE31C3"/>
    <w:rsid w:val="00BE60E7"/>
    <w:rsid w:val="00BF148A"/>
    <w:rsid w:val="00BF497A"/>
    <w:rsid w:val="00BF7EA5"/>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96491"/>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253E"/>
    <w:rsid w:val="00D03AC4"/>
    <w:rsid w:val="00D10615"/>
    <w:rsid w:val="00D12A01"/>
    <w:rsid w:val="00D15AD1"/>
    <w:rsid w:val="00D22B2E"/>
    <w:rsid w:val="00D2595B"/>
    <w:rsid w:val="00D260A2"/>
    <w:rsid w:val="00D30C5E"/>
    <w:rsid w:val="00D40433"/>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20C32"/>
    <w:rsid w:val="00E243C2"/>
    <w:rsid w:val="00E378E1"/>
    <w:rsid w:val="00E527C8"/>
    <w:rsid w:val="00E5540A"/>
    <w:rsid w:val="00E55A73"/>
    <w:rsid w:val="00E56F3E"/>
    <w:rsid w:val="00E61A9F"/>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47A4"/>
    <w:rsid w:val="00EF6A3A"/>
    <w:rsid w:val="00F00239"/>
    <w:rsid w:val="00F02D23"/>
    <w:rsid w:val="00F052BA"/>
    <w:rsid w:val="00F05922"/>
    <w:rsid w:val="00F07697"/>
    <w:rsid w:val="00F158F1"/>
    <w:rsid w:val="00F163D5"/>
    <w:rsid w:val="00F172F3"/>
    <w:rsid w:val="00F22778"/>
    <w:rsid w:val="00F22D67"/>
    <w:rsid w:val="00F23328"/>
    <w:rsid w:val="00F2427D"/>
    <w:rsid w:val="00F30918"/>
    <w:rsid w:val="00F33DD2"/>
    <w:rsid w:val="00F4001A"/>
    <w:rsid w:val="00F403A1"/>
    <w:rsid w:val="00F44687"/>
    <w:rsid w:val="00F5414F"/>
    <w:rsid w:val="00F5655D"/>
    <w:rsid w:val="00F61E97"/>
    <w:rsid w:val="00F679E7"/>
    <w:rsid w:val="00F7048B"/>
    <w:rsid w:val="00F73D7E"/>
    <w:rsid w:val="00F74C12"/>
    <w:rsid w:val="00F770DF"/>
    <w:rsid w:val="00F8165F"/>
    <w:rsid w:val="00F85A25"/>
    <w:rsid w:val="00F8686E"/>
    <w:rsid w:val="00F92FEA"/>
    <w:rsid w:val="00FA2AF5"/>
    <w:rsid w:val="00FA48D2"/>
    <w:rsid w:val="00FA5F28"/>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colormru v:ext="edit" colors="#e1000f"/>
    </o:shapedefaults>
    <o:shapelayout v:ext="edit">
      <o:idmap v:ext="edit" data="1"/>
    </o:shapelayout>
  </w:shapeDefaults>
  <w:decimalSymbol w:val=","/>
  <w:listSeparator w:val=";"/>
  <w14:docId w14:val="61116C1F"/>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jan.firouz@glam-communications.eu" TargetMode="External"/><Relationship Id="rId4" Type="http://schemas.openxmlformats.org/officeDocument/2006/relationships/settings" Target="settings.xml"/><Relationship Id="rId9" Type="http://schemas.openxmlformats.org/officeDocument/2006/relationships/hyperlink" Target="mailto:michael.sgiarovello@henke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E6FF-BF32-4A9B-8417-B0ED3EC03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704</Words>
  <Characters>4765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5459</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philips</dc:creator>
  <cp:keywords/>
  <dc:description>Template: 2011-01-26</dc:description>
  <cp:lastModifiedBy>Daniela Sykora (ext)</cp:lastModifiedBy>
  <cp:revision>4</cp:revision>
  <cp:lastPrinted>2018-05-02T10:33:00Z</cp:lastPrinted>
  <dcterms:created xsi:type="dcterms:W3CDTF">2018-05-02T10:31:00Z</dcterms:created>
  <dcterms:modified xsi:type="dcterms:W3CDTF">2018-05-02T10:33:00Z</dcterms:modified>
  <cp:category/>
</cp:coreProperties>
</file>