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AD6F18" w:rsidRDefault="008C14B4" w:rsidP="00401DAC">
      <w:pPr>
        <w:pStyle w:val="Standard12pt"/>
        <w:jc w:val="right"/>
        <w:rPr>
          <w:b/>
          <w:sz w:val="36"/>
          <w:szCs w:val="36"/>
        </w:rPr>
      </w:pPr>
      <w:r w:rsidRPr="00AD6F18">
        <w:rPr>
          <w:b/>
          <w:sz w:val="36"/>
          <w:szCs w:val="36"/>
        </w:rPr>
        <w:t>Presseinformation</w:t>
      </w:r>
    </w:p>
    <w:p w14:paraId="45A5DF0D" w14:textId="77777777" w:rsidR="007D3B6B" w:rsidRPr="009C643A" w:rsidRDefault="007D3B6B" w:rsidP="007D3B6B">
      <w:pPr>
        <w:pStyle w:val="Default"/>
        <w:rPr>
          <w:lang w:val="de-AT"/>
        </w:rPr>
      </w:pPr>
    </w:p>
    <w:p w14:paraId="76BA38E3" w14:textId="44A54256" w:rsidR="00437571" w:rsidRPr="00AD6F18" w:rsidRDefault="00CB2DDD" w:rsidP="007D3B6B">
      <w:pPr>
        <w:pStyle w:val="Standard12pt"/>
        <w:jc w:val="right"/>
      </w:pPr>
      <w:r>
        <w:t xml:space="preserve">Juni </w:t>
      </w:r>
      <w:r w:rsidR="007D3B6B">
        <w:rPr>
          <w:sz w:val="23"/>
          <w:szCs w:val="23"/>
        </w:rPr>
        <w:t>201</w:t>
      </w:r>
      <w:r w:rsidR="003B04CF">
        <w:rPr>
          <w:sz w:val="23"/>
          <w:szCs w:val="23"/>
        </w:rPr>
        <w:t>8</w:t>
      </w:r>
    </w:p>
    <w:p w14:paraId="275C70F9" w14:textId="77777777" w:rsidR="00033CD0" w:rsidRPr="007D3B6B" w:rsidRDefault="00033CD0" w:rsidP="00033CD0">
      <w:pPr>
        <w:pStyle w:val="Default"/>
        <w:rPr>
          <w:lang w:val="de-DE"/>
        </w:rPr>
      </w:pPr>
    </w:p>
    <w:p w14:paraId="2066C7F1" w14:textId="46EFCFEE" w:rsidR="00033CD0" w:rsidRDefault="00CB2DDD" w:rsidP="00033CD0">
      <w:pPr>
        <w:pStyle w:val="Default"/>
        <w:rPr>
          <w:sz w:val="23"/>
          <w:szCs w:val="23"/>
          <w:lang w:val="de-DE"/>
        </w:rPr>
      </w:pPr>
      <w:r>
        <w:rPr>
          <w:sz w:val="23"/>
          <w:szCs w:val="23"/>
          <w:lang w:val="de-DE"/>
        </w:rPr>
        <w:t>L</w:t>
      </w:r>
      <w:r w:rsidR="00F52A0C">
        <w:rPr>
          <w:sz w:val="23"/>
          <w:szCs w:val="23"/>
          <w:lang w:val="de-DE"/>
        </w:rPr>
        <w:t>ife</w:t>
      </w:r>
      <w:r>
        <w:rPr>
          <w:sz w:val="23"/>
          <w:szCs w:val="23"/>
          <w:lang w:val="de-DE"/>
        </w:rPr>
        <w:t xml:space="preserve"> B</w:t>
      </w:r>
      <w:r w:rsidR="00F52A0C">
        <w:rPr>
          <w:sz w:val="23"/>
          <w:szCs w:val="23"/>
          <w:lang w:val="de-DE"/>
        </w:rPr>
        <w:t>all</w:t>
      </w:r>
      <w:r>
        <w:rPr>
          <w:sz w:val="23"/>
          <w:szCs w:val="23"/>
          <w:lang w:val="de-DE"/>
        </w:rPr>
        <w:t xml:space="preserve"> 2018</w:t>
      </w:r>
    </w:p>
    <w:p w14:paraId="3457C4BC" w14:textId="77777777" w:rsidR="00F52A0C" w:rsidRPr="00033CD0" w:rsidRDefault="00F52A0C" w:rsidP="00033CD0">
      <w:pPr>
        <w:pStyle w:val="Default"/>
        <w:rPr>
          <w:sz w:val="23"/>
          <w:szCs w:val="23"/>
          <w:lang w:val="de-DE"/>
        </w:rPr>
      </w:pPr>
    </w:p>
    <w:p w14:paraId="772D5C09" w14:textId="6362093D" w:rsidR="00961E6C" w:rsidRPr="00961E6C" w:rsidRDefault="00961E6C" w:rsidP="00F52A0C">
      <w:pPr>
        <w:autoSpaceDE w:val="0"/>
        <w:autoSpaceDN w:val="0"/>
        <w:jc w:val="both"/>
        <w:rPr>
          <w:b/>
          <w:bCs/>
          <w:sz w:val="36"/>
          <w:szCs w:val="36"/>
        </w:rPr>
      </w:pPr>
      <w:r w:rsidRPr="00961E6C">
        <w:rPr>
          <w:b/>
          <w:bCs/>
          <w:sz w:val="36"/>
          <w:szCs w:val="36"/>
        </w:rPr>
        <w:t>B</w:t>
      </w:r>
      <w:r w:rsidR="00F52A0C">
        <w:rPr>
          <w:b/>
          <w:bCs/>
          <w:sz w:val="36"/>
          <w:szCs w:val="36"/>
        </w:rPr>
        <w:t>undy Bundy-</w:t>
      </w:r>
      <w:r w:rsidRPr="00961E6C">
        <w:rPr>
          <w:b/>
          <w:bCs/>
          <w:sz w:val="36"/>
          <w:szCs w:val="36"/>
        </w:rPr>
        <w:t>Lehrlinge stylten Prominente und Gäste am L</w:t>
      </w:r>
      <w:r w:rsidR="00F52A0C">
        <w:rPr>
          <w:b/>
          <w:bCs/>
          <w:sz w:val="36"/>
          <w:szCs w:val="36"/>
        </w:rPr>
        <w:t>ife</w:t>
      </w:r>
      <w:r w:rsidRPr="00961E6C">
        <w:rPr>
          <w:b/>
          <w:bCs/>
          <w:sz w:val="36"/>
          <w:szCs w:val="36"/>
        </w:rPr>
        <w:t xml:space="preserve"> B</w:t>
      </w:r>
      <w:r w:rsidR="00F52A0C">
        <w:rPr>
          <w:b/>
          <w:bCs/>
          <w:sz w:val="36"/>
          <w:szCs w:val="36"/>
        </w:rPr>
        <w:t>all</w:t>
      </w:r>
      <w:r w:rsidRPr="00961E6C">
        <w:rPr>
          <w:b/>
          <w:bCs/>
          <w:sz w:val="36"/>
          <w:szCs w:val="36"/>
        </w:rPr>
        <w:t xml:space="preserve"> N</w:t>
      </w:r>
      <w:r w:rsidR="00F52A0C">
        <w:rPr>
          <w:b/>
          <w:bCs/>
          <w:sz w:val="36"/>
          <w:szCs w:val="36"/>
        </w:rPr>
        <w:t>ext</w:t>
      </w:r>
      <w:r w:rsidRPr="00961E6C">
        <w:rPr>
          <w:b/>
          <w:bCs/>
          <w:sz w:val="36"/>
          <w:szCs w:val="36"/>
        </w:rPr>
        <w:t xml:space="preserve"> G</w:t>
      </w:r>
      <w:r w:rsidR="00F52A0C">
        <w:rPr>
          <w:b/>
          <w:bCs/>
          <w:sz w:val="36"/>
          <w:szCs w:val="36"/>
        </w:rPr>
        <w:t xml:space="preserve">eneration </w:t>
      </w:r>
      <w:proofErr w:type="spellStart"/>
      <w:r w:rsidR="004C3150" w:rsidRPr="00201E27">
        <w:rPr>
          <w:b/>
          <w:bCs/>
          <w:sz w:val="36"/>
          <w:szCs w:val="36"/>
        </w:rPr>
        <w:t>powered</w:t>
      </w:r>
      <w:proofErr w:type="spellEnd"/>
      <w:r w:rsidR="004C3150" w:rsidRPr="00201E27">
        <w:rPr>
          <w:b/>
          <w:bCs/>
          <w:sz w:val="36"/>
          <w:szCs w:val="36"/>
        </w:rPr>
        <w:t xml:space="preserve"> </w:t>
      </w:r>
      <w:proofErr w:type="spellStart"/>
      <w:r w:rsidR="004C3150" w:rsidRPr="00201E27">
        <w:rPr>
          <w:b/>
          <w:bCs/>
          <w:sz w:val="36"/>
          <w:szCs w:val="36"/>
        </w:rPr>
        <w:t>by</w:t>
      </w:r>
      <w:proofErr w:type="spellEnd"/>
      <w:r w:rsidR="004C3150" w:rsidRPr="00201E27">
        <w:rPr>
          <w:b/>
          <w:bCs/>
          <w:sz w:val="36"/>
          <w:szCs w:val="36"/>
        </w:rPr>
        <w:t xml:space="preserve"> </w:t>
      </w:r>
      <w:proofErr w:type="spellStart"/>
      <w:r w:rsidR="004C3150" w:rsidRPr="00201E27">
        <w:rPr>
          <w:b/>
          <w:bCs/>
          <w:sz w:val="36"/>
          <w:szCs w:val="36"/>
        </w:rPr>
        <w:t>DocLX</w:t>
      </w:r>
      <w:proofErr w:type="spellEnd"/>
    </w:p>
    <w:p w14:paraId="63C79756" w14:textId="4DB53A6A" w:rsidR="007D3B6B" w:rsidRPr="007D3B6B" w:rsidRDefault="007D3B6B" w:rsidP="007D3B6B">
      <w:pPr>
        <w:pStyle w:val="Standard12pt"/>
        <w:rPr>
          <w:rFonts w:cs="Arial"/>
          <w:b/>
          <w:bCs/>
          <w:color w:val="000000"/>
          <w:sz w:val="23"/>
          <w:szCs w:val="23"/>
          <w:lang w:eastAsia="de-DE"/>
        </w:rPr>
      </w:pPr>
    </w:p>
    <w:p w14:paraId="3D8EE98D" w14:textId="2A6D17A2" w:rsidR="00961E6C" w:rsidRPr="00961E6C" w:rsidRDefault="00961E6C" w:rsidP="00F52A0C">
      <w:pPr>
        <w:autoSpaceDE w:val="0"/>
        <w:autoSpaceDN w:val="0"/>
        <w:jc w:val="both"/>
        <w:rPr>
          <w:rFonts w:cs="Arial"/>
          <w:b/>
          <w:bCs/>
          <w:color w:val="000000"/>
          <w:sz w:val="23"/>
          <w:szCs w:val="23"/>
          <w:lang w:eastAsia="de-DE"/>
        </w:rPr>
      </w:pPr>
      <w:r w:rsidRPr="00961E6C">
        <w:rPr>
          <w:rFonts w:cs="Arial"/>
          <w:b/>
          <w:bCs/>
          <w:color w:val="000000"/>
          <w:sz w:val="23"/>
          <w:szCs w:val="23"/>
          <w:lang w:eastAsia="de-DE"/>
        </w:rPr>
        <w:t>Am 3. Juni fand im Rahmen des Life Bal</w:t>
      </w:r>
      <w:r w:rsidRPr="00201E27">
        <w:rPr>
          <w:rFonts w:cs="Arial"/>
          <w:b/>
          <w:bCs/>
          <w:color w:val="000000"/>
          <w:sz w:val="23"/>
          <w:szCs w:val="23"/>
          <w:lang w:eastAsia="de-DE"/>
        </w:rPr>
        <w:t>ls</w:t>
      </w:r>
      <w:r w:rsidRPr="00961E6C">
        <w:rPr>
          <w:rFonts w:cs="Arial"/>
          <w:b/>
          <w:bCs/>
          <w:color w:val="000000"/>
          <w:sz w:val="23"/>
          <w:szCs w:val="23"/>
          <w:lang w:eastAsia="de-DE"/>
        </w:rPr>
        <w:t xml:space="preserve"> auch der </w:t>
      </w:r>
      <w:r w:rsidR="00F52A0C">
        <w:rPr>
          <w:rFonts w:cs="Arial"/>
          <w:b/>
          <w:bCs/>
          <w:color w:val="000000"/>
          <w:sz w:val="23"/>
          <w:szCs w:val="23"/>
          <w:lang w:eastAsia="de-DE"/>
        </w:rPr>
        <w:t>Life Ball Next Generation</w:t>
      </w:r>
      <w:r w:rsidRPr="00961E6C">
        <w:rPr>
          <w:rFonts w:cs="Arial"/>
          <w:b/>
          <w:bCs/>
          <w:color w:val="000000"/>
          <w:sz w:val="23"/>
          <w:szCs w:val="23"/>
          <w:lang w:eastAsia="de-DE"/>
        </w:rPr>
        <w:t xml:space="preserve"> </w:t>
      </w:r>
      <w:proofErr w:type="spellStart"/>
      <w:r w:rsidR="004C3150" w:rsidRPr="00201E27">
        <w:rPr>
          <w:rFonts w:cs="Arial"/>
          <w:b/>
          <w:bCs/>
          <w:color w:val="000000"/>
          <w:sz w:val="23"/>
          <w:szCs w:val="23"/>
          <w:lang w:eastAsia="de-DE"/>
        </w:rPr>
        <w:t>powered</w:t>
      </w:r>
      <w:proofErr w:type="spellEnd"/>
      <w:r w:rsidR="004C3150" w:rsidRPr="00201E27">
        <w:rPr>
          <w:rFonts w:cs="Arial"/>
          <w:b/>
          <w:bCs/>
          <w:color w:val="000000"/>
          <w:sz w:val="23"/>
          <w:szCs w:val="23"/>
          <w:lang w:eastAsia="de-DE"/>
        </w:rPr>
        <w:t xml:space="preserve"> </w:t>
      </w:r>
      <w:proofErr w:type="spellStart"/>
      <w:r w:rsidR="004C3150" w:rsidRPr="00201E27">
        <w:rPr>
          <w:rFonts w:cs="Arial"/>
          <w:b/>
          <w:bCs/>
          <w:color w:val="000000"/>
          <w:sz w:val="23"/>
          <w:szCs w:val="23"/>
          <w:lang w:eastAsia="de-DE"/>
        </w:rPr>
        <w:t>by</w:t>
      </w:r>
      <w:proofErr w:type="spellEnd"/>
      <w:r w:rsidR="004C3150" w:rsidRPr="00201E27">
        <w:rPr>
          <w:rFonts w:cs="Arial"/>
          <w:b/>
          <w:bCs/>
          <w:color w:val="000000"/>
          <w:sz w:val="23"/>
          <w:szCs w:val="23"/>
          <w:lang w:eastAsia="de-DE"/>
        </w:rPr>
        <w:t xml:space="preserve"> Doc LX</w:t>
      </w:r>
      <w:r w:rsidR="004C3150">
        <w:rPr>
          <w:rFonts w:cs="Arial"/>
          <w:b/>
          <w:bCs/>
          <w:color w:val="000000"/>
          <w:sz w:val="23"/>
          <w:szCs w:val="23"/>
          <w:lang w:eastAsia="de-DE"/>
        </w:rPr>
        <w:t xml:space="preserve"> </w:t>
      </w:r>
      <w:r w:rsidRPr="00961E6C">
        <w:rPr>
          <w:rFonts w:cs="Arial"/>
          <w:b/>
          <w:bCs/>
          <w:color w:val="000000"/>
          <w:sz w:val="23"/>
          <w:szCs w:val="23"/>
          <w:lang w:eastAsia="de-DE"/>
        </w:rPr>
        <w:t xml:space="preserve">im Wiener Rathaus statt. </w:t>
      </w:r>
      <w:r w:rsidR="00F52A0C">
        <w:rPr>
          <w:rFonts w:cs="Arial"/>
          <w:b/>
          <w:bCs/>
          <w:color w:val="000000"/>
          <w:sz w:val="23"/>
          <w:szCs w:val="23"/>
          <w:lang w:eastAsia="de-DE"/>
        </w:rPr>
        <w:t>Schwarzkopf Professional</w:t>
      </w:r>
      <w:r w:rsidRPr="00961E6C">
        <w:rPr>
          <w:rFonts w:cs="Arial"/>
          <w:b/>
          <w:bCs/>
          <w:color w:val="000000"/>
          <w:sz w:val="23"/>
          <w:szCs w:val="23"/>
          <w:lang w:eastAsia="de-DE"/>
        </w:rPr>
        <w:t>, als diesjähriger Ha</w:t>
      </w:r>
      <w:r>
        <w:rPr>
          <w:rFonts w:cs="Arial"/>
          <w:b/>
          <w:bCs/>
          <w:color w:val="000000"/>
          <w:sz w:val="23"/>
          <w:szCs w:val="23"/>
          <w:lang w:eastAsia="de-DE"/>
        </w:rPr>
        <w:t>a</w:t>
      </w:r>
      <w:r w:rsidRPr="00961E6C">
        <w:rPr>
          <w:rFonts w:cs="Arial"/>
          <w:b/>
          <w:bCs/>
          <w:color w:val="000000"/>
          <w:sz w:val="23"/>
          <w:szCs w:val="23"/>
          <w:lang w:eastAsia="de-DE"/>
        </w:rPr>
        <w:t>rpartner und Sponsor des Life Bal</w:t>
      </w:r>
      <w:r w:rsidRPr="00201E27">
        <w:rPr>
          <w:rFonts w:cs="Arial"/>
          <w:b/>
          <w:bCs/>
          <w:color w:val="000000"/>
          <w:sz w:val="23"/>
          <w:szCs w:val="23"/>
          <w:lang w:eastAsia="de-DE"/>
        </w:rPr>
        <w:t>ls</w:t>
      </w:r>
      <w:r w:rsidRPr="00961E6C">
        <w:rPr>
          <w:rFonts w:cs="Arial"/>
          <w:b/>
          <w:bCs/>
          <w:color w:val="000000"/>
          <w:sz w:val="23"/>
          <w:szCs w:val="23"/>
          <w:lang w:eastAsia="de-DE"/>
        </w:rPr>
        <w:t xml:space="preserve"> bot den Lehrlingen von Bundy </w:t>
      </w:r>
      <w:proofErr w:type="spellStart"/>
      <w:r w:rsidRPr="00961E6C">
        <w:rPr>
          <w:rFonts w:cs="Arial"/>
          <w:b/>
          <w:bCs/>
          <w:color w:val="000000"/>
          <w:sz w:val="23"/>
          <w:szCs w:val="23"/>
          <w:lang w:eastAsia="de-DE"/>
        </w:rPr>
        <w:t>Bundy</w:t>
      </w:r>
      <w:proofErr w:type="spellEnd"/>
      <w:r w:rsidRPr="00961E6C">
        <w:rPr>
          <w:rFonts w:cs="Arial"/>
          <w:b/>
          <w:bCs/>
          <w:color w:val="000000"/>
          <w:sz w:val="23"/>
          <w:szCs w:val="23"/>
          <w:lang w:eastAsia="de-DE"/>
        </w:rPr>
        <w:t xml:space="preserve"> </w:t>
      </w:r>
      <w:r w:rsidR="00EF2049">
        <w:rPr>
          <w:rFonts w:cs="Arial"/>
          <w:b/>
          <w:bCs/>
          <w:color w:val="000000"/>
          <w:sz w:val="23"/>
          <w:szCs w:val="23"/>
          <w:lang w:eastAsia="de-DE"/>
        </w:rPr>
        <w:t>im Zuge dieser Veranstaltung die</w:t>
      </w:r>
      <w:r w:rsidRPr="00961E6C">
        <w:rPr>
          <w:rFonts w:cs="Arial"/>
          <w:b/>
          <w:bCs/>
          <w:color w:val="000000"/>
          <w:sz w:val="23"/>
          <w:szCs w:val="23"/>
          <w:lang w:eastAsia="de-DE"/>
        </w:rPr>
        <w:t xml:space="preserve"> einzigartige Möglichkeit</w:t>
      </w:r>
      <w:r w:rsidR="00EF2049">
        <w:rPr>
          <w:rFonts w:cs="Arial"/>
          <w:b/>
          <w:bCs/>
          <w:color w:val="000000"/>
          <w:sz w:val="23"/>
          <w:szCs w:val="23"/>
          <w:lang w:eastAsia="de-DE"/>
        </w:rPr>
        <w:t>,</w:t>
      </w:r>
      <w:r w:rsidRPr="00961E6C">
        <w:rPr>
          <w:rFonts w:cs="Arial"/>
          <w:b/>
          <w:bCs/>
          <w:color w:val="000000"/>
          <w:sz w:val="23"/>
          <w:szCs w:val="23"/>
          <w:lang w:eastAsia="de-DE"/>
        </w:rPr>
        <w:t xml:space="preserve"> </w:t>
      </w:r>
      <w:r w:rsidR="00EF2049">
        <w:rPr>
          <w:rFonts w:cs="Arial"/>
          <w:b/>
          <w:bCs/>
          <w:color w:val="000000"/>
          <w:sz w:val="23"/>
          <w:szCs w:val="23"/>
          <w:lang w:eastAsia="de-DE"/>
        </w:rPr>
        <w:t xml:space="preserve">direkt vor Ort Gäste und Akteure zu stylen. </w:t>
      </w:r>
    </w:p>
    <w:p w14:paraId="7FFBCC6B" w14:textId="77777777" w:rsidR="00961E6C" w:rsidRPr="00961E6C" w:rsidRDefault="00961E6C" w:rsidP="00961E6C">
      <w:pPr>
        <w:autoSpaceDE w:val="0"/>
        <w:autoSpaceDN w:val="0"/>
        <w:rPr>
          <w:rFonts w:cs="Arial"/>
          <w:b/>
          <w:bCs/>
          <w:color w:val="000000"/>
          <w:sz w:val="23"/>
          <w:szCs w:val="23"/>
          <w:lang w:eastAsia="de-DE"/>
        </w:rPr>
      </w:pPr>
    </w:p>
    <w:p w14:paraId="5DEC9760" w14:textId="5F246A79" w:rsidR="00EF2049" w:rsidRPr="00EF2049" w:rsidRDefault="00EF2049" w:rsidP="00F52A0C">
      <w:pPr>
        <w:autoSpaceDE w:val="0"/>
        <w:autoSpaceDN w:val="0"/>
        <w:jc w:val="both"/>
        <w:rPr>
          <w:rFonts w:cs="Arial"/>
          <w:color w:val="000000"/>
          <w:sz w:val="23"/>
          <w:szCs w:val="23"/>
          <w:lang w:eastAsia="de-DE"/>
        </w:rPr>
      </w:pPr>
      <w:r w:rsidRPr="00EF2049">
        <w:rPr>
          <w:rFonts w:cs="Arial"/>
          <w:color w:val="000000"/>
          <w:sz w:val="23"/>
          <w:szCs w:val="23"/>
          <w:lang w:eastAsia="de-DE"/>
        </w:rPr>
        <w:t>„Mir fällt immer wieder auf, dass das Thema HIV/AIDS gerade unter Jugendlichen</w:t>
      </w:r>
      <w:r w:rsidR="00F52A0C">
        <w:rPr>
          <w:rFonts w:cs="Arial"/>
          <w:color w:val="000000"/>
          <w:sz w:val="23"/>
          <w:szCs w:val="23"/>
          <w:lang w:eastAsia="de-DE"/>
        </w:rPr>
        <w:t xml:space="preserve"> </w:t>
      </w:r>
      <w:r w:rsidRPr="00EF2049">
        <w:rPr>
          <w:rFonts w:cs="Arial"/>
          <w:color w:val="000000"/>
          <w:sz w:val="23"/>
          <w:szCs w:val="23"/>
          <w:lang w:eastAsia="de-DE"/>
        </w:rPr>
        <w:t>kaum mehr zur Sprache kommt, obwohl gerade sie auf mehr Wissen Zugriff haben</w:t>
      </w:r>
      <w:r w:rsidR="00F52A0C">
        <w:rPr>
          <w:rFonts w:cs="Arial"/>
          <w:color w:val="000000"/>
          <w:sz w:val="23"/>
          <w:szCs w:val="23"/>
          <w:lang w:eastAsia="de-DE"/>
        </w:rPr>
        <w:t xml:space="preserve"> </w:t>
      </w:r>
      <w:r w:rsidRPr="00EF2049">
        <w:rPr>
          <w:rFonts w:cs="Arial"/>
          <w:color w:val="000000"/>
          <w:sz w:val="23"/>
          <w:szCs w:val="23"/>
          <w:lang w:eastAsia="de-DE"/>
        </w:rPr>
        <w:t>und besser geschützt sein könnte</w:t>
      </w:r>
      <w:r w:rsidR="004C3150" w:rsidRPr="00201E27">
        <w:rPr>
          <w:rFonts w:cs="Arial"/>
          <w:color w:val="000000"/>
          <w:sz w:val="23"/>
          <w:szCs w:val="23"/>
          <w:lang w:eastAsia="de-DE"/>
        </w:rPr>
        <w:t>n</w:t>
      </w:r>
      <w:r w:rsidRPr="00201E27">
        <w:rPr>
          <w:rFonts w:cs="Arial"/>
          <w:color w:val="000000"/>
          <w:sz w:val="23"/>
          <w:szCs w:val="23"/>
          <w:lang w:eastAsia="de-DE"/>
        </w:rPr>
        <w:t>,</w:t>
      </w:r>
      <w:r w:rsidRPr="00EF2049">
        <w:rPr>
          <w:rFonts w:cs="Arial"/>
          <w:color w:val="000000"/>
          <w:sz w:val="23"/>
          <w:szCs w:val="23"/>
          <w:lang w:eastAsia="de-DE"/>
        </w:rPr>
        <w:t xml:space="preserve"> als je zuvor. Wir wollen mit dem </w:t>
      </w:r>
      <w:r w:rsidR="00F52A0C">
        <w:rPr>
          <w:rFonts w:cs="Arial"/>
          <w:color w:val="000000"/>
          <w:sz w:val="23"/>
          <w:szCs w:val="23"/>
          <w:lang w:eastAsia="de-DE"/>
        </w:rPr>
        <w:t>Life Ball Next Generation</w:t>
      </w:r>
      <w:r w:rsidRPr="00EF2049">
        <w:rPr>
          <w:rFonts w:cs="Arial"/>
          <w:color w:val="000000"/>
          <w:sz w:val="23"/>
          <w:szCs w:val="23"/>
          <w:lang w:eastAsia="de-DE"/>
        </w:rPr>
        <w:t xml:space="preserve"> und den anschließenden </w:t>
      </w:r>
      <w:proofErr w:type="spellStart"/>
      <w:r w:rsidRPr="00EF2049">
        <w:rPr>
          <w:rFonts w:cs="Arial"/>
          <w:color w:val="000000"/>
          <w:sz w:val="23"/>
          <w:szCs w:val="23"/>
          <w:lang w:eastAsia="de-DE"/>
        </w:rPr>
        <w:t>Academies</w:t>
      </w:r>
      <w:proofErr w:type="spellEnd"/>
      <w:r w:rsidRPr="00EF2049">
        <w:rPr>
          <w:rFonts w:cs="Arial"/>
          <w:color w:val="000000"/>
          <w:sz w:val="23"/>
          <w:szCs w:val="23"/>
          <w:lang w:eastAsia="de-DE"/>
        </w:rPr>
        <w:t xml:space="preserve"> im Herbst dieses Jahres wieder</w:t>
      </w:r>
      <w:r w:rsidR="00F52A0C">
        <w:rPr>
          <w:rFonts w:cs="Arial"/>
          <w:color w:val="000000"/>
          <w:sz w:val="23"/>
          <w:szCs w:val="23"/>
          <w:lang w:eastAsia="de-DE"/>
        </w:rPr>
        <w:t xml:space="preserve"> </w:t>
      </w:r>
      <w:r w:rsidRPr="00EF2049">
        <w:rPr>
          <w:rFonts w:cs="Arial"/>
          <w:color w:val="000000"/>
          <w:sz w:val="23"/>
          <w:szCs w:val="23"/>
          <w:lang w:eastAsia="de-DE"/>
        </w:rPr>
        <w:t>eine Basis für einen verantwortungsvollen Umgang mit der Krankheit schaffen. Nur</w:t>
      </w:r>
      <w:r w:rsidR="00F52A0C">
        <w:rPr>
          <w:rFonts w:cs="Arial"/>
          <w:color w:val="000000"/>
          <w:sz w:val="23"/>
          <w:szCs w:val="23"/>
          <w:lang w:eastAsia="de-DE"/>
        </w:rPr>
        <w:t xml:space="preserve"> </w:t>
      </w:r>
      <w:r w:rsidRPr="00EF2049">
        <w:rPr>
          <w:rFonts w:cs="Arial"/>
          <w:color w:val="000000"/>
          <w:sz w:val="23"/>
          <w:szCs w:val="23"/>
          <w:lang w:eastAsia="de-DE"/>
        </w:rPr>
        <w:t>wenn sich unsere nachkommende Generation der Gefahr bewusst bleibt, können wir</w:t>
      </w:r>
      <w:r w:rsidR="00F52A0C">
        <w:rPr>
          <w:rFonts w:cs="Arial"/>
          <w:color w:val="000000"/>
          <w:sz w:val="23"/>
          <w:szCs w:val="23"/>
          <w:lang w:eastAsia="de-DE"/>
        </w:rPr>
        <w:t xml:space="preserve"> </w:t>
      </w:r>
      <w:r w:rsidRPr="00EF2049">
        <w:rPr>
          <w:rFonts w:cs="Arial"/>
          <w:color w:val="000000"/>
          <w:sz w:val="23"/>
          <w:szCs w:val="23"/>
          <w:lang w:eastAsia="de-DE"/>
        </w:rPr>
        <w:t>dem Ziel näherkommen, HIV/AIDS zu beenden.“</w:t>
      </w:r>
      <w:r>
        <w:rPr>
          <w:rFonts w:cs="Arial"/>
          <w:color w:val="000000"/>
          <w:sz w:val="23"/>
          <w:szCs w:val="23"/>
          <w:lang w:eastAsia="de-DE"/>
        </w:rPr>
        <w:t xml:space="preserve">, meint </w:t>
      </w:r>
      <w:proofErr w:type="spellStart"/>
      <w:r w:rsidRPr="00201E27">
        <w:rPr>
          <w:rFonts w:cs="Arial"/>
          <w:color w:val="000000"/>
          <w:sz w:val="23"/>
          <w:szCs w:val="23"/>
          <w:lang w:eastAsia="de-DE"/>
        </w:rPr>
        <w:t>Gery</w:t>
      </w:r>
      <w:proofErr w:type="spellEnd"/>
      <w:r w:rsidRPr="00201E27">
        <w:rPr>
          <w:rFonts w:cs="Arial"/>
          <w:color w:val="000000"/>
          <w:sz w:val="23"/>
          <w:szCs w:val="23"/>
          <w:lang w:eastAsia="de-DE"/>
        </w:rPr>
        <w:t xml:space="preserve"> </w:t>
      </w:r>
      <w:proofErr w:type="spellStart"/>
      <w:r w:rsidRPr="00201E27">
        <w:rPr>
          <w:rFonts w:cs="Arial"/>
          <w:color w:val="000000"/>
          <w:sz w:val="23"/>
          <w:szCs w:val="23"/>
          <w:lang w:eastAsia="de-DE"/>
        </w:rPr>
        <w:t>Keszler</w:t>
      </w:r>
      <w:proofErr w:type="spellEnd"/>
      <w:r w:rsidR="004C3150" w:rsidRPr="00201E27">
        <w:rPr>
          <w:rFonts w:cs="Arial"/>
          <w:color w:val="000000"/>
          <w:sz w:val="23"/>
          <w:szCs w:val="23"/>
          <w:lang w:eastAsia="de-DE"/>
        </w:rPr>
        <w:t>, Obmann von LIFE+ und Organisator des Life Ball</w:t>
      </w:r>
      <w:r w:rsidRPr="00201E27">
        <w:rPr>
          <w:rFonts w:cs="Arial"/>
          <w:color w:val="000000"/>
          <w:sz w:val="23"/>
          <w:szCs w:val="23"/>
          <w:lang w:eastAsia="de-DE"/>
        </w:rPr>
        <w:t>.</w:t>
      </w:r>
      <w:r>
        <w:rPr>
          <w:rFonts w:cs="Arial"/>
          <w:color w:val="000000"/>
          <w:sz w:val="23"/>
          <w:szCs w:val="23"/>
          <w:lang w:eastAsia="de-DE"/>
        </w:rPr>
        <w:t xml:space="preserve"> </w:t>
      </w:r>
    </w:p>
    <w:p w14:paraId="3A05F59F" w14:textId="4864ABBA" w:rsidR="00CB2DDD" w:rsidRPr="00EF2049" w:rsidRDefault="00CB2DDD" w:rsidP="00CB2DDD">
      <w:pPr>
        <w:pStyle w:val="Default"/>
        <w:jc w:val="both"/>
        <w:rPr>
          <w:sz w:val="23"/>
          <w:szCs w:val="23"/>
          <w:lang w:val="de-DE"/>
        </w:rPr>
      </w:pPr>
    </w:p>
    <w:p w14:paraId="591CE2D3" w14:textId="5E5CC13D" w:rsidR="00961E6C" w:rsidRPr="00475137" w:rsidRDefault="00EF2049" w:rsidP="00CD5F5E">
      <w:pPr>
        <w:autoSpaceDE w:val="0"/>
        <w:autoSpaceDN w:val="0"/>
        <w:jc w:val="both"/>
        <w:rPr>
          <w:rFonts w:cs="Arial"/>
          <w:color w:val="000000"/>
          <w:sz w:val="23"/>
          <w:szCs w:val="23"/>
          <w:lang w:eastAsia="de-DE"/>
        </w:rPr>
      </w:pPr>
      <w:r w:rsidRPr="00EF2049">
        <w:rPr>
          <w:rFonts w:cs="Arial"/>
          <w:color w:val="000000"/>
          <w:sz w:val="23"/>
          <w:szCs w:val="23"/>
          <w:lang w:eastAsia="de-DE"/>
        </w:rPr>
        <w:t xml:space="preserve">Der </w:t>
      </w:r>
      <w:r w:rsidR="00CD5F5E">
        <w:rPr>
          <w:rFonts w:cs="Arial"/>
          <w:color w:val="000000"/>
          <w:sz w:val="23"/>
          <w:szCs w:val="23"/>
          <w:lang w:eastAsia="de-DE"/>
        </w:rPr>
        <w:t>Life Ball Next Generation</w:t>
      </w:r>
      <w:r w:rsidRPr="00EF2049">
        <w:rPr>
          <w:rFonts w:cs="Arial"/>
          <w:color w:val="000000"/>
          <w:sz w:val="23"/>
          <w:szCs w:val="23"/>
          <w:lang w:eastAsia="de-DE"/>
        </w:rPr>
        <w:t xml:space="preserve"> war für viele junge Menschen die erste </w:t>
      </w:r>
      <w:r>
        <w:rPr>
          <w:rFonts w:cs="Arial"/>
          <w:color w:val="000000"/>
          <w:sz w:val="23"/>
          <w:szCs w:val="23"/>
          <w:lang w:eastAsia="de-DE"/>
        </w:rPr>
        <w:t>G</w:t>
      </w:r>
      <w:r w:rsidRPr="00EF2049">
        <w:rPr>
          <w:rFonts w:cs="Arial"/>
          <w:color w:val="000000"/>
          <w:sz w:val="23"/>
          <w:szCs w:val="23"/>
          <w:lang w:eastAsia="de-DE"/>
        </w:rPr>
        <w:t>elegenheit, Life Ball-Luft zu schnupper</w:t>
      </w:r>
      <w:r>
        <w:rPr>
          <w:rFonts w:cs="Arial"/>
          <w:color w:val="000000"/>
          <w:sz w:val="23"/>
          <w:szCs w:val="23"/>
          <w:lang w:eastAsia="de-DE"/>
        </w:rPr>
        <w:t xml:space="preserve">n. </w:t>
      </w:r>
      <w:r w:rsidRPr="00EF2049">
        <w:rPr>
          <w:rFonts w:cs="Arial"/>
          <w:color w:val="000000"/>
          <w:sz w:val="23"/>
          <w:szCs w:val="23"/>
          <w:lang w:eastAsia="de-DE"/>
        </w:rPr>
        <w:t>Analog zum Vorbild wurde auch hier mit nationalen Stars, Influencern und diversen</w:t>
      </w:r>
      <w:r>
        <w:rPr>
          <w:rFonts w:cs="Arial"/>
          <w:color w:val="000000"/>
          <w:sz w:val="23"/>
          <w:szCs w:val="23"/>
          <w:lang w:eastAsia="de-DE"/>
        </w:rPr>
        <w:t xml:space="preserve"> </w:t>
      </w:r>
      <w:r w:rsidRPr="00EF2049">
        <w:rPr>
          <w:rFonts w:cs="Arial"/>
          <w:color w:val="000000"/>
          <w:sz w:val="23"/>
          <w:szCs w:val="23"/>
          <w:lang w:eastAsia="de-DE"/>
        </w:rPr>
        <w:t xml:space="preserve">Show-Acts für den guten Zweck getanzt. Unter anderem traten </w:t>
      </w:r>
      <w:r w:rsidR="00206AE6">
        <w:rPr>
          <w:rFonts w:cs="Arial"/>
          <w:color w:val="000000"/>
          <w:sz w:val="23"/>
          <w:szCs w:val="23"/>
          <w:lang w:eastAsia="de-DE"/>
        </w:rPr>
        <w:t xml:space="preserve">der </w:t>
      </w:r>
      <w:r>
        <w:rPr>
          <w:rFonts w:cs="Arial"/>
          <w:color w:val="000000"/>
          <w:sz w:val="23"/>
          <w:szCs w:val="23"/>
          <w:lang w:eastAsia="de-DE"/>
        </w:rPr>
        <w:t>Influencer</w:t>
      </w:r>
      <w:r w:rsidRPr="00EF2049">
        <w:rPr>
          <w:rFonts w:cs="Arial"/>
          <w:color w:val="000000"/>
          <w:sz w:val="23"/>
          <w:szCs w:val="23"/>
          <w:lang w:eastAsia="de-DE"/>
        </w:rPr>
        <w:t xml:space="preserve"> Michael</w:t>
      </w:r>
      <w:r>
        <w:rPr>
          <w:rFonts w:cs="Arial"/>
          <w:color w:val="000000"/>
          <w:sz w:val="23"/>
          <w:szCs w:val="23"/>
          <w:lang w:eastAsia="de-DE"/>
        </w:rPr>
        <w:t xml:space="preserve"> </w:t>
      </w:r>
      <w:r w:rsidRPr="00EF2049">
        <w:rPr>
          <w:rFonts w:cs="Arial"/>
          <w:color w:val="000000"/>
          <w:sz w:val="23"/>
          <w:szCs w:val="23"/>
          <w:lang w:eastAsia="de-DE"/>
        </w:rPr>
        <w:t xml:space="preserve">Buchinger, die YouTube-Stars Die </w:t>
      </w:r>
      <w:proofErr w:type="spellStart"/>
      <w:r w:rsidRPr="00EF2049">
        <w:rPr>
          <w:rFonts w:cs="Arial"/>
          <w:color w:val="000000"/>
          <w:sz w:val="23"/>
          <w:szCs w:val="23"/>
          <w:lang w:eastAsia="de-DE"/>
        </w:rPr>
        <w:t>Lochis</w:t>
      </w:r>
      <w:proofErr w:type="spellEnd"/>
      <w:r>
        <w:rPr>
          <w:rFonts w:cs="Arial"/>
          <w:color w:val="000000"/>
          <w:sz w:val="23"/>
          <w:szCs w:val="23"/>
          <w:lang w:eastAsia="de-DE"/>
        </w:rPr>
        <w:t xml:space="preserve"> und </w:t>
      </w:r>
      <w:r w:rsidR="004C3150" w:rsidRPr="00201E27">
        <w:rPr>
          <w:rFonts w:cs="Arial"/>
          <w:color w:val="000000"/>
          <w:sz w:val="23"/>
          <w:szCs w:val="23"/>
          <w:lang w:eastAsia="de-DE"/>
        </w:rPr>
        <w:t>Schauspielerin</w:t>
      </w:r>
      <w:r w:rsidR="004C3150">
        <w:rPr>
          <w:rFonts w:cs="Arial"/>
          <w:color w:val="000000"/>
          <w:sz w:val="23"/>
          <w:szCs w:val="23"/>
          <w:lang w:eastAsia="de-DE"/>
        </w:rPr>
        <w:t xml:space="preserve"> </w:t>
      </w:r>
      <w:r w:rsidRPr="00EF2049">
        <w:rPr>
          <w:rFonts w:cs="Arial"/>
          <w:color w:val="000000"/>
          <w:sz w:val="23"/>
          <w:szCs w:val="23"/>
          <w:lang w:eastAsia="de-DE"/>
        </w:rPr>
        <w:t xml:space="preserve">Alexandra </w:t>
      </w:r>
      <w:proofErr w:type="spellStart"/>
      <w:r w:rsidRPr="00EF2049">
        <w:rPr>
          <w:rFonts w:cs="Arial"/>
          <w:color w:val="000000"/>
          <w:sz w:val="23"/>
          <w:szCs w:val="23"/>
          <w:lang w:eastAsia="de-DE"/>
        </w:rPr>
        <w:t>Daddario</w:t>
      </w:r>
      <w:proofErr w:type="spellEnd"/>
      <w:r w:rsidRPr="00EF2049">
        <w:rPr>
          <w:rFonts w:cs="Arial"/>
          <w:color w:val="000000"/>
          <w:sz w:val="23"/>
          <w:szCs w:val="23"/>
          <w:lang w:eastAsia="de-DE"/>
        </w:rPr>
        <w:t xml:space="preserve"> sowie die niederländische DJane Lady Bee</w:t>
      </w:r>
      <w:r>
        <w:rPr>
          <w:rFonts w:cs="Arial"/>
          <w:color w:val="000000"/>
          <w:sz w:val="23"/>
          <w:szCs w:val="23"/>
          <w:lang w:eastAsia="de-DE"/>
        </w:rPr>
        <w:t xml:space="preserve"> </w:t>
      </w:r>
      <w:r w:rsidRPr="00EF2049">
        <w:rPr>
          <w:rFonts w:cs="Arial"/>
          <w:color w:val="000000"/>
          <w:sz w:val="23"/>
          <w:szCs w:val="23"/>
          <w:lang w:eastAsia="de-DE"/>
        </w:rPr>
        <w:t xml:space="preserve">und die österreichischen Newcomer Wild Culture beim zweiten </w:t>
      </w:r>
      <w:r w:rsidR="00CD5F5E">
        <w:rPr>
          <w:rFonts w:cs="Arial"/>
          <w:color w:val="000000"/>
          <w:sz w:val="23"/>
          <w:szCs w:val="23"/>
          <w:lang w:eastAsia="de-DE"/>
        </w:rPr>
        <w:t xml:space="preserve">Life Ball Next Generation </w:t>
      </w:r>
      <w:r w:rsidRPr="00EF2049">
        <w:rPr>
          <w:rFonts w:cs="Arial"/>
          <w:color w:val="000000"/>
          <w:sz w:val="23"/>
          <w:szCs w:val="23"/>
          <w:lang w:eastAsia="de-DE"/>
        </w:rPr>
        <w:t xml:space="preserve">auf. </w:t>
      </w:r>
    </w:p>
    <w:p w14:paraId="620363A4" w14:textId="18E0C5E7" w:rsidR="00D72A15" w:rsidRPr="00475137" w:rsidRDefault="00D72A15" w:rsidP="00475137">
      <w:pPr>
        <w:autoSpaceDE w:val="0"/>
        <w:autoSpaceDN w:val="0"/>
        <w:rPr>
          <w:rFonts w:cs="Arial"/>
          <w:color w:val="000000"/>
          <w:sz w:val="23"/>
          <w:szCs w:val="23"/>
          <w:lang w:eastAsia="de-DE"/>
        </w:rPr>
      </w:pPr>
    </w:p>
    <w:p w14:paraId="429B563F" w14:textId="3FEB77CC" w:rsidR="00EF2049" w:rsidRDefault="00EF2049" w:rsidP="00CD5F5E">
      <w:pPr>
        <w:autoSpaceDE w:val="0"/>
        <w:autoSpaceDN w:val="0"/>
        <w:jc w:val="both"/>
        <w:rPr>
          <w:rFonts w:ascii="Source Sans Pro" w:hAnsi="Source Sans Pro" w:cs="Helvetica"/>
          <w:color w:val="262626"/>
          <w:sz w:val="26"/>
          <w:szCs w:val="26"/>
        </w:rPr>
      </w:pPr>
      <w:r w:rsidRPr="00475137">
        <w:rPr>
          <w:rFonts w:cs="Arial"/>
          <w:color w:val="000000"/>
          <w:sz w:val="23"/>
          <w:szCs w:val="23"/>
          <w:lang w:eastAsia="de-DE"/>
        </w:rPr>
        <w:t xml:space="preserve">Für das perfekte Styling der </w:t>
      </w:r>
      <w:r w:rsidR="00CD5F5E">
        <w:rPr>
          <w:rFonts w:cs="Arial"/>
          <w:color w:val="000000"/>
          <w:sz w:val="23"/>
          <w:szCs w:val="23"/>
          <w:lang w:eastAsia="de-DE"/>
        </w:rPr>
        <w:t>Next Generation</w:t>
      </w:r>
      <w:r w:rsidR="005F7F42">
        <w:rPr>
          <w:rFonts w:cs="Arial"/>
          <w:color w:val="000000"/>
          <w:sz w:val="23"/>
          <w:szCs w:val="23"/>
          <w:lang w:eastAsia="de-DE"/>
        </w:rPr>
        <w:t>-</w:t>
      </w:r>
      <w:r w:rsidRPr="00475137">
        <w:rPr>
          <w:rFonts w:cs="Arial"/>
          <w:color w:val="000000"/>
          <w:sz w:val="23"/>
          <w:szCs w:val="23"/>
          <w:lang w:eastAsia="de-DE"/>
        </w:rPr>
        <w:t xml:space="preserve">Stars sorgten vier besonders engagierte </w:t>
      </w:r>
      <w:r w:rsidR="00CD5F5E">
        <w:rPr>
          <w:rFonts w:cs="Arial"/>
          <w:color w:val="000000"/>
          <w:sz w:val="23"/>
          <w:szCs w:val="23"/>
          <w:lang w:eastAsia="de-DE"/>
        </w:rPr>
        <w:t>Bundy Bundy-</w:t>
      </w:r>
      <w:r w:rsidRPr="00475137">
        <w:rPr>
          <w:rFonts w:cs="Arial"/>
          <w:color w:val="000000"/>
          <w:sz w:val="23"/>
          <w:szCs w:val="23"/>
          <w:lang w:eastAsia="de-DE"/>
        </w:rPr>
        <w:t xml:space="preserve">Lehrlinge. Ulrike Schiefer, Ariel </w:t>
      </w:r>
      <w:proofErr w:type="spellStart"/>
      <w:r w:rsidR="00475137">
        <w:rPr>
          <w:rFonts w:cs="Arial"/>
          <w:color w:val="000000"/>
          <w:sz w:val="23"/>
          <w:szCs w:val="23"/>
          <w:lang w:eastAsia="de-DE"/>
        </w:rPr>
        <w:t>R</w:t>
      </w:r>
      <w:r w:rsidRPr="00475137">
        <w:rPr>
          <w:rFonts w:cs="Arial"/>
          <w:color w:val="000000"/>
          <w:sz w:val="23"/>
          <w:szCs w:val="23"/>
          <w:lang w:eastAsia="de-DE"/>
        </w:rPr>
        <w:t>onbaev</w:t>
      </w:r>
      <w:proofErr w:type="spellEnd"/>
      <w:r w:rsidRPr="00475137">
        <w:rPr>
          <w:rFonts w:cs="Arial"/>
          <w:color w:val="000000"/>
          <w:sz w:val="23"/>
          <w:szCs w:val="23"/>
          <w:lang w:eastAsia="de-DE"/>
        </w:rPr>
        <w:t xml:space="preserve">, Katharina Latif und Lorena </w:t>
      </w:r>
      <w:proofErr w:type="spellStart"/>
      <w:r w:rsidRPr="00475137">
        <w:rPr>
          <w:rFonts w:cs="Arial"/>
          <w:color w:val="000000"/>
          <w:sz w:val="23"/>
          <w:szCs w:val="23"/>
          <w:lang w:eastAsia="de-DE"/>
        </w:rPr>
        <w:t>Marzini</w:t>
      </w:r>
      <w:proofErr w:type="spellEnd"/>
      <w:r w:rsidRPr="00475137">
        <w:rPr>
          <w:rFonts w:cs="Arial"/>
          <w:color w:val="000000"/>
          <w:sz w:val="23"/>
          <w:szCs w:val="23"/>
          <w:lang w:eastAsia="de-DE"/>
        </w:rPr>
        <w:t xml:space="preserve"> </w:t>
      </w:r>
      <w:bookmarkStart w:id="0" w:name="_GoBack"/>
      <w:bookmarkEnd w:id="0"/>
      <w:r w:rsidRPr="00475137">
        <w:rPr>
          <w:rFonts w:cs="Arial"/>
          <w:color w:val="000000"/>
          <w:sz w:val="23"/>
          <w:szCs w:val="23"/>
          <w:lang w:eastAsia="de-DE"/>
        </w:rPr>
        <w:t xml:space="preserve">stylten bereits vor Beginn der Veranstaltung die Stars des Abends im VIP-Bereich. Nach Beginn des Balls um 18:00 sorgten sie außerdem für den perfekten Auftritt der Ballgäste – indem sie diese in der Styling Lounge </w:t>
      </w:r>
      <w:proofErr w:type="spellStart"/>
      <w:r w:rsidRPr="00475137">
        <w:rPr>
          <w:rFonts w:cs="Arial"/>
          <w:color w:val="000000"/>
          <w:sz w:val="23"/>
          <w:szCs w:val="23"/>
          <w:lang w:eastAsia="de-DE"/>
        </w:rPr>
        <w:t>powered</w:t>
      </w:r>
      <w:proofErr w:type="spellEnd"/>
      <w:r w:rsidRPr="00475137">
        <w:rPr>
          <w:rFonts w:cs="Arial"/>
          <w:color w:val="000000"/>
          <w:sz w:val="23"/>
          <w:szCs w:val="23"/>
          <w:lang w:eastAsia="de-DE"/>
        </w:rPr>
        <w:t xml:space="preserve"> </w:t>
      </w:r>
      <w:proofErr w:type="spellStart"/>
      <w:r w:rsidRPr="00475137">
        <w:rPr>
          <w:rFonts w:cs="Arial"/>
          <w:color w:val="000000"/>
          <w:sz w:val="23"/>
          <w:szCs w:val="23"/>
          <w:lang w:eastAsia="de-DE"/>
        </w:rPr>
        <w:t>by</w:t>
      </w:r>
      <w:proofErr w:type="spellEnd"/>
      <w:r w:rsidRPr="00475137">
        <w:rPr>
          <w:rFonts w:cs="Arial"/>
          <w:color w:val="000000"/>
          <w:sz w:val="23"/>
          <w:szCs w:val="23"/>
          <w:lang w:eastAsia="de-DE"/>
        </w:rPr>
        <w:t xml:space="preserve"> Schwarzkopf Professional frisierten und ausgefallen Life Ball</w:t>
      </w:r>
      <w:r w:rsidR="005F7F42">
        <w:rPr>
          <w:rFonts w:cs="Arial"/>
          <w:color w:val="000000"/>
          <w:sz w:val="23"/>
          <w:szCs w:val="23"/>
          <w:lang w:eastAsia="de-DE"/>
        </w:rPr>
        <w:t>-</w:t>
      </w:r>
      <w:r w:rsidRPr="00475137">
        <w:rPr>
          <w:rFonts w:cs="Arial"/>
          <w:color w:val="000000"/>
          <w:sz w:val="23"/>
          <w:szCs w:val="23"/>
          <w:lang w:eastAsia="de-DE"/>
        </w:rPr>
        <w:t xml:space="preserve">Stylings zauberten. So konnten </w:t>
      </w:r>
      <w:r w:rsidR="00475137" w:rsidRPr="00475137">
        <w:rPr>
          <w:rFonts w:cs="Arial"/>
          <w:color w:val="000000"/>
          <w:sz w:val="23"/>
          <w:szCs w:val="23"/>
          <w:lang w:eastAsia="de-DE"/>
        </w:rPr>
        <w:t xml:space="preserve">das </w:t>
      </w:r>
      <w:r w:rsidR="00475137">
        <w:rPr>
          <w:rFonts w:cs="Arial"/>
          <w:color w:val="000000"/>
          <w:sz w:val="23"/>
          <w:szCs w:val="23"/>
          <w:lang w:eastAsia="de-DE"/>
        </w:rPr>
        <w:t xml:space="preserve">Team der </w:t>
      </w:r>
      <w:r w:rsidR="00475137" w:rsidRPr="00475137">
        <w:rPr>
          <w:rFonts w:cs="Arial"/>
          <w:color w:val="000000"/>
          <w:sz w:val="23"/>
          <w:szCs w:val="23"/>
          <w:lang w:eastAsia="de-DE"/>
        </w:rPr>
        <w:t>angehende</w:t>
      </w:r>
      <w:r w:rsidR="00475137">
        <w:rPr>
          <w:rFonts w:cs="Arial"/>
          <w:color w:val="000000"/>
          <w:sz w:val="23"/>
          <w:szCs w:val="23"/>
          <w:lang w:eastAsia="de-DE"/>
        </w:rPr>
        <w:t>n</w:t>
      </w:r>
      <w:r w:rsidR="00475137" w:rsidRPr="00475137">
        <w:rPr>
          <w:rFonts w:cs="Arial"/>
          <w:color w:val="000000"/>
          <w:sz w:val="23"/>
          <w:szCs w:val="23"/>
          <w:lang w:eastAsia="de-DE"/>
        </w:rPr>
        <w:t>, ambitionierte</w:t>
      </w:r>
      <w:r w:rsidR="00475137">
        <w:rPr>
          <w:rFonts w:cs="Arial"/>
          <w:color w:val="000000"/>
          <w:sz w:val="23"/>
          <w:szCs w:val="23"/>
          <w:lang w:eastAsia="de-DE"/>
        </w:rPr>
        <w:t>n</w:t>
      </w:r>
      <w:r w:rsidR="00475137" w:rsidRPr="00475137">
        <w:rPr>
          <w:rFonts w:cs="Arial"/>
          <w:color w:val="000000"/>
          <w:sz w:val="23"/>
          <w:szCs w:val="23"/>
          <w:lang w:eastAsia="de-DE"/>
        </w:rPr>
        <w:t xml:space="preserve"> Jungfriseure</w:t>
      </w:r>
      <w:r w:rsidRPr="00475137">
        <w:rPr>
          <w:rFonts w:cs="Arial"/>
          <w:color w:val="000000"/>
          <w:sz w:val="23"/>
          <w:szCs w:val="23"/>
          <w:lang w:eastAsia="de-DE"/>
        </w:rPr>
        <w:t xml:space="preserve"> im Laufe des Abend</w:t>
      </w:r>
      <w:r w:rsidR="00475137">
        <w:rPr>
          <w:rFonts w:cs="Arial"/>
          <w:color w:val="000000"/>
          <w:sz w:val="23"/>
          <w:szCs w:val="23"/>
          <w:lang w:eastAsia="de-DE"/>
        </w:rPr>
        <w:t>s</w:t>
      </w:r>
      <w:r w:rsidRPr="00475137">
        <w:rPr>
          <w:rFonts w:cs="Arial"/>
          <w:color w:val="000000"/>
          <w:sz w:val="23"/>
          <w:szCs w:val="23"/>
          <w:lang w:eastAsia="de-DE"/>
        </w:rPr>
        <w:t xml:space="preserve"> mehr als 80 Gäste verschönern und trug</w:t>
      </w:r>
      <w:r w:rsidR="00475137">
        <w:rPr>
          <w:rFonts w:cs="Arial"/>
          <w:color w:val="000000"/>
          <w:sz w:val="23"/>
          <w:szCs w:val="23"/>
          <w:lang w:eastAsia="de-DE"/>
        </w:rPr>
        <w:t xml:space="preserve"> </w:t>
      </w:r>
      <w:r w:rsidR="00475137">
        <w:rPr>
          <w:rFonts w:cs="Arial"/>
          <w:color w:val="000000"/>
          <w:sz w:val="23"/>
          <w:szCs w:val="23"/>
          <w:lang w:eastAsia="de-DE"/>
        </w:rPr>
        <w:lastRenderedPageBreak/>
        <w:t xml:space="preserve">somit </w:t>
      </w:r>
      <w:r w:rsidRPr="00475137">
        <w:rPr>
          <w:rFonts w:cs="Arial"/>
          <w:color w:val="000000"/>
          <w:sz w:val="23"/>
          <w:szCs w:val="23"/>
          <w:lang w:eastAsia="de-DE"/>
        </w:rPr>
        <w:t xml:space="preserve">maßgeblich dazu bei, dass der Life Ball </w:t>
      </w:r>
      <w:r w:rsidR="00CD5F5E">
        <w:rPr>
          <w:rFonts w:cs="Arial"/>
          <w:color w:val="000000"/>
          <w:sz w:val="23"/>
          <w:szCs w:val="23"/>
          <w:lang w:eastAsia="de-DE"/>
        </w:rPr>
        <w:t>Next Generation</w:t>
      </w:r>
      <w:r w:rsidRPr="00475137">
        <w:rPr>
          <w:rFonts w:cs="Arial"/>
          <w:color w:val="000000"/>
          <w:sz w:val="23"/>
          <w:szCs w:val="23"/>
          <w:lang w:eastAsia="de-DE"/>
        </w:rPr>
        <w:t xml:space="preserve"> </w:t>
      </w:r>
      <w:r w:rsidR="00475137">
        <w:rPr>
          <w:rFonts w:cs="Arial"/>
          <w:color w:val="000000"/>
          <w:sz w:val="23"/>
          <w:szCs w:val="23"/>
          <w:lang w:eastAsia="de-DE"/>
        </w:rPr>
        <w:t>seinem Vorbild</w:t>
      </w:r>
      <w:r w:rsidRPr="00475137">
        <w:rPr>
          <w:rFonts w:cs="Arial"/>
          <w:color w:val="000000"/>
          <w:sz w:val="23"/>
          <w:szCs w:val="23"/>
          <w:lang w:eastAsia="de-DE"/>
        </w:rPr>
        <w:t xml:space="preserve"> am Vortag um nichts nachstand.</w:t>
      </w:r>
      <w:r>
        <w:rPr>
          <w:rFonts w:ascii="Source Sans Pro" w:hAnsi="Source Sans Pro" w:cs="Helvetica"/>
          <w:color w:val="262626"/>
          <w:sz w:val="26"/>
          <w:szCs w:val="26"/>
        </w:rPr>
        <w:t xml:space="preserve"> </w:t>
      </w:r>
    </w:p>
    <w:p w14:paraId="7C91DF77" w14:textId="451EB893" w:rsidR="0097509B" w:rsidRDefault="0097509B" w:rsidP="006D7663">
      <w:pPr>
        <w:pStyle w:val="Standard12pt"/>
        <w:spacing w:line="240" w:lineRule="auto"/>
        <w:ind w:right="-1"/>
        <w:jc w:val="both"/>
        <w:rPr>
          <w:sz w:val="16"/>
          <w:szCs w:val="16"/>
        </w:rPr>
      </w:pPr>
    </w:p>
    <w:p w14:paraId="469BBB90" w14:textId="77777777" w:rsidR="00EF2049" w:rsidRDefault="00EF2049" w:rsidP="006D7663">
      <w:pPr>
        <w:pStyle w:val="Standard12pt"/>
        <w:spacing w:line="240" w:lineRule="auto"/>
        <w:ind w:right="-1"/>
        <w:jc w:val="both"/>
        <w:rPr>
          <w:b/>
          <w:sz w:val="20"/>
          <w:szCs w:val="20"/>
        </w:rPr>
      </w:pPr>
    </w:p>
    <w:p w14:paraId="43E7E7F7" w14:textId="77777777" w:rsidR="00DC6B0C" w:rsidRPr="00AD6F18" w:rsidRDefault="00DC6B0C" w:rsidP="00176235">
      <w:pPr>
        <w:spacing w:line="300" w:lineRule="atLeast"/>
        <w:jc w:val="both"/>
        <w:outlineLvl w:val="0"/>
        <w:rPr>
          <w:rFonts w:cs="Arial"/>
          <w:sz w:val="18"/>
          <w:szCs w:val="18"/>
        </w:rPr>
      </w:pPr>
      <w:r w:rsidRPr="00AD6F18">
        <w:rPr>
          <w:rFonts w:cs="Arial"/>
          <w:sz w:val="18"/>
          <w:szCs w:val="18"/>
        </w:rPr>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176235">
      <w:pPr>
        <w:spacing w:line="300" w:lineRule="atLeast"/>
        <w:jc w:val="both"/>
        <w:outlineLvl w:val="0"/>
        <w:rPr>
          <w:sz w:val="18"/>
          <w:szCs w:val="18"/>
          <w:lang w:val="de-AT"/>
        </w:rPr>
      </w:pPr>
    </w:p>
    <w:p w14:paraId="4525BE42" w14:textId="54F9024A" w:rsidR="00DC6B0C" w:rsidRPr="00AD6F18" w:rsidRDefault="00DC6B0C" w:rsidP="00176235">
      <w:pPr>
        <w:spacing w:line="300" w:lineRule="atLeast"/>
        <w:jc w:val="both"/>
        <w:outlineLvl w:val="0"/>
        <w:rPr>
          <w:sz w:val="18"/>
          <w:szCs w:val="18"/>
          <w:lang w:val="de-AT"/>
        </w:rPr>
      </w:pPr>
      <w:r w:rsidRPr="00AD6F18">
        <w:rPr>
          <w:sz w:val="18"/>
          <w:szCs w:val="18"/>
          <w:lang w:val="de-AT"/>
        </w:rPr>
        <w:t xml:space="preserve">Fotomaterial finden Sie im Internet unter </w:t>
      </w:r>
      <w:hyperlink r:id="rId8"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14:paraId="5400D174" w14:textId="77777777" w:rsidR="00DC6B0C" w:rsidRPr="00AD6F18" w:rsidRDefault="00DC6B0C" w:rsidP="00176235">
      <w:pPr>
        <w:spacing w:line="300" w:lineRule="atLeast"/>
        <w:outlineLvl w:val="0"/>
        <w:rPr>
          <w:sz w:val="18"/>
          <w:szCs w:val="18"/>
          <w:lang w:val="de-AT"/>
        </w:rPr>
      </w:pPr>
    </w:p>
    <w:p w14:paraId="66535E33" w14:textId="77777777" w:rsidR="00CD5F5E" w:rsidRPr="00CD5F5E" w:rsidRDefault="00CD5F5E" w:rsidP="00CD5F5E">
      <w:pPr>
        <w:jc w:val="both"/>
        <w:rPr>
          <w:rFonts w:ascii="Calibri" w:hAnsi="Calibri"/>
          <w:szCs w:val="20"/>
        </w:rPr>
      </w:pPr>
      <w:r w:rsidRPr="00CD5F5E">
        <w:rPr>
          <w:szCs w:val="20"/>
        </w:rPr>
        <w:t xml:space="preserve">Die Osteuropa-Zentrale von Henkel befindet sich in Wien. Das Unternehmen hält in der Region eine führende Marktposition in den Geschäftsbereichen </w:t>
      </w:r>
      <w:proofErr w:type="spellStart"/>
      <w:r w:rsidRPr="00CD5F5E">
        <w:rPr>
          <w:szCs w:val="20"/>
        </w:rPr>
        <w:t>Laundry</w:t>
      </w:r>
      <w:proofErr w:type="spellEnd"/>
      <w:r w:rsidRPr="00CD5F5E">
        <w:rPr>
          <w:szCs w:val="20"/>
        </w:rPr>
        <w:t xml:space="preserve"> &amp; Home Care, </w:t>
      </w:r>
      <w:proofErr w:type="spellStart"/>
      <w:r w:rsidRPr="00CD5F5E">
        <w:rPr>
          <w:szCs w:val="20"/>
        </w:rPr>
        <w:t>Adhesive</w:t>
      </w:r>
      <w:proofErr w:type="spellEnd"/>
      <w:r w:rsidRPr="00CD5F5E">
        <w:rPr>
          <w:szCs w:val="20"/>
        </w:rPr>
        <w:t xml:space="preserve"> Technologies und Beauty Care. In Österreich gibt es Henkel-Produkte seit 131 Jahren. Am Standort Wien wird seit 1927 produziert. Zu den Top-Marken von Henkel in Österreich zählen Blue Star, </w:t>
      </w:r>
      <w:proofErr w:type="spellStart"/>
      <w:r w:rsidRPr="00CD5F5E">
        <w:rPr>
          <w:szCs w:val="20"/>
        </w:rPr>
        <w:t>Cimsec</w:t>
      </w:r>
      <w:proofErr w:type="spellEnd"/>
      <w:r w:rsidRPr="00CD5F5E">
        <w:rPr>
          <w:szCs w:val="20"/>
        </w:rPr>
        <w:t xml:space="preserve">, Fa, Loctite, Pattex, Persil, Schwarzkopf, </w:t>
      </w:r>
      <w:proofErr w:type="spellStart"/>
      <w:r w:rsidRPr="00CD5F5E">
        <w:rPr>
          <w:szCs w:val="20"/>
        </w:rPr>
        <w:t>Somat</w:t>
      </w:r>
      <w:proofErr w:type="spellEnd"/>
      <w:r w:rsidRPr="00CD5F5E">
        <w:rPr>
          <w:szCs w:val="20"/>
        </w:rPr>
        <w:t xml:space="preserve"> und </w:t>
      </w:r>
      <w:proofErr w:type="spellStart"/>
      <w:r w:rsidRPr="00CD5F5E">
        <w:rPr>
          <w:szCs w:val="20"/>
        </w:rPr>
        <w:t>Syoss</w:t>
      </w:r>
      <w:proofErr w:type="spellEnd"/>
      <w:r w:rsidRPr="00CD5F5E">
        <w:rPr>
          <w:szCs w:val="20"/>
        </w:rPr>
        <w:t>.</w:t>
      </w:r>
    </w:p>
    <w:p w14:paraId="1841CBB6" w14:textId="77777777" w:rsidR="009C643A" w:rsidRPr="00CD5F5E" w:rsidRDefault="009C643A" w:rsidP="00176235">
      <w:pPr>
        <w:autoSpaceDE w:val="0"/>
        <w:autoSpaceDN w:val="0"/>
        <w:adjustRightInd w:val="0"/>
        <w:spacing w:line="300" w:lineRule="atLeast"/>
        <w:jc w:val="both"/>
        <w:rPr>
          <w:sz w:val="18"/>
          <w:szCs w:val="18"/>
        </w:rPr>
      </w:pPr>
    </w:p>
    <w:p w14:paraId="0311F6EF" w14:textId="763C9549" w:rsidR="00AD6F18" w:rsidRPr="009C643A" w:rsidRDefault="009C643A" w:rsidP="00655302">
      <w:pPr>
        <w:spacing w:line="280" w:lineRule="exact"/>
        <w:jc w:val="both"/>
        <w:rPr>
          <w:sz w:val="18"/>
          <w:szCs w:val="18"/>
          <w:lang w:val="de-AT"/>
        </w:rPr>
      </w:pPr>
      <w:r w:rsidRPr="009C643A">
        <w:rPr>
          <w:sz w:val="18"/>
          <w:szCs w:val="18"/>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C643A">
        <w:rPr>
          <w:sz w:val="18"/>
          <w:szCs w:val="18"/>
          <w:lang w:val="de-AT"/>
        </w:rPr>
        <w:t>Adhesive</w:t>
      </w:r>
      <w:proofErr w:type="spellEnd"/>
      <w:r w:rsidRPr="009C643A">
        <w:rPr>
          <w:sz w:val="18"/>
          <w:szCs w:val="18"/>
          <w:lang w:val="de-AT"/>
        </w:rPr>
        <w:t xml:space="preserve"> Technologies globaler Marktführer im Klebstoffbereich. Auch mit den Unternehmensbereichen </w:t>
      </w:r>
      <w:proofErr w:type="spellStart"/>
      <w:r w:rsidRPr="009C643A">
        <w:rPr>
          <w:sz w:val="18"/>
          <w:szCs w:val="18"/>
          <w:lang w:val="de-AT"/>
        </w:rPr>
        <w:t>Laundry</w:t>
      </w:r>
      <w:proofErr w:type="spellEnd"/>
      <w:r w:rsidRPr="009C643A">
        <w:rPr>
          <w:sz w:val="18"/>
          <w:szCs w:val="18"/>
          <w:lang w:val="de-AT"/>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r>
        <w:rPr>
          <w:sz w:val="18"/>
          <w:szCs w:val="18"/>
          <w:lang w:val="de-AT"/>
        </w:rPr>
        <w:br/>
      </w: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Glam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9" w:history="1">
        <w:r w:rsidRPr="0059645D">
          <w:rPr>
            <w:rStyle w:val="Hyperlink"/>
            <w:lang w:val="de-AT"/>
          </w:rPr>
          <w:t>michael.sgiarovello@henkel.com</w:t>
        </w:r>
      </w:hyperlink>
      <w:r>
        <w:rPr>
          <w:lang w:val="de-AT"/>
        </w:rPr>
        <w:t xml:space="preserve"> </w:t>
      </w:r>
      <w:r>
        <w:rPr>
          <w:lang w:val="de-AT"/>
        </w:rPr>
        <w:tab/>
      </w:r>
      <w:hyperlink r:id="rId10" w:history="1">
        <w:r w:rsidRPr="00B400AC">
          <w:rPr>
            <w:rStyle w:val="Hyperlink"/>
            <w:rFonts w:cs="Arial"/>
            <w:szCs w:val="20"/>
            <w:lang w:val="de-AT" w:eastAsia="de-DE"/>
          </w:rPr>
          <w:t>marjan.firouz@glam-communications.eu</w:t>
        </w:r>
      </w:hyperlink>
    </w:p>
    <w:p w14:paraId="5DA6B0A8" w14:textId="33998ED3"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FB1F00" w:rsidRDefault="00FB1F00">
      <w:r>
        <w:separator/>
      </w:r>
    </w:p>
  </w:endnote>
  <w:endnote w:type="continuationSeparator" w:id="0">
    <w:p w14:paraId="010C98AD" w14:textId="77777777" w:rsidR="00FB1F00" w:rsidRDefault="00F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auto"/>
    <w:pitch w:val="default"/>
  </w:font>
  <w:font w:name="Helvetica">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AAF9" w14:textId="77777777" w:rsidR="008D4CE8" w:rsidRDefault="008D4CE8" w:rsidP="00D260A2">
    <w:pPr>
      <w:pStyle w:val="Fuzeile"/>
      <w:tabs>
        <w:tab w:val="clear" w:pos="7083"/>
        <w:tab w:val="clear" w:pos="8640"/>
        <w:tab w:val="right" w:pos="9057"/>
      </w:tabs>
      <w:rPr>
        <w:color w:val="auto"/>
        <w:lang w:val="en-US"/>
      </w:rPr>
    </w:pPr>
  </w:p>
  <w:p w14:paraId="0BECDE37" w14:textId="7371A9E1"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ECD" w14:textId="7891C4A0" w:rsidR="00DF7AAE" w:rsidRDefault="00D15AD1" w:rsidP="00DF7AAE">
    <w:pPr>
      <w:pStyle w:val="Fuzeile"/>
      <w:spacing w:line="240" w:lineRule="auto"/>
      <w:rPr>
        <w:position w:val="8"/>
      </w:rPr>
    </w:pPr>
    <w:r>
      <w:br/>
    </w:r>
  </w:p>
  <w:p w14:paraId="619F26B0" w14:textId="7BAB263B"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4</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FB1F00" w:rsidRDefault="00FB1F00">
      <w:r>
        <w:separator/>
      </w:r>
    </w:p>
  </w:footnote>
  <w:footnote w:type="continuationSeparator" w:id="0">
    <w:p w14:paraId="78E7E9CF" w14:textId="77777777" w:rsidR="00FB1F00" w:rsidRDefault="00F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3F9E9550"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14:paraId="2135A360" w14:textId="3A0047C6" w:rsidR="008D4CE8" w:rsidRDefault="00F33DD2" w:rsidP="00F33DD2">
    <w:pPr>
      <w:pStyle w:val="Kopfzeile"/>
      <w:tabs>
        <w:tab w:val="clear" w:pos="8640"/>
      </w:tabs>
      <w:spacing w:line="420" w:lineRule="atLeast"/>
      <w:jc w:val="center"/>
      <w:rPr>
        <w:b/>
        <w:bCs/>
        <w:sz w:val="36"/>
        <w:szCs w:val="36"/>
      </w:rPr>
    </w:pPr>
    <w:r w:rsidRPr="00975CA2">
      <w:rPr>
        <w:noProof/>
        <w:position w:val="10"/>
        <w:lang w:eastAsia="de-DE"/>
      </w:rPr>
      <w:drawing>
        <wp:inline distT="0" distB="0" distL="0" distR="0" wp14:anchorId="37CE52DE" wp14:editId="1BAB2391">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782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33CD0"/>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3F0D"/>
    <w:rsid w:val="000B1C40"/>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1F6E5C"/>
    <w:rsid w:val="00201E27"/>
    <w:rsid w:val="0020545D"/>
    <w:rsid w:val="00206AE6"/>
    <w:rsid w:val="002073EC"/>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66A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93246"/>
    <w:rsid w:val="003A578C"/>
    <w:rsid w:val="003B04CF"/>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12E7"/>
    <w:rsid w:val="004436F2"/>
    <w:rsid w:val="00445005"/>
    <w:rsid w:val="00446906"/>
    <w:rsid w:val="00454995"/>
    <w:rsid w:val="0046008F"/>
    <w:rsid w:val="00461236"/>
    <w:rsid w:val="00470E79"/>
    <w:rsid w:val="00473C35"/>
    <w:rsid w:val="00475137"/>
    <w:rsid w:val="0048218F"/>
    <w:rsid w:val="00484C7C"/>
    <w:rsid w:val="004870A2"/>
    <w:rsid w:val="004A2E5A"/>
    <w:rsid w:val="004A3806"/>
    <w:rsid w:val="004B349C"/>
    <w:rsid w:val="004C3150"/>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E7377"/>
    <w:rsid w:val="005F1E39"/>
    <w:rsid w:val="005F7F42"/>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1EC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D3B6B"/>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001E"/>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1E6C"/>
    <w:rsid w:val="00962670"/>
    <w:rsid w:val="00971ADD"/>
    <w:rsid w:val="0097509B"/>
    <w:rsid w:val="00980860"/>
    <w:rsid w:val="00984CA2"/>
    <w:rsid w:val="00985AD7"/>
    <w:rsid w:val="009866F9"/>
    <w:rsid w:val="009952BD"/>
    <w:rsid w:val="009B21DA"/>
    <w:rsid w:val="009B5C42"/>
    <w:rsid w:val="009B703A"/>
    <w:rsid w:val="009B773F"/>
    <w:rsid w:val="009B7A94"/>
    <w:rsid w:val="009C643A"/>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B093E"/>
    <w:rsid w:val="00AC4141"/>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96491"/>
    <w:rsid w:val="00CA5207"/>
    <w:rsid w:val="00CA58C1"/>
    <w:rsid w:val="00CA5FB7"/>
    <w:rsid w:val="00CA7205"/>
    <w:rsid w:val="00CB05B3"/>
    <w:rsid w:val="00CB1E88"/>
    <w:rsid w:val="00CB2DDD"/>
    <w:rsid w:val="00CB695E"/>
    <w:rsid w:val="00CB6F79"/>
    <w:rsid w:val="00CB7864"/>
    <w:rsid w:val="00CC5D84"/>
    <w:rsid w:val="00CC68FF"/>
    <w:rsid w:val="00CD5F5E"/>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72A15"/>
    <w:rsid w:val="00D80BA0"/>
    <w:rsid w:val="00D847C6"/>
    <w:rsid w:val="00D84CE9"/>
    <w:rsid w:val="00DA1302"/>
    <w:rsid w:val="00DA24C5"/>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2DDE"/>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2049"/>
    <w:rsid w:val="00EF47A4"/>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2A0C"/>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5F28"/>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CB2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3080">
      <w:bodyDiv w:val="1"/>
      <w:marLeft w:val="0"/>
      <w:marRight w:val="0"/>
      <w:marTop w:val="0"/>
      <w:marBottom w:val="0"/>
      <w:divBdr>
        <w:top w:val="none" w:sz="0" w:space="0" w:color="auto"/>
        <w:left w:val="none" w:sz="0" w:space="0" w:color="auto"/>
        <w:bottom w:val="none" w:sz="0" w:space="0" w:color="auto"/>
        <w:right w:val="none" w:sz="0" w:space="0" w:color="auto"/>
      </w:divBdr>
    </w:div>
    <w:div w:id="1328434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an.firouz@glam-communications.eu" TargetMode="External"/><Relationship Id="rId4" Type="http://schemas.openxmlformats.org/officeDocument/2006/relationships/settings" Target="settings.xml"/><Relationship Id="rId9" Type="http://schemas.openxmlformats.org/officeDocument/2006/relationships/hyperlink" Target="mailto:michael.sgiarovello@henk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3E9E-257C-4C07-98C6-93B25C0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618</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4691</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2018-06-19T07:54:00Z</cp:lastPrinted>
  <dcterms:created xsi:type="dcterms:W3CDTF">2018-06-19T07:53:00Z</dcterms:created>
  <dcterms:modified xsi:type="dcterms:W3CDTF">2018-06-19T07:54:00Z</dcterms:modified>
  <cp:category/>
</cp:coreProperties>
</file>