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43A0" w14:textId="77777777" w:rsidR="008123DF" w:rsidRDefault="00AA0C6F" w:rsidP="00401DAC">
      <w:pPr>
        <w:pStyle w:val="Standard12pt"/>
        <w:spacing w:line="60" w:lineRule="exact"/>
        <w:jc w:val="right"/>
        <w:rPr>
          <w:b/>
          <w:sz w:val="36"/>
          <w:szCs w:val="36"/>
        </w:rPr>
      </w:pPr>
      <w:r>
        <w:rPr>
          <w:b/>
          <w:sz w:val="36"/>
          <w:szCs w:val="36"/>
        </w:rPr>
        <w:t xml:space="preserve"> </w:t>
      </w:r>
    </w:p>
    <w:p w14:paraId="13251277" w14:textId="77777777" w:rsidR="00641595" w:rsidRDefault="00641595" w:rsidP="00401DAC">
      <w:pPr>
        <w:pStyle w:val="Standard12pt"/>
        <w:jc w:val="right"/>
        <w:rPr>
          <w:b/>
          <w:sz w:val="36"/>
          <w:szCs w:val="36"/>
        </w:rPr>
      </w:pPr>
    </w:p>
    <w:p w14:paraId="104221B2" w14:textId="77777777" w:rsidR="008C14B4" w:rsidRPr="008C14B4" w:rsidRDefault="008C14B4" w:rsidP="00401DAC">
      <w:pPr>
        <w:pStyle w:val="Standard12pt"/>
        <w:jc w:val="right"/>
        <w:rPr>
          <w:b/>
          <w:sz w:val="36"/>
          <w:szCs w:val="36"/>
        </w:rPr>
      </w:pPr>
      <w:r w:rsidRPr="008C14B4">
        <w:rPr>
          <w:b/>
          <w:sz w:val="36"/>
          <w:szCs w:val="36"/>
        </w:rPr>
        <w:t>Presseinformation</w:t>
      </w:r>
    </w:p>
    <w:p w14:paraId="5413618F" w14:textId="77777777" w:rsidR="008C14B4" w:rsidRDefault="008C14B4" w:rsidP="00D260A2">
      <w:pPr>
        <w:pStyle w:val="Standard12pt"/>
        <w:jc w:val="right"/>
      </w:pPr>
    </w:p>
    <w:p w14:paraId="7444B7D6" w14:textId="78B06B18" w:rsidR="00FF35C1" w:rsidRPr="000D0907" w:rsidRDefault="000D0907" w:rsidP="000D0907">
      <w:pPr>
        <w:spacing w:line="276" w:lineRule="auto"/>
        <w:jc w:val="right"/>
        <w:rPr>
          <w:rFonts w:cs="Arial"/>
          <w:sz w:val="22"/>
          <w:szCs w:val="22"/>
          <w:lang w:val="en-US"/>
        </w:rPr>
      </w:pPr>
      <w:r w:rsidRPr="000D0907">
        <w:rPr>
          <w:rFonts w:cs="Arial"/>
          <w:sz w:val="22"/>
          <w:szCs w:val="22"/>
          <w:lang w:val="en-US"/>
        </w:rPr>
        <w:t>September 2018</w:t>
      </w:r>
    </w:p>
    <w:p w14:paraId="69D9A2B6" w14:textId="77777777" w:rsidR="00797291" w:rsidRPr="000D0907" w:rsidRDefault="00797291" w:rsidP="00FF35C1">
      <w:pPr>
        <w:spacing w:line="276" w:lineRule="auto"/>
        <w:jc w:val="both"/>
        <w:rPr>
          <w:rFonts w:cs="Arial"/>
          <w:sz w:val="22"/>
          <w:szCs w:val="22"/>
          <w:lang w:val="en-US"/>
        </w:rPr>
      </w:pPr>
    </w:p>
    <w:p w14:paraId="0C2B1C3E" w14:textId="77777777" w:rsidR="00473D19" w:rsidRPr="000D0907" w:rsidRDefault="00473D19" w:rsidP="00473D19">
      <w:pPr>
        <w:pStyle w:val="Default"/>
        <w:rPr>
          <w:lang w:val="en-US"/>
        </w:rPr>
      </w:pPr>
    </w:p>
    <w:p w14:paraId="6CE723DA" w14:textId="524DDE02" w:rsidR="00473D19" w:rsidRPr="00473D19" w:rsidRDefault="00473D19" w:rsidP="00473D19">
      <w:pPr>
        <w:pStyle w:val="Default"/>
        <w:rPr>
          <w:sz w:val="23"/>
          <w:szCs w:val="23"/>
          <w:lang w:val="en-US"/>
        </w:rPr>
      </w:pPr>
      <w:r w:rsidRPr="00473D19">
        <w:rPr>
          <w:sz w:val="23"/>
          <w:szCs w:val="23"/>
          <w:lang w:val="en-US"/>
        </w:rPr>
        <w:t xml:space="preserve">Launch got2b </w:t>
      </w:r>
      <w:proofErr w:type="spellStart"/>
      <w:r w:rsidRPr="00473D19">
        <w:rPr>
          <w:sz w:val="23"/>
          <w:szCs w:val="23"/>
          <w:lang w:val="en-US"/>
        </w:rPr>
        <w:t>lockmittel</w:t>
      </w:r>
      <w:proofErr w:type="spellEnd"/>
      <w:r w:rsidRPr="00473D19">
        <w:rPr>
          <w:sz w:val="23"/>
          <w:szCs w:val="23"/>
          <w:lang w:val="en-US"/>
        </w:rPr>
        <w:t xml:space="preserve"> </w:t>
      </w:r>
      <w:proofErr w:type="spellStart"/>
      <w:r w:rsidRPr="00473D19">
        <w:rPr>
          <w:sz w:val="23"/>
          <w:szCs w:val="23"/>
          <w:lang w:val="en-US"/>
        </w:rPr>
        <w:t>locken</w:t>
      </w:r>
      <w:proofErr w:type="spellEnd"/>
      <w:r w:rsidRPr="00473D19">
        <w:rPr>
          <w:sz w:val="23"/>
          <w:szCs w:val="23"/>
          <w:lang w:val="en-US"/>
        </w:rPr>
        <w:t xml:space="preserve"> </w:t>
      </w:r>
      <w:proofErr w:type="spellStart"/>
      <w:r w:rsidR="000D0907">
        <w:rPr>
          <w:sz w:val="23"/>
          <w:szCs w:val="23"/>
          <w:lang w:val="en-US"/>
        </w:rPr>
        <w:t>Milch</w:t>
      </w:r>
      <w:proofErr w:type="spellEnd"/>
    </w:p>
    <w:p w14:paraId="7A575E46" w14:textId="20BE493A" w:rsidR="00473D19" w:rsidRDefault="00473D19" w:rsidP="00473D19">
      <w:pPr>
        <w:pStyle w:val="Default"/>
        <w:rPr>
          <w:sz w:val="23"/>
          <w:szCs w:val="23"/>
          <w:lang w:val="en-US"/>
        </w:rPr>
      </w:pPr>
      <w:r w:rsidRPr="000D0907">
        <w:rPr>
          <w:sz w:val="23"/>
          <w:szCs w:val="23"/>
          <w:lang w:val="en-US"/>
        </w:rPr>
        <w:t xml:space="preserve">Relaunch got2b </w:t>
      </w:r>
      <w:proofErr w:type="spellStart"/>
      <w:r w:rsidRPr="000D0907">
        <w:rPr>
          <w:sz w:val="23"/>
          <w:szCs w:val="23"/>
          <w:lang w:val="en-US"/>
        </w:rPr>
        <w:t>lockmittel</w:t>
      </w:r>
      <w:proofErr w:type="spellEnd"/>
      <w:r w:rsidRPr="000D0907">
        <w:rPr>
          <w:sz w:val="23"/>
          <w:szCs w:val="23"/>
          <w:lang w:val="en-US"/>
        </w:rPr>
        <w:t xml:space="preserve"> </w:t>
      </w:r>
      <w:proofErr w:type="spellStart"/>
      <w:r w:rsidRPr="000D0907">
        <w:rPr>
          <w:sz w:val="23"/>
          <w:szCs w:val="23"/>
          <w:lang w:val="en-US"/>
        </w:rPr>
        <w:t>locken</w:t>
      </w:r>
      <w:proofErr w:type="spellEnd"/>
      <w:r w:rsidRPr="000D0907">
        <w:rPr>
          <w:sz w:val="23"/>
          <w:szCs w:val="23"/>
          <w:lang w:val="en-US"/>
        </w:rPr>
        <w:t xml:space="preserve"> </w:t>
      </w:r>
      <w:r w:rsidR="000D0907">
        <w:rPr>
          <w:sz w:val="23"/>
          <w:szCs w:val="23"/>
          <w:lang w:val="en-US"/>
        </w:rPr>
        <w:t>Mousse</w:t>
      </w:r>
    </w:p>
    <w:p w14:paraId="3F0C0246" w14:textId="77777777" w:rsidR="000D0907" w:rsidRPr="000D0907" w:rsidRDefault="000D0907" w:rsidP="00473D19">
      <w:pPr>
        <w:pStyle w:val="Default"/>
        <w:rPr>
          <w:sz w:val="23"/>
          <w:szCs w:val="23"/>
          <w:lang w:val="en-US"/>
        </w:rPr>
      </w:pPr>
    </w:p>
    <w:p w14:paraId="04C89BD8" w14:textId="09AC4184" w:rsidR="00473D19" w:rsidRDefault="00473D19" w:rsidP="00473D19">
      <w:pPr>
        <w:pStyle w:val="Default"/>
        <w:rPr>
          <w:b/>
          <w:bCs/>
          <w:sz w:val="40"/>
          <w:szCs w:val="40"/>
        </w:rPr>
      </w:pPr>
      <w:r>
        <w:rPr>
          <w:b/>
          <w:bCs/>
          <w:sz w:val="40"/>
          <w:szCs w:val="40"/>
        </w:rPr>
        <w:t xml:space="preserve">Verlockende Haarpracht dank got2b </w:t>
      </w:r>
      <w:proofErr w:type="spellStart"/>
      <w:r>
        <w:rPr>
          <w:b/>
          <w:bCs/>
          <w:sz w:val="40"/>
          <w:szCs w:val="40"/>
        </w:rPr>
        <w:t>lockmittel</w:t>
      </w:r>
      <w:proofErr w:type="spellEnd"/>
      <w:r>
        <w:rPr>
          <w:b/>
          <w:bCs/>
          <w:sz w:val="40"/>
          <w:szCs w:val="40"/>
        </w:rPr>
        <w:t xml:space="preserve"> locken </w:t>
      </w:r>
      <w:r w:rsidR="000D0907">
        <w:rPr>
          <w:b/>
          <w:bCs/>
          <w:sz w:val="40"/>
          <w:szCs w:val="40"/>
        </w:rPr>
        <w:t xml:space="preserve">Milch </w:t>
      </w:r>
      <w:r>
        <w:rPr>
          <w:b/>
          <w:bCs/>
          <w:sz w:val="40"/>
          <w:szCs w:val="40"/>
        </w:rPr>
        <w:t xml:space="preserve">und got2b locken </w:t>
      </w:r>
      <w:r w:rsidR="000D0907">
        <w:rPr>
          <w:b/>
          <w:bCs/>
          <w:sz w:val="40"/>
          <w:szCs w:val="40"/>
        </w:rPr>
        <w:t>Mousse</w:t>
      </w:r>
    </w:p>
    <w:p w14:paraId="305A2638" w14:textId="77777777" w:rsidR="000D0907" w:rsidRDefault="000D0907" w:rsidP="00473D19">
      <w:pPr>
        <w:pStyle w:val="Default"/>
        <w:rPr>
          <w:sz w:val="40"/>
          <w:szCs w:val="40"/>
        </w:rPr>
      </w:pPr>
    </w:p>
    <w:p w14:paraId="1F0F5D0D" w14:textId="4C126A2E" w:rsidR="00473D19" w:rsidRDefault="00473D19" w:rsidP="000D0907">
      <w:pPr>
        <w:pStyle w:val="Default"/>
        <w:jc w:val="both"/>
        <w:rPr>
          <w:b/>
          <w:bCs/>
          <w:sz w:val="23"/>
          <w:szCs w:val="23"/>
        </w:rPr>
      </w:pPr>
      <w:r>
        <w:rPr>
          <w:b/>
          <w:bCs/>
          <w:sz w:val="23"/>
          <w:szCs w:val="23"/>
        </w:rPr>
        <w:t xml:space="preserve">Locken mit Wow-Effekt: Gleich zwei Produkte von got2b </w:t>
      </w:r>
      <w:proofErr w:type="spellStart"/>
      <w:r>
        <w:rPr>
          <w:b/>
          <w:bCs/>
          <w:sz w:val="23"/>
          <w:szCs w:val="23"/>
        </w:rPr>
        <w:t>lockmittel</w:t>
      </w:r>
      <w:proofErr w:type="spellEnd"/>
      <w:r>
        <w:rPr>
          <w:b/>
          <w:bCs/>
          <w:sz w:val="23"/>
          <w:szCs w:val="23"/>
        </w:rPr>
        <w:t xml:space="preserve"> machen es endlich möglich. Spätestens seit die Dauerwelle ihr Comeback feiert, sind Locken wieder groß im Kommen. Doch </w:t>
      </w:r>
      <w:proofErr w:type="spellStart"/>
      <w:r>
        <w:rPr>
          <w:b/>
          <w:bCs/>
          <w:sz w:val="23"/>
          <w:szCs w:val="23"/>
        </w:rPr>
        <w:t>Frizz</w:t>
      </w:r>
      <w:proofErr w:type="spellEnd"/>
      <w:r>
        <w:rPr>
          <w:b/>
          <w:bCs/>
          <w:sz w:val="23"/>
          <w:szCs w:val="23"/>
        </w:rPr>
        <w:t xml:space="preserve"> und Trockenheit stören den Traum von der </w:t>
      </w:r>
      <w:r w:rsidR="00E14719">
        <w:rPr>
          <w:b/>
          <w:bCs/>
          <w:sz w:val="23"/>
          <w:szCs w:val="23"/>
        </w:rPr>
        <w:t xml:space="preserve">gepflegten </w:t>
      </w:r>
      <w:r>
        <w:rPr>
          <w:b/>
          <w:bCs/>
          <w:sz w:val="23"/>
          <w:szCs w:val="23"/>
        </w:rPr>
        <w:t xml:space="preserve">Löwenmähne. Schwarzkopf hat die Wünsche vieler Frauen erhört und verhilft ihnen mit der got2b lockmittel-Serie zur Erfüllung ihrer </w:t>
      </w:r>
      <w:r w:rsidR="00E14719">
        <w:rPr>
          <w:b/>
          <w:bCs/>
          <w:sz w:val="23"/>
          <w:szCs w:val="23"/>
        </w:rPr>
        <w:t>Lockenträume</w:t>
      </w:r>
      <w:r>
        <w:rPr>
          <w:b/>
          <w:bCs/>
          <w:sz w:val="23"/>
          <w:szCs w:val="23"/>
        </w:rPr>
        <w:t xml:space="preserve">! Verlockend? Eindeutig ja! </w:t>
      </w:r>
    </w:p>
    <w:p w14:paraId="73490D1F" w14:textId="77777777" w:rsidR="000D0907" w:rsidRDefault="000D0907" w:rsidP="000D0907">
      <w:pPr>
        <w:pStyle w:val="Default"/>
        <w:jc w:val="both"/>
        <w:rPr>
          <w:sz w:val="23"/>
          <w:szCs w:val="23"/>
        </w:rPr>
      </w:pPr>
    </w:p>
    <w:p w14:paraId="2B717C50" w14:textId="3BBD49E7" w:rsidR="00473D19" w:rsidRDefault="00473D19" w:rsidP="000D0907">
      <w:pPr>
        <w:pStyle w:val="Default"/>
        <w:jc w:val="both"/>
        <w:rPr>
          <w:b/>
          <w:bCs/>
          <w:sz w:val="23"/>
          <w:szCs w:val="23"/>
        </w:rPr>
      </w:pPr>
      <w:r>
        <w:rPr>
          <w:b/>
          <w:bCs/>
          <w:sz w:val="23"/>
          <w:szCs w:val="23"/>
        </w:rPr>
        <w:t xml:space="preserve">got2b </w:t>
      </w:r>
      <w:proofErr w:type="spellStart"/>
      <w:r>
        <w:rPr>
          <w:b/>
          <w:bCs/>
          <w:sz w:val="23"/>
          <w:szCs w:val="23"/>
        </w:rPr>
        <w:t>lockmittel</w:t>
      </w:r>
      <w:proofErr w:type="spellEnd"/>
      <w:r>
        <w:rPr>
          <w:b/>
          <w:bCs/>
          <w:sz w:val="23"/>
          <w:szCs w:val="23"/>
        </w:rPr>
        <w:t xml:space="preserve"> locken </w:t>
      </w:r>
      <w:r w:rsidR="000D0907">
        <w:rPr>
          <w:b/>
          <w:bCs/>
          <w:sz w:val="23"/>
          <w:szCs w:val="23"/>
        </w:rPr>
        <w:t>Mousse</w:t>
      </w:r>
      <w:r>
        <w:rPr>
          <w:b/>
          <w:bCs/>
          <w:sz w:val="23"/>
          <w:szCs w:val="23"/>
        </w:rPr>
        <w:t xml:space="preserve"> und got2b </w:t>
      </w:r>
      <w:proofErr w:type="spellStart"/>
      <w:r>
        <w:rPr>
          <w:b/>
          <w:bCs/>
          <w:sz w:val="23"/>
          <w:szCs w:val="23"/>
        </w:rPr>
        <w:t>lockmittel</w:t>
      </w:r>
      <w:proofErr w:type="spellEnd"/>
      <w:r>
        <w:rPr>
          <w:b/>
          <w:bCs/>
          <w:sz w:val="23"/>
          <w:szCs w:val="23"/>
        </w:rPr>
        <w:t xml:space="preserve"> locken </w:t>
      </w:r>
      <w:r w:rsidR="000D0907">
        <w:rPr>
          <w:b/>
          <w:bCs/>
          <w:sz w:val="23"/>
          <w:szCs w:val="23"/>
        </w:rPr>
        <w:t>Milch</w:t>
      </w:r>
      <w:r>
        <w:rPr>
          <w:b/>
          <w:bCs/>
          <w:sz w:val="23"/>
          <w:szCs w:val="23"/>
        </w:rPr>
        <w:t xml:space="preserve"> sind ab </w:t>
      </w:r>
      <w:r w:rsidR="000D0907">
        <w:rPr>
          <w:b/>
          <w:bCs/>
          <w:sz w:val="23"/>
          <w:szCs w:val="23"/>
        </w:rPr>
        <w:t xml:space="preserve">sofort </w:t>
      </w:r>
      <w:r>
        <w:rPr>
          <w:b/>
          <w:bCs/>
          <w:sz w:val="23"/>
          <w:szCs w:val="23"/>
        </w:rPr>
        <w:t xml:space="preserve">im Handel erhältlich. </w:t>
      </w:r>
    </w:p>
    <w:p w14:paraId="32114E66" w14:textId="77777777" w:rsidR="000D0907" w:rsidRDefault="000D0907" w:rsidP="00473D19">
      <w:pPr>
        <w:pStyle w:val="Default"/>
        <w:rPr>
          <w:sz w:val="23"/>
          <w:szCs w:val="23"/>
        </w:rPr>
      </w:pPr>
    </w:p>
    <w:p w14:paraId="3BBAD291" w14:textId="55C10CB0" w:rsidR="00473D19" w:rsidRDefault="00473D19" w:rsidP="000D0907">
      <w:pPr>
        <w:pStyle w:val="Default"/>
        <w:jc w:val="both"/>
        <w:rPr>
          <w:sz w:val="23"/>
          <w:szCs w:val="23"/>
        </w:rPr>
      </w:pPr>
      <w:r>
        <w:rPr>
          <w:sz w:val="23"/>
          <w:szCs w:val="23"/>
        </w:rPr>
        <w:t xml:space="preserve">Schwarzkopf beschert der Frau mit störrischem Lockenkopf ein Produkt, das ein echter Alleskönner ist: Das got2b locken </w:t>
      </w:r>
      <w:r w:rsidR="000D0907">
        <w:rPr>
          <w:sz w:val="23"/>
          <w:szCs w:val="23"/>
        </w:rPr>
        <w:t>Mousse</w:t>
      </w:r>
      <w:r>
        <w:rPr>
          <w:sz w:val="23"/>
          <w:szCs w:val="23"/>
        </w:rPr>
        <w:t xml:space="preserve"> sorgt nicht nur für definierte Locken, sondern schützt mit seiner innovativen </w:t>
      </w:r>
      <w:proofErr w:type="spellStart"/>
      <w:r>
        <w:rPr>
          <w:sz w:val="23"/>
          <w:szCs w:val="23"/>
        </w:rPr>
        <w:t>Frizz</w:t>
      </w:r>
      <w:proofErr w:type="spellEnd"/>
      <w:r>
        <w:rPr>
          <w:sz w:val="23"/>
          <w:szCs w:val="23"/>
        </w:rPr>
        <w:t xml:space="preserve">-Kontroll-Technologie bis zu 96 Stunden vor unerwünschtem Kräuseln und Abstehen – mit doppelter Lock-Power! Das Ergebnis: Die Locken strotzen nur </w:t>
      </w:r>
      <w:r w:rsidR="000D0907">
        <w:rPr>
          <w:sz w:val="23"/>
          <w:szCs w:val="23"/>
        </w:rPr>
        <w:t xml:space="preserve">so </w:t>
      </w:r>
      <w:r>
        <w:rPr>
          <w:sz w:val="23"/>
          <w:szCs w:val="23"/>
        </w:rPr>
        <w:t xml:space="preserve">vor Lebendigkeit und Sprungkraft. </w:t>
      </w:r>
    </w:p>
    <w:p w14:paraId="6A109360" w14:textId="77777777" w:rsidR="000D0907" w:rsidRDefault="000D0907" w:rsidP="000D0907">
      <w:pPr>
        <w:pStyle w:val="Default"/>
        <w:jc w:val="both"/>
        <w:rPr>
          <w:sz w:val="23"/>
          <w:szCs w:val="23"/>
        </w:rPr>
      </w:pPr>
    </w:p>
    <w:p w14:paraId="092CE5C9" w14:textId="22F770D9" w:rsidR="00473D19" w:rsidRDefault="00473D19" w:rsidP="000D0907">
      <w:pPr>
        <w:pStyle w:val="Default"/>
        <w:jc w:val="both"/>
        <w:rPr>
          <w:sz w:val="23"/>
          <w:szCs w:val="23"/>
        </w:rPr>
      </w:pPr>
      <w:r>
        <w:rPr>
          <w:sz w:val="23"/>
          <w:szCs w:val="23"/>
        </w:rPr>
        <w:t xml:space="preserve">Für die Frau, die sich extra Bändigung und Pflege für ihre starke Krause wünscht, liefert got2b mit der </w:t>
      </w:r>
      <w:proofErr w:type="spellStart"/>
      <w:r>
        <w:rPr>
          <w:sz w:val="23"/>
          <w:szCs w:val="23"/>
        </w:rPr>
        <w:t>lockmittel</w:t>
      </w:r>
      <w:proofErr w:type="spellEnd"/>
      <w:r>
        <w:rPr>
          <w:sz w:val="23"/>
          <w:szCs w:val="23"/>
        </w:rPr>
        <w:t xml:space="preserve"> locken </w:t>
      </w:r>
      <w:r w:rsidR="000D0907">
        <w:rPr>
          <w:sz w:val="23"/>
          <w:szCs w:val="23"/>
        </w:rPr>
        <w:t xml:space="preserve">Milch </w:t>
      </w:r>
      <w:r>
        <w:rPr>
          <w:sz w:val="23"/>
          <w:szCs w:val="23"/>
        </w:rPr>
        <w:t xml:space="preserve">ein Pflegewunder, das den Locken den extra Schuss </w:t>
      </w:r>
      <w:r w:rsidR="00454C4A">
        <w:rPr>
          <w:sz w:val="23"/>
          <w:szCs w:val="23"/>
        </w:rPr>
        <w:t>Glanz</w:t>
      </w:r>
      <w:r w:rsidR="003A4738">
        <w:rPr>
          <w:sz w:val="23"/>
          <w:szCs w:val="23"/>
        </w:rPr>
        <w:t xml:space="preserve"> </w:t>
      </w:r>
      <w:r>
        <w:rPr>
          <w:sz w:val="23"/>
          <w:szCs w:val="23"/>
        </w:rPr>
        <w:t xml:space="preserve">spendet, den sie brauchen. Zeiten, in denen Locken spröde und stumpf wirken, sind nun endgültig vorbei. </w:t>
      </w:r>
    </w:p>
    <w:p w14:paraId="67CB9A8B" w14:textId="77777777" w:rsidR="000D0907" w:rsidRDefault="000D0907" w:rsidP="000D0907">
      <w:pPr>
        <w:pStyle w:val="Default"/>
        <w:jc w:val="both"/>
        <w:rPr>
          <w:sz w:val="23"/>
          <w:szCs w:val="23"/>
        </w:rPr>
      </w:pPr>
    </w:p>
    <w:p w14:paraId="1A781315" w14:textId="04644F2A" w:rsidR="00473D19" w:rsidRDefault="00473D19" w:rsidP="000D0907">
      <w:pPr>
        <w:pStyle w:val="Default"/>
        <w:jc w:val="both"/>
        <w:rPr>
          <w:sz w:val="14"/>
          <w:szCs w:val="14"/>
        </w:rPr>
      </w:pPr>
      <w:r>
        <w:rPr>
          <w:sz w:val="23"/>
          <w:szCs w:val="23"/>
        </w:rPr>
        <w:t xml:space="preserve">Locken und Wellen gehören zu den Klassikern im puncto Haarstyling. Naturlocken und Wellen neigen besonders zu Trockenheit und </w:t>
      </w:r>
      <w:proofErr w:type="spellStart"/>
      <w:r>
        <w:rPr>
          <w:sz w:val="23"/>
          <w:szCs w:val="23"/>
        </w:rPr>
        <w:t>Frizz</w:t>
      </w:r>
      <w:proofErr w:type="spellEnd"/>
      <w:r>
        <w:rPr>
          <w:sz w:val="23"/>
          <w:szCs w:val="23"/>
        </w:rPr>
        <w:t>, da die körpereigenen Öle der Kopfhaut bei Locken</w:t>
      </w:r>
      <w:r w:rsidR="000D0907">
        <w:rPr>
          <w:sz w:val="23"/>
          <w:szCs w:val="23"/>
        </w:rPr>
        <w:t>k</w:t>
      </w:r>
      <w:r>
        <w:rPr>
          <w:sz w:val="23"/>
          <w:szCs w:val="23"/>
        </w:rPr>
        <w:t xml:space="preserve">öpfen, anders als bei glattem Haar, nicht bis in die Spitzen gelangen können. Produkte, die Feuchtigkeit spenden sollen, haben oftmals den Nebeneffekt, dass sie die Sprungkraft der Lockenpracht mildern und das Haar beschweren. Diesem </w:t>
      </w:r>
      <w:proofErr w:type="spellStart"/>
      <w:r>
        <w:rPr>
          <w:sz w:val="23"/>
          <w:szCs w:val="23"/>
        </w:rPr>
        <w:t>Dealbreaker</w:t>
      </w:r>
      <w:proofErr w:type="spellEnd"/>
      <w:r>
        <w:rPr>
          <w:sz w:val="23"/>
          <w:szCs w:val="23"/>
        </w:rPr>
        <w:t xml:space="preserve"> macht die lockmittel-Linie jetzt einen Strich durch die Rechnung. Die Resultate überzeugen jeden noch so skeptischen Lockenkopf. </w:t>
      </w:r>
    </w:p>
    <w:p w14:paraId="345906A3" w14:textId="4A63CF31" w:rsidR="000D0907" w:rsidRDefault="00473D19" w:rsidP="00473D19">
      <w:pPr>
        <w:pStyle w:val="Default"/>
        <w:pageBreakBefore/>
        <w:rPr>
          <w:color w:val="auto"/>
          <w:sz w:val="23"/>
          <w:szCs w:val="23"/>
        </w:rPr>
      </w:pPr>
      <w:r>
        <w:rPr>
          <w:b/>
          <w:bCs/>
          <w:color w:val="auto"/>
          <w:sz w:val="23"/>
          <w:szCs w:val="23"/>
        </w:rPr>
        <w:lastRenderedPageBreak/>
        <w:t xml:space="preserve">got2b </w:t>
      </w:r>
      <w:proofErr w:type="spellStart"/>
      <w:r>
        <w:rPr>
          <w:b/>
          <w:bCs/>
          <w:color w:val="auto"/>
          <w:sz w:val="23"/>
          <w:szCs w:val="23"/>
        </w:rPr>
        <w:t>lockmittel</w:t>
      </w:r>
      <w:proofErr w:type="spellEnd"/>
      <w:r>
        <w:rPr>
          <w:b/>
          <w:bCs/>
          <w:color w:val="auto"/>
          <w:sz w:val="23"/>
          <w:szCs w:val="23"/>
        </w:rPr>
        <w:t xml:space="preserve"> im Überblick </w:t>
      </w:r>
      <w:r w:rsidR="000D0907">
        <w:rPr>
          <w:b/>
          <w:bCs/>
          <w:color w:val="auto"/>
          <w:sz w:val="23"/>
          <w:szCs w:val="23"/>
        </w:rPr>
        <w:br/>
      </w:r>
    </w:p>
    <w:p w14:paraId="20EEAF42" w14:textId="173DA752" w:rsidR="00473D19" w:rsidRDefault="00473D19" w:rsidP="00473D19">
      <w:pPr>
        <w:pStyle w:val="Default"/>
        <w:rPr>
          <w:color w:val="auto"/>
          <w:sz w:val="23"/>
          <w:szCs w:val="23"/>
        </w:rPr>
      </w:pPr>
      <w:r>
        <w:rPr>
          <w:b/>
          <w:bCs/>
          <w:color w:val="auto"/>
          <w:sz w:val="23"/>
          <w:szCs w:val="23"/>
        </w:rPr>
        <w:t xml:space="preserve">got2b </w:t>
      </w:r>
      <w:proofErr w:type="spellStart"/>
      <w:r>
        <w:rPr>
          <w:b/>
          <w:bCs/>
          <w:color w:val="auto"/>
          <w:sz w:val="23"/>
          <w:szCs w:val="23"/>
        </w:rPr>
        <w:t>lockmittel</w:t>
      </w:r>
      <w:proofErr w:type="spellEnd"/>
      <w:r>
        <w:rPr>
          <w:b/>
          <w:bCs/>
          <w:color w:val="auto"/>
          <w:sz w:val="23"/>
          <w:szCs w:val="23"/>
        </w:rPr>
        <w:t xml:space="preserve">, locken </w:t>
      </w:r>
      <w:r w:rsidR="000D0907">
        <w:rPr>
          <w:b/>
          <w:bCs/>
          <w:color w:val="auto"/>
          <w:sz w:val="23"/>
          <w:szCs w:val="23"/>
        </w:rPr>
        <w:t>Mousse</w:t>
      </w:r>
      <w:r>
        <w:rPr>
          <w:b/>
          <w:bCs/>
          <w:color w:val="auto"/>
          <w:sz w:val="23"/>
          <w:szCs w:val="23"/>
        </w:rPr>
        <w:t xml:space="preserve"> 250 ml </w:t>
      </w:r>
      <w:r w:rsidR="00E14719">
        <w:rPr>
          <w:b/>
          <w:bCs/>
          <w:color w:val="auto"/>
          <w:sz w:val="23"/>
          <w:szCs w:val="23"/>
        </w:rPr>
        <w:t>5</w:t>
      </w:r>
      <w:r>
        <w:rPr>
          <w:b/>
          <w:bCs/>
          <w:color w:val="auto"/>
          <w:sz w:val="23"/>
          <w:szCs w:val="23"/>
        </w:rPr>
        <w:t>,99 Euro (UVP</w:t>
      </w:r>
      <w:r w:rsidR="000D0907">
        <w:rPr>
          <w:b/>
          <w:bCs/>
          <w:color w:val="auto"/>
          <w:sz w:val="23"/>
          <w:szCs w:val="23"/>
        </w:rPr>
        <w:t>*</w:t>
      </w:r>
      <w:r>
        <w:rPr>
          <w:b/>
          <w:bCs/>
          <w:color w:val="auto"/>
          <w:sz w:val="23"/>
          <w:szCs w:val="23"/>
        </w:rPr>
        <w:t xml:space="preserve">) </w:t>
      </w:r>
    </w:p>
    <w:p w14:paraId="7FC63F21" w14:textId="3BD2E618" w:rsidR="00473D19" w:rsidRDefault="00473D19" w:rsidP="000D0907">
      <w:pPr>
        <w:pStyle w:val="Default"/>
        <w:jc w:val="both"/>
        <w:rPr>
          <w:color w:val="auto"/>
          <w:sz w:val="23"/>
          <w:szCs w:val="23"/>
        </w:rPr>
      </w:pPr>
      <w:r>
        <w:rPr>
          <w:color w:val="auto"/>
          <w:sz w:val="23"/>
          <w:szCs w:val="23"/>
        </w:rPr>
        <w:t xml:space="preserve">Das locken </w:t>
      </w:r>
      <w:r w:rsidR="000D0907">
        <w:rPr>
          <w:color w:val="auto"/>
          <w:sz w:val="23"/>
          <w:szCs w:val="23"/>
        </w:rPr>
        <w:t xml:space="preserve">Mousse </w:t>
      </w:r>
      <w:r>
        <w:rPr>
          <w:color w:val="auto"/>
          <w:sz w:val="23"/>
          <w:szCs w:val="23"/>
        </w:rPr>
        <w:t xml:space="preserve">sorgt für definierte Locken und schützt mit seiner innovativen </w:t>
      </w:r>
      <w:proofErr w:type="spellStart"/>
      <w:r>
        <w:rPr>
          <w:color w:val="auto"/>
          <w:sz w:val="23"/>
          <w:szCs w:val="23"/>
        </w:rPr>
        <w:t>Frizz</w:t>
      </w:r>
      <w:proofErr w:type="spellEnd"/>
      <w:r>
        <w:rPr>
          <w:color w:val="auto"/>
          <w:sz w:val="23"/>
          <w:szCs w:val="23"/>
        </w:rPr>
        <w:t xml:space="preserve">-Kontroll-Technologie bis zu 96 Stunden vor unerwünschtem Kräuseln und Abstehen – mit doppelter Lock-Power! </w:t>
      </w:r>
    </w:p>
    <w:p w14:paraId="24D1EB94" w14:textId="77777777" w:rsidR="000D0907" w:rsidRDefault="000D0907" w:rsidP="000D0907">
      <w:pPr>
        <w:pStyle w:val="Default"/>
        <w:jc w:val="both"/>
        <w:rPr>
          <w:color w:val="auto"/>
          <w:sz w:val="23"/>
          <w:szCs w:val="23"/>
        </w:rPr>
      </w:pPr>
    </w:p>
    <w:p w14:paraId="7370D21E" w14:textId="3348BCF2" w:rsidR="00473D19" w:rsidRDefault="00473D19" w:rsidP="00473D19">
      <w:pPr>
        <w:pStyle w:val="Default"/>
        <w:rPr>
          <w:color w:val="auto"/>
          <w:sz w:val="23"/>
          <w:szCs w:val="23"/>
        </w:rPr>
      </w:pPr>
      <w:r>
        <w:rPr>
          <w:b/>
          <w:bCs/>
          <w:color w:val="auto"/>
          <w:sz w:val="23"/>
          <w:szCs w:val="23"/>
        </w:rPr>
        <w:t xml:space="preserve">got2b </w:t>
      </w:r>
      <w:proofErr w:type="spellStart"/>
      <w:r>
        <w:rPr>
          <w:b/>
          <w:bCs/>
          <w:color w:val="auto"/>
          <w:sz w:val="23"/>
          <w:szCs w:val="23"/>
        </w:rPr>
        <w:t>lockmittel</w:t>
      </w:r>
      <w:proofErr w:type="spellEnd"/>
      <w:r>
        <w:rPr>
          <w:b/>
          <w:bCs/>
          <w:color w:val="auto"/>
          <w:sz w:val="23"/>
          <w:szCs w:val="23"/>
        </w:rPr>
        <w:t xml:space="preserve">, locken </w:t>
      </w:r>
      <w:r w:rsidR="000D0907">
        <w:rPr>
          <w:b/>
          <w:bCs/>
          <w:color w:val="auto"/>
          <w:sz w:val="23"/>
          <w:szCs w:val="23"/>
        </w:rPr>
        <w:t>Milch</w:t>
      </w:r>
      <w:r>
        <w:rPr>
          <w:b/>
          <w:bCs/>
          <w:color w:val="auto"/>
          <w:sz w:val="23"/>
          <w:szCs w:val="23"/>
        </w:rPr>
        <w:t xml:space="preserve"> 150 ml </w:t>
      </w:r>
      <w:r w:rsidR="00E14719">
        <w:rPr>
          <w:b/>
          <w:bCs/>
          <w:color w:val="auto"/>
          <w:sz w:val="23"/>
          <w:szCs w:val="23"/>
        </w:rPr>
        <w:t>5</w:t>
      </w:r>
      <w:bookmarkStart w:id="0" w:name="_GoBack"/>
      <w:bookmarkEnd w:id="0"/>
      <w:r>
        <w:rPr>
          <w:b/>
          <w:bCs/>
          <w:color w:val="auto"/>
          <w:sz w:val="23"/>
          <w:szCs w:val="23"/>
        </w:rPr>
        <w:t>,99 Euro (UVP</w:t>
      </w:r>
      <w:r w:rsidR="000D0907">
        <w:rPr>
          <w:b/>
          <w:bCs/>
          <w:color w:val="auto"/>
          <w:sz w:val="23"/>
          <w:szCs w:val="23"/>
        </w:rPr>
        <w:t>*</w:t>
      </w:r>
      <w:r>
        <w:rPr>
          <w:b/>
          <w:bCs/>
          <w:color w:val="auto"/>
          <w:sz w:val="23"/>
          <w:szCs w:val="23"/>
        </w:rPr>
        <w:t xml:space="preserve">) </w:t>
      </w:r>
    </w:p>
    <w:p w14:paraId="2DB52A84" w14:textId="23B16EF8" w:rsidR="00473D19" w:rsidRDefault="00473D19" w:rsidP="000D0907">
      <w:pPr>
        <w:spacing w:line="300" w:lineRule="atLeast"/>
        <w:outlineLvl w:val="0"/>
        <w:rPr>
          <w:sz w:val="23"/>
          <w:szCs w:val="23"/>
        </w:rPr>
      </w:pPr>
      <w:r>
        <w:rPr>
          <w:sz w:val="23"/>
          <w:szCs w:val="23"/>
        </w:rPr>
        <w:t xml:space="preserve">Für Kontroll-Freaks: got2b locken </w:t>
      </w:r>
      <w:r w:rsidR="000D0907">
        <w:rPr>
          <w:sz w:val="23"/>
          <w:szCs w:val="23"/>
        </w:rPr>
        <w:t>Milch</w:t>
      </w:r>
      <w:r>
        <w:rPr>
          <w:sz w:val="23"/>
          <w:szCs w:val="23"/>
        </w:rPr>
        <w:t xml:space="preserve"> bietet krausen Haaren Bändigung und Pflege und liefert ein verlockendes Haargefühl.</w:t>
      </w:r>
    </w:p>
    <w:p w14:paraId="68FADD62" w14:textId="7B0BE8C4" w:rsidR="000D0907" w:rsidRDefault="000D0907" w:rsidP="000D0907">
      <w:pPr>
        <w:spacing w:line="300" w:lineRule="atLeast"/>
        <w:outlineLvl w:val="0"/>
        <w:rPr>
          <w:rFonts w:cs="Arial"/>
          <w:szCs w:val="20"/>
        </w:rPr>
      </w:pPr>
    </w:p>
    <w:p w14:paraId="12EDA430" w14:textId="77FC6020" w:rsidR="000D0907" w:rsidRPr="000D0907" w:rsidRDefault="000D0907" w:rsidP="000D0907">
      <w:pPr>
        <w:spacing w:line="300" w:lineRule="atLeast"/>
        <w:outlineLvl w:val="0"/>
        <w:rPr>
          <w:rFonts w:cs="Arial"/>
          <w:sz w:val="22"/>
          <w:szCs w:val="22"/>
        </w:rPr>
      </w:pPr>
      <w:r w:rsidRPr="000D0907">
        <w:rPr>
          <w:rFonts w:cs="Arial"/>
          <w:sz w:val="22"/>
          <w:szCs w:val="22"/>
        </w:rPr>
        <w:t>*unverbindliche Preisempfehlung</w:t>
      </w:r>
    </w:p>
    <w:p w14:paraId="4576C813" w14:textId="77777777" w:rsidR="00473D19" w:rsidRPr="000D0907" w:rsidRDefault="00473D19" w:rsidP="001900D9">
      <w:pPr>
        <w:spacing w:line="300" w:lineRule="atLeast"/>
        <w:jc w:val="both"/>
        <w:outlineLvl w:val="0"/>
        <w:rPr>
          <w:rFonts w:cs="Arial"/>
          <w:sz w:val="22"/>
          <w:szCs w:val="22"/>
        </w:rPr>
      </w:pPr>
    </w:p>
    <w:p w14:paraId="7400A86B" w14:textId="1A2CD868" w:rsidR="001900D9" w:rsidRPr="000D0907" w:rsidRDefault="001900D9" w:rsidP="001900D9">
      <w:pPr>
        <w:spacing w:line="300" w:lineRule="atLeast"/>
        <w:jc w:val="both"/>
        <w:outlineLvl w:val="0"/>
        <w:rPr>
          <w:rFonts w:cs="Arial"/>
          <w:sz w:val="22"/>
          <w:szCs w:val="22"/>
        </w:rPr>
      </w:pPr>
      <w:r w:rsidRPr="000D0907">
        <w:rPr>
          <w:rFonts w:cs="Arial"/>
          <w:sz w:val="22"/>
          <w:szCs w:val="22"/>
        </w:rPr>
        <w:t>Verwendete Sammelbezeichnungen wie Konsumenten, Verbraucher, Mitarbeiter, Manager, Kunden, Teilnehmer oder Aktionäre sind als geschlechtsneutral anzusehen. Die Produktnamen sind eingetragene Marken.</w:t>
      </w:r>
    </w:p>
    <w:p w14:paraId="5849FC04" w14:textId="77777777" w:rsidR="001900D9" w:rsidRPr="000D0907" w:rsidRDefault="001900D9" w:rsidP="001900D9">
      <w:pPr>
        <w:spacing w:line="300" w:lineRule="atLeast"/>
        <w:jc w:val="both"/>
        <w:rPr>
          <w:bCs/>
          <w:sz w:val="22"/>
          <w:szCs w:val="22"/>
        </w:rPr>
      </w:pPr>
    </w:p>
    <w:p w14:paraId="0BC5BD50" w14:textId="77777777" w:rsidR="000D0907" w:rsidRPr="000D0907" w:rsidRDefault="000D0907" w:rsidP="000D0907">
      <w:pPr>
        <w:jc w:val="both"/>
        <w:rPr>
          <w:rFonts w:cs="Arial"/>
          <w:sz w:val="22"/>
          <w:szCs w:val="22"/>
        </w:rPr>
      </w:pPr>
      <w:r w:rsidRPr="000D0907">
        <w:rPr>
          <w:rFonts w:cs="Arial"/>
          <w:sz w:val="22"/>
          <w:szCs w:val="22"/>
        </w:rPr>
        <w:t xml:space="preserve">Die Osteuropa-Zentrale von Henkel befindet sich in Wien. Das Unternehmen hält in der Region eine führende Marktposition in den Geschäftsbereichen </w:t>
      </w:r>
      <w:proofErr w:type="spellStart"/>
      <w:r w:rsidRPr="000D0907">
        <w:rPr>
          <w:rFonts w:cs="Arial"/>
          <w:sz w:val="22"/>
          <w:szCs w:val="22"/>
        </w:rPr>
        <w:t>Laundry</w:t>
      </w:r>
      <w:proofErr w:type="spellEnd"/>
      <w:r w:rsidRPr="000D0907">
        <w:rPr>
          <w:rFonts w:cs="Arial"/>
          <w:sz w:val="22"/>
          <w:szCs w:val="22"/>
        </w:rPr>
        <w:t xml:space="preserve"> &amp; Home Care, </w:t>
      </w:r>
      <w:proofErr w:type="spellStart"/>
      <w:r w:rsidRPr="000D0907">
        <w:rPr>
          <w:rFonts w:cs="Arial"/>
          <w:sz w:val="22"/>
          <w:szCs w:val="22"/>
        </w:rPr>
        <w:t>Adhesive</w:t>
      </w:r>
      <w:proofErr w:type="spellEnd"/>
      <w:r w:rsidRPr="000D0907">
        <w:rPr>
          <w:rFonts w:cs="Arial"/>
          <w:sz w:val="22"/>
          <w:szCs w:val="22"/>
        </w:rPr>
        <w:t xml:space="preserve"> Technologies und Beauty Care. In Österreich gibt es Henkel-Produkte seit 131 Jahren. Am Standort Wien wird seit 1927 produziert. Zu den Top-Marken von Henkel in Österreich zählen Blue Star, </w:t>
      </w:r>
      <w:proofErr w:type="spellStart"/>
      <w:r w:rsidRPr="000D0907">
        <w:rPr>
          <w:rFonts w:cs="Arial"/>
          <w:sz w:val="22"/>
          <w:szCs w:val="22"/>
        </w:rPr>
        <w:t>Cimsec</w:t>
      </w:r>
      <w:proofErr w:type="spellEnd"/>
      <w:r w:rsidRPr="000D0907">
        <w:rPr>
          <w:rFonts w:cs="Arial"/>
          <w:sz w:val="22"/>
          <w:szCs w:val="22"/>
        </w:rPr>
        <w:t xml:space="preserve">, Fa, Loctite, Pattex, Persil, Schwarzkopf, </w:t>
      </w:r>
      <w:proofErr w:type="spellStart"/>
      <w:r w:rsidRPr="000D0907">
        <w:rPr>
          <w:rFonts w:cs="Arial"/>
          <w:sz w:val="22"/>
          <w:szCs w:val="22"/>
        </w:rPr>
        <w:t>Somat</w:t>
      </w:r>
      <w:proofErr w:type="spellEnd"/>
      <w:r w:rsidRPr="000D0907">
        <w:rPr>
          <w:rFonts w:cs="Arial"/>
          <w:sz w:val="22"/>
          <w:szCs w:val="22"/>
        </w:rPr>
        <w:t xml:space="preserve"> und </w:t>
      </w:r>
      <w:proofErr w:type="spellStart"/>
      <w:r w:rsidRPr="000D0907">
        <w:rPr>
          <w:rFonts w:cs="Arial"/>
          <w:sz w:val="22"/>
          <w:szCs w:val="22"/>
        </w:rPr>
        <w:t>Syoss</w:t>
      </w:r>
      <w:proofErr w:type="spellEnd"/>
      <w:r w:rsidRPr="000D0907">
        <w:rPr>
          <w:rFonts w:cs="Arial"/>
          <w:sz w:val="22"/>
          <w:szCs w:val="22"/>
        </w:rPr>
        <w:t>.</w:t>
      </w:r>
    </w:p>
    <w:p w14:paraId="677F8041" w14:textId="77777777" w:rsidR="001900D9" w:rsidRPr="000D0907" w:rsidRDefault="001900D9" w:rsidP="001900D9">
      <w:pPr>
        <w:autoSpaceDE w:val="0"/>
        <w:autoSpaceDN w:val="0"/>
        <w:adjustRightInd w:val="0"/>
        <w:spacing w:line="300" w:lineRule="atLeast"/>
        <w:jc w:val="both"/>
        <w:rPr>
          <w:rFonts w:ascii="ArialMT" w:hAnsi="ArialMT" w:cs="ArialMT"/>
          <w:sz w:val="22"/>
          <w:szCs w:val="22"/>
        </w:rPr>
      </w:pPr>
    </w:p>
    <w:p w14:paraId="35971DEE" w14:textId="51119E98" w:rsidR="001900D9" w:rsidRPr="000D0907" w:rsidRDefault="00DF79FE" w:rsidP="00DF79FE">
      <w:pPr>
        <w:spacing w:line="300" w:lineRule="atLeast"/>
        <w:jc w:val="both"/>
        <w:rPr>
          <w:bCs/>
          <w:sz w:val="22"/>
          <w:szCs w:val="22"/>
        </w:rPr>
      </w:pPr>
      <w:r w:rsidRPr="000D0907">
        <w:rPr>
          <w:sz w:val="22"/>
          <w:szCs w:val="22"/>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D0907">
        <w:rPr>
          <w:sz w:val="22"/>
          <w:szCs w:val="22"/>
        </w:rPr>
        <w:t>Adhesive</w:t>
      </w:r>
      <w:proofErr w:type="spellEnd"/>
      <w:r w:rsidRPr="000D0907">
        <w:rPr>
          <w:sz w:val="22"/>
          <w:szCs w:val="22"/>
        </w:rPr>
        <w:t xml:space="preserve"> Technologies globaler Marktführer im Klebstoffbereich. Auch mit den Unternehmensbereichen </w:t>
      </w:r>
      <w:proofErr w:type="spellStart"/>
      <w:r w:rsidRPr="000D0907">
        <w:rPr>
          <w:sz w:val="22"/>
          <w:szCs w:val="22"/>
        </w:rPr>
        <w:t>Laundry</w:t>
      </w:r>
      <w:proofErr w:type="spellEnd"/>
      <w:r w:rsidRPr="000D0907">
        <w:rPr>
          <w:sz w:val="22"/>
          <w:szCs w:val="22"/>
        </w:rPr>
        <w:t xml:space="preserve">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163F5A0" w14:textId="77777777" w:rsidR="001900D9" w:rsidRDefault="001900D9" w:rsidP="00DF79FE">
      <w:pPr>
        <w:spacing w:line="300" w:lineRule="atLeast"/>
        <w:jc w:val="both"/>
        <w:rPr>
          <w:bCs/>
          <w:szCs w:val="20"/>
        </w:rPr>
      </w:pPr>
    </w:p>
    <w:p w14:paraId="72D2BD82" w14:textId="77777777" w:rsidR="001900D9" w:rsidRPr="00DB1315" w:rsidRDefault="001900D9" w:rsidP="001900D9">
      <w:pPr>
        <w:spacing w:line="240" w:lineRule="auto"/>
        <w:jc w:val="both"/>
        <w:rPr>
          <w:bCs/>
          <w:szCs w:val="20"/>
        </w:rPr>
      </w:pPr>
      <w:r w:rsidRPr="00DB1315">
        <w:rPr>
          <w:bCs/>
          <w:szCs w:val="20"/>
        </w:rPr>
        <w:t>Kontakt</w:t>
      </w:r>
      <w:r w:rsidRPr="00DB1315">
        <w:rPr>
          <w:bCs/>
          <w:szCs w:val="20"/>
        </w:rPr>
        <w:tab/>
      </w:r>
      <w:r>
        <w:rPr>
          <w:bCs/>
          <w:szCs w:val="20"/>
        </w:rPr>
        <w:tab/>
      </w:r>
      <w:r w:rsidRPr="00DB1315">
        <w:rPr>
          <w:bCs/>
          <w:szCs w:val="20"/>
        </w:rPr>
        <w:t>Mag. Michael Sgiarovello</w:t>
      </w:r>
      <w:r w:rsidRPr="00DB1315">
        <w:rPr>
          <w:bCs/>
          <w:szCs w:val="20"/>
        </w:rPr>
        <w:tab/>
      </w:r>
      <w:r w:rsidRPr="00DB1315">
        <w:rPr>
          <w:bCs/>
          <w:szCs w:val="20"/>
        </w:rPr>
        <w:tab/>
        <w:t>Daniela Sykora</w:t>
      </w:r>
    </w:p>
    <w:p w14:paraId="19BD21E3" w14:textId="77777777" w:rsidR="001900D9" w:rsidRPr="00DB1315" w:rsidRDefault="001900D9" w:rsidP="001900D9">
      <w:pPr>
        <w:spacing w:line="240" w:lineRule="auto"/>
        <w:jc w:val="both"/>
        <w:rPr>
          <w:bCs/>
          <w:szCs w:val="20"/>
        </w:rPr>
      </w:pPr>
      <w:r w:rsidRPr="00DB1315">
        <w:rPr>
          <w:bCs/>
          <w:szCs w:val="20"/>
        </w:rPr>
        <w:t>Telefon</w:t>
      </w:r>
      <w:r w:rsidRPr="00DB1315">
        <w:rPr>
          <w:bCs/>
          <w:szCs w:val="20"/>
        </w:rPr>
        <w:tab/>
      </w:r>
      <w:r w:rsidRPr="00DB1315">
        <w:rPr>
          <w:bCs/>
          <w:szCs w:val="20"/>
        </w:rPr>
        <w:tab/>
        <w:t>+43 (0)1 711 04-2744</w:t>
      </w:r>
      <w:r w:rsidRPr="00DB1315">
        <w:rPr>
          <w:bCs/>
          <w:szCs w:val="20"/>
        </w:rPr>
        <w:tab/>
      </w:r>
      <w:r w:rsidRPr="00DB1315">
        <w:rPr>
          <w:bCs/>
          <w:szCs w:val="20"/>
        </w:rPr>
        <w:tab/>
      </w:r>
      <w:r w:rsidRPr="00DB1315">
        <w:rPr>
          <w:bCs/>
          <w:szCs w:val="20"/>
        </w:rPr>
        <w:tab/>
        <w:t>+43 (0)1 711 04-2254</w:t>
      </w:r>
    </w:p>
    <w:p w14:paraId="07C9B1A6" w14:textId="77777777" w:rsidR="001900D9" w:rsidRPr="00DB1315" w:rsidRDefault="001900D9" w:rsidP="001900D9">
      <w:pPr>
        <w:spacing w:line="240" w:lineRule="auto"/>
        <w:jc w:val="both"/>
        <w:rPr>
          <w:bCs/>
          <w:szCs w:val="20"/>
        </w:rPr>
      </w:pPr>
      <w:r w:rsidRPr="00DB1315">
        <w:rPr>
          <w:bCs/>
          <w:szCs w:val="20"/>
        </w:rPr>
        <w:t>Telefax</w:t>
      </w:r>
      <w:r w:rsidRPr="00DB1315">
        <w:rPr>
          <w:bCs/>
          <w:szCs w:val="20"/>
        </w:rPr>
        <w:tab/>
      </w:r>
      <w:r w:rsidRPr="00DB1315">
        <w:rPr>
          <w:bCs/>
          <w:szCs w:val="20"/>
        </w:rPr>
        <w:tab/>
        <w:t>+43 (0)1 711 04-2650</w:t>
      </w:r>
      <w:r w:rsidRPr="00DB1315">
        <w:rPr>
          <w:bCs/>
          <w:szCs w:val="20"/>
        </w:rPr>
        <w:tab/>
      </w:r>
      <w:r w:rsidRPr="00DB1315">
        <w:rPr>
          <w:bCs/>
          <w:szCs w:val="20"/>
        </w:rPr>
        <w:tab/>
      </w:r>
      <w:r w:rsidRPr="00DB1315">
        <w:rPr>
          <w:bCs/>
          <w:szCs w:val="20"/>
        </w:rPr>
        <w:tab/>
        <w:t>+43 (0)1 711 04-2650</w:t>
      </w:r>
    </w:p>
    <w:p w14:paraId="5FB0D8E9" w14:textId="77777777" w:rsidR="001900D9" w:rsidRPr="00DB1315" w:rsidRDefault="001900D9" w:rsidP="001900D9">
      <w:pPr>
        <w:spacing w:line="240" w:lineRule="auto"/>
        <w:jc w:val="both"/>
        <w:rPr>
          <w:bCs/>
          <w:szCs w:val="20"/>
        </w:rPr>
      </w:pPr>
      <w:r w:rsidRPr="00DB1315">
        <w:rPr>
          <w:bCs/>
          <w:szCs w:val="20"/>
        </w:rPr>
        <w:t>E-Mail</w:t>
      </w:r>
      <w:r w:rsidRPr="00DB1315">
        <w:rPr>
          <w:bCs/>
          <w:szCs w:val="20"/>
        </w:rPr>
        <w:tab/>
        <w:t xml:space="preserve">      </w:t>
      </w:r>
      <w:r w:rsidRPr="00DB1315">
        <w:rPr>
          <w:bCs/>
          <w:szCs w:val="20"/>
        </w:rPr>
        <w:tab/>
        <w:t>michael.sgiarovello@henkel.com</w:t>
      </w:r>
      <w:r w:rsidRPr="00DB1315">
        <w:rPr>
          <w:bCs/>
          <w:szCs w:val="20"/>
        </w:rPr>
        <w:tab/>
      </w:r>
      <w:hyperlink r:id="rId8" w:history="1">
        <w:r w:rsidRPr="00DB1315">
          <w:rPr>
            <w:bCs/>
            <w:szCs w:val="20"/>
          </w:rPr>
          <w:t>daniela.sykora@henkel.com</w:t>
        </w:r>
      </w:hyperlink>
    </w:p>
    <w:p w14:paraId="4DE95AF3" w14:textId="77777777" w:rsidR="008869A0" w:rsidRPr="008869A0" w:rsidRDefault="008869A0" w:rsidP="001900D9">
      <w:pPr>
        <w:pStyle w:val="Standard12pt"/>
        <w:jc w:val="both"/>
        <w:rPr>
          <w:b/>
          <w:bCs/>
          <w:szCs w:val="20"/>
        </w:rPr>
      </w:pPr>
    </w:p>
    <w:sectPr w:rsidR="008869A0" w:rsidRPr="008869A0" w:rsidSect="008D0A16">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2552"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DC8C" w14:textId="77777777" w:rsidR="005C29B3" w:rsidRDefault="005C29B3">
      <w:r>
        <w:separator/>
      </w:r>
    </w:p>
  </w:endnote>
  <w:endnote w:type="continuationSeparator" w:id="0">
    <w:p w14:paraId="335A2AA6" w14:textId="77777777" w:rsidR="005C29B3" w:rsidRDefault="005C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961C" w14:textId="77777777" w:rsidR="00A5282C" w:rsidRDefault="00A528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C29F" w14:textId="77777777" w:rsidR="005C29B3" w:rsidRDefault="005C29B3" w:rsidP="00D260A2">
    <w:pPr>
      <w:pStyle w:val="Fuzeile"/>
      <w:tabs>
        <w:tab w:val="clear" w:pos="7083"/>
        <w:tab w:val="clear" w:pos="8640"/>
        <w:tab w:val="right" w:pos="9057"/>
      </w:tabs>
      <w:rPr>
        <w:color w:val="auto"/>
        <w:lang w:val="en-US"/>
      </w:rPr>
    </w:pPr>
  </w:p>
  <w:p w14:paraId="07AF26B5" w14:textId="77777777" w:rsidR="005C29B3" w:rsidRPr="00C24C17" w:rsidRDefault="005C29B3"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8B5757">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8B5757">
      <w:rPr>
        <w:b w:val="0"/>
        <w:noProof/>
        <w:color w:val="auto"/>
        <w:lang w:val="en-US"/>
      </w:rPr>
      <w:t>4</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8181" w14:textId="52B18BD9" w:rsidR="008869A0" w:rsidRDefault="00A5282C" w:rsidP="008869A0">
    <w:pPr>
      <w:pStyle w:val="Fuzeile"/>
      <w:rPr>
        <w:position w:val="6"/>
      </w:rPr>
    </w:pPr>
    <w:r>
      <w:rPr>
        <w:noProof/>
        <w:lang w:eastAsia="de-DE"/>
      </w:rPr>
      <w:drawing>
        <wp:inline distT="0" distB="0" distL="0" distR="0" wp14:anchorId="7DA6ADC0" wp14:editId="5BBA5799">
          <wp:extent cx="5760085" cy="620172"/>
          <wp:effectExtent l="0" t="0" r="12065" b="8890"/>
          <wp:docPr id="7" name="Grafik 7" descr="cid:image011.png@01D316A9.D532D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316A9.D532D9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085" cy="620172"/>
                  </a:xfrm>
                  <a:prstGeom prst="rect">
                    <a:avLst/>
                  </a:prstGeom>
                  <a:noFill/>
                  <a:ln>
                    <a:noFill/>
                  </a:ln>
                </pic:spPr>
              </pic:pic>
            </a:graphicData>
          </a:graphic>
        </wp:inline>
      </w:drawing>
    </w:r>
  </w:p>
  <w:p w14:paraId="4224046E" w14:textId="007522CA" w:rsidR="005C29B3" w:rsidRDefault="005C29B3"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7ACAD7F5" w14:textId="665B08F0" w:rsidR="005C29B3" w:rsidRPr="00AC53C0" w:rsidRDefault="005C29B3"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A5282C">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A5282C">
      <w:rPr>
        <w:b w:val="0"/>
        <w:noProof/>
        <w:color w:val="auto"/>
      </w:rPr>
      <w:t>1</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3614" w14:textId="77777777" w:rsidR="005C29B3" w:rsidRDefault="005C29B3">
      <w:r>
        <w:separator/>
      </w:r>
    </w:p>
  </w:footnote>
  <w:footnote w:type="continuationSeparator" w:id="0">
    <w:p w14:paraId="2C5B73A4" w14:textId="77777777" w:rsidR="005C29B3" w:rsidRDefault="005C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0A79" w14:textId="77777777" w:rsidR="00A5282C" w:rsidRDefault="00A528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86DC5" w14:textId="77777777" w:rsidR="005C29B3" w:rsidRDefault="005C29B3">
    <w:pPr>
      <w:pStyle w:val="Kopfzeile"/>
    </w:pPr>
  </w:p>
  <w:p w14:paraId="2927F2DD" w14:textId="77777777" w:rsidR="005C29B3" w:rsidRDefault="005C29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601A" w14:textId="77777777" w:rsidR="005C29B3" w:rsidRDefault="005C29B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091C6ACD" wp14:editId="2239F4D8">
          <wp:simplePos x="0" y="0"/>
          <wp:positionH relativeFrom="margin">
            <wp:posOffset>2122805</wp:posOffset>
          </wp:positionH>
          <wp:positionV relativeFrom="margin">
            <wp:posOffset>-1111885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38F2E" w14:textId="77777777" w:rsidR="005C29B3" w:rsidRDefault="005C29B3" w:rsidP="00D260A2">
    <w:pPr>
      <w:pStyle w:val="Kopfzeile"/>
      <w:tabs>
        <w:tab w:val="clear" w:pos="8640"/>
      </w:tabs>
      <w:spacing w:line="420" w:lineRule="atLeast"/>
      <w:jc w:val="right"/>
      <w:rPr>
        <w:b/>
        <w:bCs/>
        <w:sz w:val="36"/>
        <w:szCs w:val="36"/>
      </w:rPr>
    </w:pPr>
  </w:p>
  <w:p w14:paraId="3FF880FF" w14:textId="77777777" w:rsidR="005C29B3" w:rsidRPr="00097261" w:rsidRDefault="005C29B3"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2472C90E" wp14:editId="6297D59B">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E35E9"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de-AT"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252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11BC6"/>
    <w:rsid w:val="00011D33"/>
    <w:rsid w:val="00022A97"/>
    <w:rsid w:val="00022D8D"/>
    <w:rsid w:val="00027033"/>
    <w:rsid w:val="0003390B"/>
    <w:rsid w:val="000344A1"/>
    <w:rsid w:val="00040268"/>
    <w:rsid w:val="00040777"/>
    <w:rsid w:val="00040D3D"/>
    <w:rsid w:val="00054278"/>
    <w:rsid w:val="00057E55"/>
    <w:rsid w:val="00060C87"/>
    <w:rsid w:val="00067C89"/>
    <w:rsid w:val="000704A4"/>
    <w:rsid w:val="0007579A"/>
    <w:rsid w:val="000848BB"/>
    <w:rsid w:val="00085634"/>
    <w:rsid w:val="000875D9"/>
    <w:rsid w:val="000A4FDD"/>
    <w:rsid w:val="000B1C40"/>
    <w:rsid w:val="000B4934"/>
    <w:rsid w:val="000B73EC"/>
    <w:rsid w:val="000D075D"/>
    <w:rsid w:val="000D0907"/>
    <w:rsid w:val="000D54DF"/>
    <w:rsid w:val="000D5999"/>
    <w:rsid w:val="000D6C87"/>
    <w:rsid w:val="000E298E"/>
    <w:rsid w:val="000E5B9F"/>
    <w:rsid w:val="001019B1"/>
    <w:rsid w:val="00104229"/>
    <w:rsid w:val="00106FCE"/>
    <w:rsid w:val="00110B05"/>
    <w:rsid w:val="00111878"/>
    <w:rsid w:val="00111C0C"/>
    <w:rsid w:val="0012120B"/>
    <w:rsid w:val="00122413"/>
    <w:rsid w:val="00123965"/>
    <w:rsid w:val="00125662"/>
    <w:rsid w:val="001262E7"/>
    <w:rsid w:val="001275F4"/>
    <w:rsid w:val="00127C9E"/>
    <w:rsid w:val="001300A9"/>
    <w:rsid w:val="001301B5"/>
    <w:rsid w:val="00131D29"/>
    <w:rsid w:val="0013305B"/>
    <w:rsid w:val="00136966"/>
    <w:rsid w:val="001433DC"/>
    <w:rsid w:val="0014390F"/>
    <w:rsid w:val="00146410"/>
    <w:rsid w:val="0014716E"/>
    <w:rsid w:val="00153939"/>
    <w:rsid w:val="00156422"/>
    <w:rsid w:val="00166EF2"/>
    <w:rsid w:val="001817A0"/>
    <w:rsid w:val="00183965"/>
    <w:rsid w:val="00184F0B"/>
    <w:rsid w:val="001860B1"/>
    <w:rsid w:val="00187196"/>
    <w:rsid w:val="001900D9"/>
    <w:rsid w:val="00191BF0"/>
    <w:rsid w:val="00194D73"/>
    <w:rsid w:val="001969CC"/>
    <w:rsid w:val="001973D4"/>
    <w:rsid w:val="001A3058"/>
    <w:rsid w:val="001A3ECF"/>
    <w:rsid w:val="001A5D6D"/>
    <w:rsid w:val="001B0605"/>
    <w:rsid w:val="001B0834"/>
    <w:rsid w:val="001B0CEE"/>
    <w:rsid w:val="001B15B2"/>
    <w:rsid w:val="001D3CE2"/>
    <w:rsid w:val="001D4CDA"/>
    <w:rsid w:val="001D5677"/>
    <w:rsid w:val="001E2612"/>
    <w:rsid w:val="001E2EEE"/>
    <w:rsid w:val="001E5D8C"/>
    <w:rsid w:val="001E6D05"/>
    <w:rsid w:val="001E7904"/>
    <w:rsid w:val="001F179D"/>
    <w:rsid w:val="00202C9B"/>
    <w:rsid w:val="00213739"/>
    <w:rsid w:val="002143EF"/>
    <w:rsid w:val="002172FF"/>
    <w:rsid w:val="0022362A"/>
    <w:rsid w:val="00235D6B"/>
    <w:rsid w:val="00236FBE"/>
    <w:rsid w:val="00244D5B"/>
    <w:rsid w:val="00253517"/>
    <w:rsid w:val="00260D9D"/>
    <w:rsid w:val="002705C1"/>
    <w:rsid w:val="0027289A"/>
    <w:rsid w:val="00272A8C"/>
    <w:rsid w:val="002731CA"/>
    <w:rsid w:val="002732B4"/>
    <w:rsid w:val="0027496F"/>
    <w:rsid w:val="00291983"/>
    <w:rsid w:val="00297B84"/>
    <w:rsid w:val="002A0675"/>
    <w:rsid w:val="002A4016"/>
    <w:rsid w:val="002A4A8E"/>
    <w:rsid w:val="002C015A"/>
    <w:rsid w:val="002C0857"/>
    <w:rsid w:val="002C339E"/>
    <w:rsid w:val="002C66CE"/>
    <w:rsid w:val="002D02E8"/>
    <w:rsid w:val="002D3553"/>
    <w:rsid w:val="002D469F"/>
    <w:rsid w:val="002E4027"/>
    <w:rsid w:val="002E6F6A"/>
    <w:rsid w:val="002F4BB7"/>
    <w:rsid w:val="00301A4C"/>
    <w:rsid w:val="003067A8"/>
    <w:rsid w:val="00307EE5"/>
    <w:rsid w:val="003162F3"/>
    <w:rsid w:val="00336001"/>
    <w:rsid w:val="0033798B"/>
    <w:rsid w:val="003459E4"/>
    <w:rsid w:val="00352B47"/>
    <w:rsid w:val="0036104D"/>
    <w:rsid w:val="003621EB"/>
    <w:rsid w:val="003642B0"/>
    <w:rsid w:val="003712BC"/>
    <w:rsid w:val="0037378F"/>
    <w:rsid w:val="00374092"/>
    <w:rsid w:val="0037690D"/>
    <w:rsid w:val="003848B8"/>
    <w:rsid w:val="003926D8"/>
    <w:rsid w:val="00392794"/>
    <w:rsid w:val="00393AB2"/>
    <w:rsid w:val="003A4738"/>
    <w:rsid w:val="003B2E8E"/>
    <w:rsid w:val="003B4BC0"/>
    <w:rsid w:val="003B7806"/>
    <w:rsid w:val="003D2557"/>
    <w:rsid w:val="003D59E0"/>
    <w:rsid w:val="003E13B0"/>
    <w:rsid w:val="003E18CE"/>
    <w:rsid w:val="003E6B37"/>
    <w:rsid w:val="003E78F9"/>
    <w:rsid w:val="003F1857"/>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4B73"/>
    <w:rsid w:val="004265A0"/>
    <w:rsid w:val="004309B6"/>
    <w:rsid w:val="00431AA7"/>
    <w:rsid w:val="004323AC"/>
    <w:rsid w:val="0043543E"/>
    <w:rsid w:val="00435B52"/>
    <w:rsid w:val="00435DF5"/>
    <w:rsid w:val="00436756"/>
    <w:rsid w:val="00446906"/>
    <w:rsid w:val="00451AFB"/>
    <w:rsid w:val="00454995"/>
    <w:rsid w:val="00454C4A"/>
    <w:rsid w:val="0046023B"/>
    <w:rsid w:val="00470E79"/>
    <w:rsid w:val="00472CA3"/>
    <w:rsid w:val="00473D19"/>
    <w:rsid w:val="004859D7"/>
    <w:rsid w:val="0049351F"/>
    <w:rsid w:val="004A122C"/>
    <w:rsid w:val="004B2986"/>
    <w:rsid w:val="004B349C"/>
    <w:rsid w:val="004C7B4A"/>
    <w:rsid w:val="004D793A"/>
    <w:rsid w:val="00501699"/>
    <w:rsid w:val="005064ED"/>
    <w:rsid w:val="00506865"/>
    <w:rsid w:val="00510CEE"/>
    <w:rsid w:val="00514D3E"/>
    <w:rsid w:val="00514E8C"/>
    <w:rsid w:val="005201BC"/>
    <w:rsid w:val="00522BCC"/>
    <w:rsid w:val="00523E80"/>
    <w:rsid w:val="00527988"/>
    <w:rsid w:val="00535A46"/>
    <w:rsid w:val="00540886"/>
    <w:rsid w:val="00541040"/>
    <w:rsid w:val="00546E51"/>
    <w:rsid w:val="005550D1"/>
    <w:rsid w:val="005656DD"/>
    <w:rsid w:val="00570C97"/>
    <w:rsid w:val="00574FF6"/>
    <w:rsid w:val="00576C94"/>
    <w:rsid w:val="005819E5"/>
    <w:rsid w:val="0058224A"/>
    <w:rsid w:val="00586408"/>
    <w:rsid w:val="00593282"/>
    <w:rsid w:val="0059350C"/>
    <w:rsid w:val="005A2BB8"/>
    <w:rsid w:val="005A3678"/>
    <w:rsid w:val="005A3921"/>
    <w:rsid w:val="005A6D2F"/>
    <w:rsid w:val="005B227E"/>
    <w:rsid w:val="005B491A"/>
    <w:rsid w:val="005B4F77"/>
    <w:rsid w:val="005B755A"/>
    <w:rsid w:val="005C2224"/>
    <w:rsid w:val="005C29B3"/>
    <w:rsid w:val="005C37B3"/>
    <w:rsid w:val="005C3E42"/>
    <w:rsid w:val="005C49C8"/>
    <w:rsid w:val="005E06B9"/>
    <w:rsid w:val="005E182B"/>
    <w:rsid w:val="005E65AD"/>
    <w:rsid w:val="005F1E39"/>
    <w:rsid w:val="005F7AB6"/>
    <w:rsid w:val="006018C3"/>
    <w:rsid w:val="0061186C"/>
    <w:rsid w:val="00615DAB"/>
    <w:rsid w:val="00632439"/>
    <w:rsid w:val="0063375D"/>
    <w:rsid w:val="006369A8"/>
    <w:rsid w:val="00640D55"/>
    <w:rsid w:val="00641595"/>
    <w:rsid w:val="006428A3"/>
    <w:rsid w:val="00642ACC"/>
    <w:rsid w:val="00642C09"/>
    <w:rsid w:val="00643CDD"/>
    <w:rsid w:val="0064513E"/>
    <w:rsid w:val="006460B6"/>
    <w:rsid w:val="00654E62"/>
    <w:rsid w:val="006555F6"/>
    <w:rsid w:val="006574A0"/>
    <w:rsid w:val="00662828"/>
    <w:rsid w:val="00671CE2"/>
    <w:rsid w:val="00680DF9"/>
    <w:rsid w:val="006836EF"/>
    <w:rsid w:val="0068455B"/>
    <w:rsid w:val="006907DB"/>
    <w:rsid w:val="00694C04"/>
    <w:rsid w:val="0069691E"/>
    <w:rsid w:val="0069695E"/>
    <w:rsid w:val="006A21F2"/>
    <w:rsid w:val="006A40BA"/>
    <w:rsid w:val="006B14DF"/>
    <w:rsid w:val="006B22A9"/>
    <w:rsid w:val="006E2294"/>
    <w:rsid w:val="006E55BB"/>
    <w:rsid w:val="00702A5D"/>
    <w:rsid w:val="007137BC"/>
    <w:rsid w:val="007151E2"/>
    <w:rsid w:val="00715734"/>
    <w:rsid w:val="00733D5A"/>
    <w:rsid w:val="00740DAC"/>
    <w:rsid w:val="00742B63"/>
    <w:rsid w:val="007556BA"/>
    <w:rsid w:val="00765866"/>
    <w:rsid w:val="007669A9"/>
    <w:rsid w:val="007704DC"/>
    <w:rsid w:val="00781E44"/>
    <w:rsid w:val="00786186"/>
    <w:rsid w:val="007911BA"/>
    <w:rsid w:val="00797291"/>
    <w:rsid w:val="007A408C"/>
    <w:rsid w:val="007A7657"/>
    <w:rsid w:val="007B44E2"/>
    <w:rsid w:val="007B7FAC"/>
    <w:rsid w:val="007C16CD"/>
    <w:rsid w:val="007C26E7"/>
    <w:rsid w:val="007C78C3"/>
    <w:rsid w:val="007D6EDF"/>
    <w:rsid w:val="007D7DE6"/>
    <w:rsid w:val="007F3AE4"/>
    <w:rsid w:val="007F5365"/>
    <w:rsid w:val="00803425"/>
    <w:rsid w:val="0080528B"/>
    <w:rsid w:val="00807820"/>
    <w:rsid w:val="00810AEC"/>
    <w:rsid w:val="00810F0B"/>
    <w:rsid w:val="00811C88"/>
    <w:rsid w:val="008123DF"/>
    <w:rsid w:val="008151D0"/>
    <w:rsid w:val="00824AD7"/>
    <w:rsid w:val="008263F8"/>
    <w:rsid w:val="00835ACA"/>
    <w:rsid w:val="008363B1"/>
    <w:rsid w:val="00842E02"/>
    <w:rsid w:val="008457D2"/>
    <w:rsid w:val="008527CB"/>
    <w:rsid w:val="00853D96"/>
    <w:rsid w:val="0085629D"/>
    <w:rsid w:val="00861FAF"/>
    <w:rsid w:val="00865AC9"/>
    <w:rsid w:val="0086636C"/>
    <w:rsid w:val="00866C8D"/>
    <w:rsid w:val="00871D65"/>
    <w:rsid w:val="00873595"/>
    <w:rsid w:val="00873B4A"/>
    <w:rsid w:val="00877776"/>
    <w:rsid w:val="00883118"/>
    <w:rsid w:val="0088330F"/>
    <w:rsid w:val="008869A0"/>
    <w:rsid w:val="00893B30"/>
    <w:rsid w:val="008962F1"/>
    <w:rsid w:val="008A49F5"/>
    <w:rsid w:val="008A54CE"/>
    <w:rsid w:val="008B25A8"/>
    <w:rsid w:val="008B5757"/>
    <w:rsid w:val="008B5A49"/>
    <w:rsid w:val="008B5DC2"/>
    <w:rsid w:val="008C14B4"/>
    <w:rsid w:val="008D0A16"/>
    <w:rsid w:val="008D2775"/>
    <w:rsid w:val="008E6227"/>
    <w:rsid w:val="008E7AB9"/>
    <w:rsid w:val="008E7B11"/>
    <w:rsid w:val="008F2701"/>
    <w:rsid w:val="00903492"/>
    <w:rsid w:val="0091451F"/>
    <w:rsid w:val="00916855"/>
    <w:rsid w:val="00916E5A"/>
    <w:rsid w:val="00922F05"/>
    <w:rsid w:val="00924BCA"/>
    <w:rsid w:val="00925725"/>
    <w:rsid w:val="0093091B"/>
    <w:rsid w:val="00937703"/>
    <w:rsid w:val="009436A3"/>
    <w:rsid w:val="00946AC0"/>
    <w:rsid w:val="00946FD5"/>
    <w:rsid w:val="00970566"/>
    <w:rsid w:val="00977BA9"/>
    <w:rsid w:val="009818C2"/>
    <w:rsid w:val="00985AD7"/>
    <w:rsid w:val="009866F9"/>
    <w:rsid w:val="00986973"/>
    <w:rsid w:val="009952BD"/>
    <w:rsid w:val="009A00EE"/>
    <w:rsid w:val="009A31A1"/>
    <w:rsid w:val="009A4E05"/>
    <w:rsid w:val="009A5A8E"/>
    <w:rsid w:val="009B21DA"/>
    <w:rsid w:val="009B389E"/>
    <w:rsid w:val="009B5C42"/>
    <w:rsid w:val="009B703A"/>
    <w:rsid w:val="009B773F"/>
    <w:rsid w:val="009D103A"/>
    <w:rsid w:val="009E0E9D"/>
    <w:rsid w:val="009E16FD"/>
    <w:rsid w:val="009E4E88"/>
    <w:rsid w:val="009E6E66"/>
    <w:rsid w:val="009E7EF0"/>
    <w:rsid w:val="009F3C83"/>
    <w:rsid w:val="009F440F"/>
    <w:rsid w:val="00A113A6"/>
    <w:rsid w:val="00A12877"/>
    <w:rsid w:val="00A13AC1"/>
    <w:rsid w:val="00A2169D"/>
    <w:rsid w:val="00A21EA5"/>
    <w:rsid w:val="00A262E8"/>
    <w:rsid w:val="00A26D93"/>
    <w:rsid w:val="00A30D68"/>
    <w:rsid w:val="00A32C72"/>
    <w:rsid w:val="00A33728"/>
    <w:rsid w:val="00A34031"/>
    <w:rsid w:val="00A3461F"/>
    <w:rsid w:val="00A4640A"/>
    <w:rsid w:val="00A5282C"/>
    <w:rsid w:val="00A53EB0"/>
    <w:rsid w:val="00A5583F"/>
    <w:rsid w:val="00A71F9D"/>
    <w:rsid w:val="00A753D6"/>
    <w:rsid w:val="00A814F3"/>
    <w:rsid w:val="00A86795"/>
    <w:rsid w:val="00A900B5"/>
    <w:rsid w:val="00AA0C6F"/>
    <w:rsid w:val="00AA1051"/>
    <w:rsid w:val="00AA325E"/>
    <w:rsid w:val="00AA4EF5"/>
    <w:rsid w:val="00AA5B7D"/>
    <w:rsid w:val="00AA66E2"/>
    <w:rsid w:val="00AB093E"/>
    <w:rsid w:val="00AB4518"/>
    <w:rsid w:val="00AC09EA"/>
    <w:rsid w:val="00AC411C"/>
    <w:rsid w:val="00AC47B6"/>
    <w:rsid w:val="00AC53C0"/>
    <w:rsid w:val="00AC729E"/>
    <w:rsid w:val="00AC749D"/>
    <w:rsid w:val="00AD07A3"/>
    <w:rsid w:val="00AD21ED"/>
    <w:rsid w:val="00AD7047"/>
    <w:rsid w:val="00AD73B4"/>
    <w:rsid w:val="00AE13C4"/>
    <w:rsid w:val="00AE13E5"/>
    <w:rsid w:val="00AE3192"/>
    <w:rsid w:val="00AE3E04"/>
    <w:rsid w:val="00AE6971"/>
    <w:rsid w:val="00AF0912"/>
    <w:rsid w:val="00AF17B5"/>
    <w:rsid w:val="00AF48FB"/>
    <w:rsid w:val="00B00F86"/>
    <w:rsid w:val="00B04B1B"/>
    <w:rsid w:val="00B0722C"/>
    <w:rsid w:val="00B07B41"/>
    <w:rsid w:val="00B20104"/>
    <w:rsid w:val="00B20D63"/>
    <w:rsid w:val="00B23E70"/>
    <w:rsid w:val="00B25EC2"/>
    <w:rsid w:val="00B34AE3"/>
    <w:rsid w:val="00B45F7C"/>
    <w:rsid w:val="00B50EB2"/>
    <w:rsid w:val="00B514C5"/>
    <w:rsid w:val="00B7089A"/>
    <w:rsid w:val="00B87093"/>
    <w:rsid w:val="00B9028C"/>
    <w:rsid w:val="00B94C26"/>
    <w:rsid w:val="00B95DC6"/>
    <w:rsid w:val="00BA051D"/>
    <w:rsid w:val="00BA7398"/>
    <w:rsid w:val="00BB16B4"/>
    <w:rsid w:val="00BB43FC"/>
    <w:rsid w:val="00BC206D"/>
    <w:rsid w:val="00BC501E"/>
    <w:rsid w:val="00BC7657"/>
    <w:rsid w:val="00BD1CE2"/>
    <w:rsid w:val="00BD2665"/>
    <w:rsid w:val="00BD337E"/>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E40"/>
    <w:rsid w:val="00C157BC"/>
    <w:rsid w:val="00C17D54"/>
    <w:rsid w:val="00C2395A"/>
    <w:rsid w:val="00C24C17"/>
    <w:rsid w:val="00C26DAE"/>
    <w:rsid w:val="00C26F3D"/>
    <w:rsid w:val="00C33DE2"/>
    <w:rsid w:val="00C34BDA"/>
    <w:rsid w:val="00C36D9F"/>
    <w:rsid w:val="00C4120B"/>
    <w:rsid w:val="00C423EE"/>
    <w:rsid w:val="00C45619"/>
    <w:rsid w:val="00C47D92"/>
    <w:rsid w:val="00C5093D"/>
    <w:rsid w:val="00C6088F"/>
    <w:rsid w:val="00C63234"/>
    <w:rsid w:val="00C65B3F"/>
    <w:rsid w:val="00C66AA4"/>
    <w:rsid w:val="00C672AC"/>
    <w:rsid w:val="00C707C7"/>
    <w:rsid w:val="00C71E22"/>
    <w:rsid w:val="00C724ED"/>
    <w:rsid w:val="00C740F1"/>
    <w:rsid w:val="00C75F11"/>
    <w:rsid w:val="00C766DA"/>
    <w:rsid w:val="00C84C21"/>
    <w:rsid w:val="00C87884"/>
    <w:rsid w:val="00C909CB"/>
    <w:rsid w:val="00CA20D6"/>
    <w:rsid w:val="00CA5207"/>
    <w:rsid w:val="00CA5E7E"/>
    <w:rsid w:val="00CA5FB7"/>
    <w:rsid w:val="00CA7205"/>
    <w:rsid w:val="00CB05B3"/>
    <w:rsid w:val="00CB31E9"/>
    <w:rsid w:val="00CB4FCD"/>
    <w:rsid w:val="00CB6F79"/>
    <w:rsid w:val="00CD7C4E"/>
    <w:rsid w:val="00CE4680"/>
    <w:rsid w:val="00CE56BA"/>
    <w:rsid w:val="00CE7B64"/>
    <w:rsid w:val="00CF0D43"/>
    <w:rsid w:val="00CF0DCD"/>
    <w:rsid w:val="00CF0E64"/>
    <w:rsid w:val="00CF1291"/>
    <w:rsid w:val="00CF217F"/>
    <w:rsid w:val="00CF48E2"/>
    <w:rsid w:val="00CF5CE2"/>
    <w:rsid w:val="00CF624B"/>
    <w:rsid w:val="00CF652A"/>
    <w:rsid w:val="00CF66FE"/>
    <w:rsid w:val="00D03AC4"/>
    <w:rsid w:val="00D07E41"/>
    <w:rsid w:val="00D10615"/>
    <w:rsid w:val="00D10E5E"/>
    <w:rsid w:val="00D11C82"/>
    <w:rsid w:val="00D15F09"/>
    <w:rsid w:val="00D22B2E"/>
    <w:rsid w:val="00D25156"/>
    <w:rsid w:val="00D260A2"/>
    <w:rsid w:val="00D32DB1"/>
    <w:rsid w:val="00D36645"/>
    <w:rsid w:val="00D37560"/>
    <w:rsid w:val="00D40433"/>
    <w:rsid w:val="00D4765E"/>
    <w:rsid w:val="00D5072B"/>
    <w:rsid w:val="00D614F4"/>
    <w:rsid w:val="00D65568"/>
    <w:rsid w:val="00D67431"/>
    <w:rsid w:val="00D74F5C"/>
    <w:rsid w:val="00D81AD1"/>
    <w:rsid w:val="00D935A2"/>
    <w:rsid w:val="00D94ED1"/>
    <w:rsid w:val="00DA44DF"/>
    <w:rsid w:val="00DC2472"/>
    <w:rsid w:val="00DC29A9"/>
    <w:rsid w:val="00DC3B86"/>
    <w:rsid w:val="00DC62E1"/>
    <w:rsid w:val="00DC7DFF"/>
    <w:rsid w:val="00DD4488"/>
    <w:rsid w:val="00DD524C"/>
    <w:rsid w:val="00DD6578"/>
    <w:rsid w:val="00DE18C0"/>
    <w:rsid w:val="00DE1F98"/>
    <w:rsid w:val="00DE2A7D"/>
    <w:rsid w:val="00DE72D7"/>
    <w:rsid w:val="00DF79FE"/>
    <w:rsid w:val="00E11CB2"/>
    <w:rsid w:val="00E14719"/>
    <w:rsid w:val="00E14FBD"/>
    <w:rsid w:val="00E159A1"/>
    <w:rsid w:val="00E21B07"/>
    <w:rsid w:val="00E3116C"/>
    <w:rsid w:val="00E357F7"/>
    <w:rsid w:val="00E371E2"/>
    <w:rsid w:val="00E375FC"/>
    <w:rsid w:val="00E42D60"/>
    <w:rsid w:val="00E46FD4"/>
    <w:rsid w:val="00E47055"/>
    <w:rsid w:val="00E527C8"/>
    <w:rsid w:val="00E5540A"/>
    <w:rsid w:val="00E61A9F"/>
    <w:rsid w:val="00E63362"/>
    <w:rsid w:val="00E70659"/>
    <w:rsid w:val="00E75D82"/>
    <w:rsid w:val="00E8175F"/>
    <w:rsid w:val="00E83275"/>
    <w:rsid w:val="00E83BC7"/>
    <w:rsid w:val="00E84B35"/>
    <w:rsid w:val="00E87396"/>
    <w:rsid w:val="00EA0E6A"/>
    <w:rsid w:val="00EA5CA9"/>
    <w:rsid w:val="00EB000F"/>
    <w:rsid w:val="00EB15EA"/>
    <w:rsid w:val="00EB2127"/>
    <w:rsid w:val="00EB3CB2"/>
    <w:rsid w:val="00EB4B68"/>
    <w:rsid w:val="00EB5EDD"/>
    <w:rsid w:val="00EB7733"/>
    <w:rsid w:val="00EC0CD1"/>
    <w:rsid w:val="00EC5D6C"/>
    <w:rsid w:val="00EE0FBA"/>
    <w:rsid w:val="00EF414C"/>
    <w:rsid w:val="00EF47A4"/>
    <w:rsid w:val="00EF5D4B"/>
    <w:rsid w:val="00EF6A3A"/>
    <w:rsid w:val="00EF7FAB"/>
    <w:rsid w:val="00F00239"/>
    <w:rsid w:val="00F02D23"/>
    <w:rsid w:val="00F05922"/>
    <w:rsid w:val="00F063AE"/>
    <w:rsid w:val="00F12911"/>
    <w:rsid w:val="00F132DF"/>
    <w:rsid w:val="00F158F1"/>
    <w:rsid w:val="00F17B61"/>
    <w:rsid w:val="00F22D67"/>
    <w:rsid w:val="00F23328"/>
    <w:rsid w:val="00F2387C"/>
    <w:rsid w:val="00F2427D"/>
    <w:rsid w:val="00F25C78"/>
    <w:rsid w:val="00F367EF"/>
    <w:rsid w:val="00F4001A"/>
    <w:rsid w:val="00F5414F"/>
    <w:rsid w:val="00F54AA3"/>
    <w:rsid w:val="00F61E97"/>
    <w:rsid w:val="00F7048B"/>
    <w:rsid w:val="00F70E87"/>
    <w:rsid w:val="00F73D7E"/>
    <w:rsid w:val="00F770DF"/>
    <w:rsid w:val="00F91BFD"/>
    <w:rsid w:val="00F92FEA"/>
    <w:rsid w:val="00FA133C"/>
    <w:rsid w:val="00FA14BA"/>
    <w:rsid w:val="00FB00B6"/>
    <w:rsid w:val="00FB02AB"/>
    <w:rsid w:val="00FB1257"/>
    <w:rsid w:val="00FB2BAE"/>
    <w:rsid w:val="00FB34B3"/>
    <w:rsid w:val="00FB4FB7"/>
    <w:rsid w:val="00FB67CA"/>
    <w:rsid w:val="00FC3372"/>
    <w:rsid w:val="00FD4063"/>
    <w:rsid w:val="00FD50D4"/>
    <w:rsid w:val="00FD6636"/>
    <w:rsid w:val="00FE1699"/>
    <w:rsid w:val="00FE3F65"/>
    <w:rsid w:val="00FE71F2"/>
    <w:rsid w:val="00FF042A"/>
    <w:rsid w:val="00FF35C1"/>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e1000f"/>
    </o:shapedefaults>
    <o:shapelayout v:ext="edit">
      <o:idmap v:ext="edit" data="1"/>
    </o:shapelayout>
  </w:shapeDefaults>
  <w:decimalSymbol w:val=","/>
  <w:listSeparator w:val=";"/>
  <w14:docId w14:val="1387A30F"/>
  <w15:docId w15:val="{5D6ADC73-96BA-4E3C-B2BE-716A72A3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Textkrper">
    <w:name w:val="Body Text"/>
    <w:basedOn w:val="Standard"/>
    <w:link w:val="TextkrperZchn"/>
    <w:rsid w:val="00FF35C1"/>
    <w:pPr>
      <w:spacing w:line="240" w:lineRule="auto"/>
    </w:pPr>
    <w:rPr>
      <w:rFonts w:ascii="Times New Roman" w:hAnsi="Times New Roman"/>
      <w:b/>
      <w:sz w:val="16"/>
      <w:szCs w:val="20"/>
      <w:lang w:eastAsia="de-DE"/>
    </w:rPr>
  </w:style>
  <w:style w:type="character" w:customStyle="1" w:styleId="TextkrperZchn">
    <w:name w:val="Textkörper Zchn"/>
    <w:basedOn w:val="Absatz-Standardschriftart"/>
    <w:link w:val="Textkrper"/>
    <w:rsid w:val="00FF35C1"/>
    <w:rPr>
      <w:b/>
      <w:sz w:val="16"/>
    </w:rPr>
  </w:style>
  <w:style w:type="character" w:customStyle="1" w:styleId="FuzeileZchn">
    <w:name w:val="Fußzeile Zchn"/>
    <w:link w:val="Fuzeile"/>
    <w:rsid w:val="008869A0"/>
    <w:rPr>
      <w:rFonts w:ascii="Arial" w:hAnsi="Arial"/>
      <w:b/>
      <w:color w:val="E1000F"/>
      <w:sz w:val="14"/>
      <w:szCs w:val="24"/>
      <w:lang w:eastAsia="en-US"/>
    </w:rPr>
  </w:style>
  <w:style w:type="paragraph" w:customStyle="1" w:styleId="Default">
    <w:name w:val="Default"/>
    <w:rsid w:val="00473D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cid:image011.png@01D316A9.D532D9C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4BEC-BFB1-4452-8C3D-97F5CA88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608</Words>
  <Characters>3981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Manager/>
  <Company>Henkel AG &amp; Co. KGaA</Company>
  <LinksUpToDate>false</LinksUpToDate>
  <CharactersWithSpaces>4580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4</cp:revision>
  <cp:lastPrinted>2018-09-06T12:05:00Z</cp:lastPrinted>
  <dcterms:created xsi:type="dcterms:W3CDTF">2018-09-06T11:24:00Z</dcterms:created>
  <dcterms:modified xsi:type="dcterms:W3CDTF">2018-09-06T12:06:00Z</dcterms:modified>
  <cp:category/>
</cp:coreProperties>
</file>