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69799" w14:textId="05DC091B" w:rsidR="008123DF" w:rsidRPr="00F8165F" w:rsidRDefault="008123DF" w:rsidP="00401DAC">
      <w:pPr>
        <w:pStyle w:val="Standard12pt"/>
        <w:spacing w:line="60" w:lineRule="exact"/>
        <w:jc w:val="right"/>
        <w:rPr>
          <w:b/>
          <w:sz w:val="36"/>
          <w:szCs w:val="36"/>
        </w:rPr>
      </w:pPr>
    </w:p>
    <w:p w14:paraId="692292C2" w14:textId="77777777" w:rsidR="008C14B4" w:rsidRPr="00814B52" w:rsidRDefault="008C14B4" w:rsidP="00401DAC">
      <w:pPr>
        <w:pStyle w:val="Standard12pt"/>
        <w:jc w:val="right"/>
        <w:rPr>
          <w:b/>
          <w:sz w:val="36"/>
          <w:szCs w:val="36"/>
          <w:lang w:val="en-US"/>
        </w:rPr>
      </w:pPr>
      <w:proofErr w:type="spellStart"/>
      <w:r w:rsidRPr="00814B52">
        <w:rPr>
          <w:b/>
          <w:sz w:val="36"/>
          <w:szCs w:val="36"/>
          <w:lang w:val="en-US"/>
        </w:rPr>
        <w:t>Presseinformation</w:t>
      </w:r>
      <w:proofErr w:type="spellEnd"/>
    </w:p>
    <w:p w14:paraId="45A5DF0D" w14:textId="77777777" w:rsidR="007D3B6B" w:rsidRPr="00814B52" w:rsidRDefault="007D3B6B" w:rsidP="007D3B6B">
      <w:pPr>
        <w:pStyle w:val="Default"/>
      </w:pPr>
    </w:p>
    <w:p w14:paraId="76BA38E3" w14:textId="5FB3EDF9" w:rsidR="00437571" w:rsidRPr="00814B52" w:rsidRDefault="00814B52" w:rsidP="007D3B6B">
      <w:pPr>
        <w:pStyle w:val="Standard12pt"/>
        <w:jc w:val="right"/>
        <w:rPr>
          <w:lang w:val="en-US"/>
        </w:rPr>
      </w:pPr>
      <w:proofErr w:type="spellStart"/>
      <w:r w:rsidRPr="00814B52">
        <w:rPr>
          <w:lang w:val="en-US"/>
        </w:rPr>
        <w:t>Oktober</w:t>
      </w:r>
      <w:proofErr w:type="spellEnd"/>
      <w:r w:rsidR="005B3AB6" w:rsidRPr="00814B52">
        <w:rPr>
          <w:lang w:val="en-US"/>
        </w:rPr>
        <w:t xml:space="preserve"> 2018</w:t>
      </w:r>
    </w:p>
    <w:p w14:paraId="275C70F9" w14:textId="77777777" w:rsidR="00033CD0" w:rsidRPr="00814B52" w:rsidRDefault="00033CD0" w:rsidP="00033CD0">
      <w:pPr>
        <w:pStyle w:val="Default"/>
      </w:pPr>
    </w:p>
    <w:p w14:paraId="2066C7F1" w14:textId="34C17832" w:rsidR="00033CD0" w:rsidRPr="00814B52" w:rsidRDefault="009F53FC" w:rsidP="00033CD0">
      <w:pPr>
        <w:pStyle w:val="Default"/>
      </w:pPr>
      <w:r w:rsidRPr="00814B52">
        <w:t>A</w:t>
      </w:r>
      <w:r w:rsidR="00814B52" w:rsidRPr="00814B52">
        <w:t>ustrian Hairdressing Awards</w:t>
      </w:r>
      <w:r w:rsidRPr="00814B52">
        <w:t xml:space="preserve"> 2018</w:t>
      </w:r>
    </w:p>
    <w:p w14:paraId="7D2CDF11" w14:textId="77777777" w:rsidR="00814B52" w:rsidRPr="009F53FC" w:rsidRDefault="00814B52" w:rsidP="00033CD0">
      <w:pPr>
        <w:pStyle w:val="Default"/>
        <w:rPr>
          <w:sz w:val="23"/>
          <w:szCs w:val="23"/>
        </w:rPr>
      </w:pPr>
    </w:p>
    <w:p w14:paraId="37C26A72" w14:textId="76BEB271" w:rsidR="005B3AB6" w:rsidRPr="00814B52" w:rsidRDefault="009F53FC" w:rsidP="005B3AB6">
      <w:pPr>
        <w:jc w:val="both"/>
        <w:rPr>
          <w:rFonts w:cs="Arial"/>
          <w:b/>
          <w:bCs/>
          <w:sz w:val="36"/>
          <w:szCs w:val="36"/>
        </w:rPr>
      </w:pPr>
      <w:r w:rsidRPr="00814B52">
        <w:rPr>
          <w:rFonts w:cs="Arial"/>
          <w:b/>
          <w:bCs/>
          <w:sz w:val="36"/>
          <w:szCs w:val="36"/>
        </w:rPr>
        <w:t>Die A</w:t>
      </w:r>
      <w:r w:rsidR="00814B52" w:rsidRPr="00814B52">
        <w:rPr>
          <w:rFonts w:cs="Arial"/>
          <w:b/>
          <w:bCs/>
          <w:sz w:val="36"/>
          <w:szCs w:val="36"/>
        </w:rPr>
        <w:t>ustrian Hairdressing Awards</w:t>
      </w:r>
      <w:r w:rsidRPr="00814B52">
        <w:rPr>
          <w:rFonts w:cs="Arial"/>
          <w:b/>
          <w:bCs/>
          <w:sz w:val="36"/>
          <w:szCs w:val="36"/>
        </w:rPr>
        <w:t xml:space="preserve"> sind zurück</w:t>
      </w:r>
      <w:r w:rsidR="005B3AB6" w:rsidRPr="00814B52">
        <w:rPr>
          <w:rFonts w:cs="Arial"/>
          <w:b/>
          <w:bCs/>
          <w:sz w:val="36"/>
          <w:szCs w:val="36"/>
        </w:rPr>
        <w:t xml:space="preserve">! </w:t>
      </w:r>
    </w:p>
    <w:p w14:paraId="3730D8BD" w14:textId="77777777" w:rsidR="009F53FC" w:rsidRPr="00814B52" w:rsidRDefault="009F53FC" w:rsidP="009F53FC">
      <w:pPr>
        <w:autoSpaceDE w:val="0"/>
        <w:autoSpaceDN w:val="0"/>
        <w:adjustRightInd w:val="0"/>
        <w:spacing w:line="240" w:lineRule="auto"/>
        <w:jc w:val="both"/>
        <w:rPr>
          <w:b/>
          <w:bCs/>
          <w:sz w:val="36"/>
          <w:szCs w:val="36"/>
        </w:rPr>
      </w:pPr>
    </w:p>
    <w:p w14:paraId="29993D6B" w14:textId="201D87B1" w:rsidR="009F53FC" w:rsidRPr="007C1E65" w:rsidRDefault="009F53FC" w:rsidP="009F53FC">
      <w:pPr>
        <w:autoSpaceDE w:val="0"/>
        <w:autoSpaceDN w:val="0"/>
        <w:adjustRightInd w:val="0"/>
        <w:spacing w:line="240" w:lineRule="auto"/>
        <w:jc w:val="both"/>
        <w:rPr>
          <w:rFonts w:cs="Arial"/>
          <w:b/>
          <w:bCs/>
          <w:sz w:val="24"/>
          <w:lang w:val="de-AT"/>
        </w:rPr>
      </w:pPr>
      <w:r w:rsidRPr="007C1E65">
        <w:rPr>
          <w:rFonts w:cs="Arial"/>
          <w:b/>
          <w:bCs/>
          <w:sz w:val="24"/>
          <w:lang w:val="de-AT"/>
        </w:rPr>
        <w:t xml:space="preserve">Bereits zum 10. Mal werden am 28. April 2019 die „Austrian Hairdressing </w:t>
      </w:r>
      <w:r w:rsidRPr="007C1E65">
        <w:rPr>
          <w:rFonts w:cs="Arial"/>
          <w:b/>
          <w:bCs/>
          <w:sz w:val="24"/>
          <w:lang w:val="de-AT"/>
        </w:rPr>
        <w:br/>
        <w:t xml:space="preserve">Awards“ von Schwarzkopf Professional vergeben. </w:t>
      </w:r>
      <w:r w:rsidR="007C1E65">
        <w:rPr>
          <w:rFonts w:cs="Arial"/>
          <w:b/>
          <w:bCs/>
          <w:sz w:val="24"/>
          <w:lang w:val="de-AT"/>
        </w:rPr>
        <w:t>Die Bewerbungsphase hat bereits gestartet – Anmeldeschluss für die Teilnahme an den Austrian Hairdressing Awards 2019 ist der 31. Oktober 2018.</w:t>
      </w:r>
    </w:p>
    <w:p w14:paraId="452B34BF" w14:textId="25934FF7" w:rsidR="009F53FC" w:rsidRDefault="009F53FC" w:rsidP="009F53FC">
      <w:pPr>
        <w:autoSpaceDE w:val="0"/>
        <w:autoSpaceDN w:val="0"/>
        <w:adjustRightInd w:val="0"/>
        <w:spacing w:line="240" w:lineRule="auto"/>
        <w:jc w:val="both"/>
        <w:rPr>
          <w:rFonts w:cs="Arial"/>
          <w:b/>
          <w:bCs/>
          <w:lang w:val="de-AT"/>
        </w:rPr>
      </w:pPr>
    </w:p>
    <w:p w14:paraId="1F6F82A3" w14:textId="6746D9EE" w:rsidR="009F53FC" w:rsidRPr="00400706" w:rsidRDefault="00C804D2" w:rsidP="00C804D2">
      <w:pPr>
        <w:autoSpaceDE w:val="0"/>
        <w:autoSpaceDN w:val="0"/>
        <w:adjustRightInd w:val="0"/>
        <w:spacing w:line="240" w:lineRule="auto"/>
        <w:jc w:val="both"/>
        <w:rPr>
          <w:sz w:val="22"/>
          <w:szCs w:val="22"/>
        </w:rPr>
      </w:pPr>
      <w:r>
        <w:rPr>
          <w:sz w:val="22"/>
          <w:szCs w:val="22"/>
        </w:rPr>
        <w:t xml:space="preserve">Schwarzkopf Professional und imSalon.at ehren mit den Austrian Hairdressing Awards die Besten der Besten der Friseurbranche. Sie bieten Friseuren eine Plattform, um sich in einem unabhängigen Wettbewerb mit kreativen Branchenkollegen zu messen und der Öffentlichkeit ihre Kreationen und die Liebe zum Beruf zu präsentieren. Das Besondere: Die Friseure sind bei der Erstellung Ihrer Kreationen nicht an bestimmte Produktmarken oder Firmen (außer in der Kategorie Colour) gebunden, sodass jeder und jede teilnehmen kann. Mittlerweile sind die Austrian Hairdressing Awards </w:t>
      </w:r>
      <w:r w:rsidRPr="00400706">
        <w:rPr>
          <w:b/>
          <w:sz w:val="22"/>
          <w:szCs w:val="22"/>
          <w:u w:val="single"/>
        </w:rPr>
        <w:t>das</w:t>
      </w:r>
      <w:r w:rsidRPr="00400706">
        <w:rPr>
          <w:b/>
          <w:sz w:val="22"/>
          <w:szCs w:val="22"/>
        </w:rPr>
        <w:t xml:space="preserve"> </w:t>
      </w:r>
      <w:r>
        <w:rPr>
          <w:sz w:val="22"/>
          <w:szCs w:val="22"/>
        </w:rPr>
        <w:t>Highlight der Österreichischen Friseurszene. Die Teilnahme daran hat sich für viele Gewinner und talentierte Friseure als berufliches Sprungbrett und große Karriere-Chance erwiesen.</w:t>
      </w:r>
    </w:p>
    <w:p w14:paraId="03E91418" w14:textId="77777777" w:rsidR="009F53FC" w:rsidRPr="00400706" w:rsidRDefault="009F53FC" w:rsidP="009F53FC">
      <w:pPr>
        <w:pStyle w:val="Default"/>
        <w:rPr>
          <w:rFonts w:cs="Times New Roman"/>
          <w:color w:val="auto"/>
          <w:sz w:val="22"/>
          <w:szCs w:val="22"/>
          <w:lang w:val="de-DE" w:eastAsia="en-US"/>
        </w:rPr>
      </w:pPr>
    </w:p>
    <w:p w14:paraId="493D18F3" w14:textId="1F9B8BDF" w:rsidR="009F53FC" w:rsidRDefault="009F53FC" w:rsidP="009F53FC">
      <w:pPr>
        <w:jc w:val="both"/>
        <w:rPr>
          <w:sz w:val="22"/>
          <w:szCs w:val="22"/>
        </w:rPr>
      </w:pPr>
      <w:r w:rsidRPr="00400706">
        <w:rPr>
          <w:sz w:val="22"/>
          <w:szCs w:val="22"/>
        </w:rPr>
        <w:t>Bewertet w</w:t>
      </w:r>
      <w:r w:rsidR="00814B52">
        <w:rPr>
          <w:sz w:val="22"/>
          <w:szCs w:val="22"/>
        </w:rPr>
        <w:t>e</w:t>
      </w:r>
      <w:r w:rsidRPr="00400706">
        <w:rPr>
          <w:sz w:val="22"/>
          <w:szCs w:val="22"/>
        </w:rPr>
        <w:t xml:space="preserve">rden folgende Kategorien: Newcomer, Herren West, Herren Ost, Damen Nord-West, Damen Nord-Ost, Damen Süd, Presse, Publikum, Color und Avantgarde. In den Kategorien Presse und Publikum nimmt jede eingesendete Kollektion automatisch teil. Die Wahl des Kategorie-Siegers “Publikum” erfolgt durch </w:t>
      </w:r>
      <w:r w:rsidR="0066378E">
        <w:rPr>
          <w:sz w:val="22"/>
          <w:szCs w:val="22"/>
        </w:rPr>
        <w:t>Endkonsumenten – alle</w:t>
      </w:r>
      <w:r w:rsidRPr="00400706">
        <w:rPr>
          <w:sz w:val="22"/>
          <w:szCs w:val="22"/>
        </w:rPr>
        <w:t xml:space="preserve"> anderen neun Kategorien werden von der Fachjury bestimm</w:t>
      </w:r>
      <w:r w:rsidR="00814B52">
        <w:rPr>
          <w:sz w:val="22"/>
          <w:szCs w:val="22"/>
        </w:rPr>
        <w:t>t</w:t>
      </w:r>
      <w:r w:rsidR="00400706">
        <w:rPr>
          <w:sz w:val="22"/>
          <w:szCs w:val="22"/>
        </w:rPr>
        <w:t>.</w:t>
      </w:r>
    </w:p>
    <w:p w14:paraId="0450414D" w14:textId="15E5D9DA" w:rsidR="00400706" w:rsidRDefault="00400706" w:rsidP="009F53FC">
      <w:pPr>
        <w:jc w:val="both"/>
        <w:rPr>
          <w:sz w:val="22"/>
          <w:szCs w:val="22"/>
        </w:rPr>
      </w:pPr>
    </w:p>
    <w:p w14:paraId="02B9C298" w14:textId="51997E15" w:rsidR="00400706" w:rsidRDefault="00400706" w:rsidP="00400706">
      <w:pPr>
        <w:jc w:val="both"/>
        <w:rPr>
          <w:rStyle w:val="Hyperlink"/>
          <w:rFonts w:cs="Arial"/>
          <w:color w:val="0070C0"/>
          <w:sz w:val="22"/>
          <w:szCs w:val="16"/>
          <w:lang w:val="de-AT"/>
        </w:rPr>
      </w:pPr>
      <w:r>
        <w:rPr>
          <w:sz w:val="22"/>
          <w:szCs w:val="22"/>
        </w:rPr>
        <w:t xml:space="preserve">Anmeldeschluss zur Teilnahme an den Austrian Hairdressing Awards 2019 ist der 31. Oktober 2018. Einsendeschluss für die Einreichung der Kollektionen ist der </w:t>
      </w:r>
      <w:r w:rsidRPr="00400706">
        <w:rPr>
          <w:b/>
          <w:sz w:val="22"/>
          <w:szCs w:val="22"/>
        </w:rPr>
        <w:t xml:space="preserve">30. November 2018. </w:t>
      </w:r>
      <w:r>
        <w:rPr>
          <w:sz w:val="22"/>
          <w:szCs w:val="22"/>
        </w:rPr>
        <w:t>Nach der Jurysitzung im Januar 2019 werden im Februar 2019 die Nominierten verkündet. Bei der großen Austrian Hairdressing Awards Gala am 28.</w:t>
      </w:r>
      <w:r w:rsidR="00814B52">
        <w:rPr>
          <w:sz w:val="22"/>
          <w:szCs w:val="22"/>
        </w:rPr>
        <w:t xml:space="preserve"> April</w:t>
      </w:r>
      <w:r>
        <w:rPr>
          <w:sz w:val="22"/>
          <w:szCs w:val="22"/>
        </w:rPr>
        <w:t xml:space="preserve"> werden schließlich die Gewinner verkündet.</w:t>
      </w:r>
    </w:p>
    <w:p w14:paraId="6ED15375" w14:textId="6F7B8EF6" w:rsidR="009F53FC" w:rsidRPr="009F53FC" w:rsidRDefault="009F53FC" w:rsidP="009F53FC">
      <w:pPr>
        <w:pStyle w:val="Standard12pt"/>
        <w:ind w:right="-1"/>
        <w:rPr>
          <w:szCs w:val="22"/>
        </w:rPr>
      </w:pPr>
    </w:p>
    <w:p w14:paraId="72285D17" w14:textId="5D53FA20" w:rsidR="009F53FC" w:rsidRDefault="009F53FC" w:rsidP="009F53FC">
      <w:pPr>
        <w:pStyle w:val="Standard12pt"/>
        <w:ind w:right="-1"/>
        <w:rPr>
          <w:rStyle w:val="Hyperlink"/>
          <w:rFonts w:cs="Arial"/>
          <w:color w:val="0070C0"/>
          <w:sz w:val="22"/>
          <w:szCs w:val="16"/>
          <w:lang w:val="de-AT"/>
        </w:rPr>
      </w:pPr>
      <w:r w:rsidRPr="009F53FC">
        <w:rPr>
          <w:szCs w:val="22"/>
        </w:rPr>
        <w:t>Weitere Infos finden Sie unter:</w:t>
      </w:r>
      <w:r w:rsidRPr="009F53FC">
        <w:rPr>
          <w:szCs w:val="22"/>
        </w:rPr>
        <w:br/>
      </w:r>
      <w:hyperlink r:id="rId8" w:history="1">
        <w:r w:rsidRPr="00407F3F">
          <w:rPr>
            <w:rStyle w:val="Hyperlink"/>
            <w:rFonts w:cs="Arial"/>
            <w:sz w:val="22"/>
            <w:szCs w:val="16"/>
            <w:lang w:val="de-AT"/>
          </w:rPr>
          <w:t>http://austrianhairdressingawards.imsalon.at/</w:t>
        </w:r>
      </w:hyperlink>
      <w:r>
        <w:rPr>
          <w:rStyle w:val="Hyperlink"/>
          <w:rFonts w:cs="Arial"/>
          <w:color w:val="0070C0"/>
          <w:sz w:val="22"/>
          <w:szCs w:val="16"/>
          <w:lang w:val="de-AT"/>
        </w:rPr>
        <w:t xml:space="preserve"> </w:t>
      </w:r>
      <w:r>
        <w:rPr>
          <w:rStyle w:val="Hyperlink"/>
          <w:rFonts w:cs="Arial"/>
          <w:color w:val="0070C0"/>
          <w:sz w:val="22"/>
          <w:szCs w:val="16"/>
          <w:lang w:val="de-AT"/>
        </w:rPr>
        <w:br/>
      </w:r>
    </w:p>
    <w:p w14:paraId="5625EAC2" w14:textId="77777777" w:rsidR="00400706" w:rsidRDefault="00400706" w:rsidP="00176235">
      <w:pPr>
        <w:spacing w:line="300" w:lineRule="atLeast"/>
        <w:jc w:val="both"/>
        <w:outlineLvl w:val="0"/>
        <w:rPr>
          <w:rFonts w:cs="Arial"/>
          <w:sz w:val="18"/>
          <w:szCs w:val="18"/>
        </w:rPr>
      </w:pPr>
    </w:p>
    <w:p w14:paraId="43E7E7F7" w14:textId="56ECD14A" w:rsidR="00DC6B0C" w:rsidRPr="00AD6F18" w:rsidRDefault="00DC6B0C" w:rsidP="00176235">
      <w:pPr>
        <w:spacing w:line="300" w:lineRule="atLeast"/>
        <w:jc w:val="both"/>
        <w:outlineLvl w:val="0"/>
        <w:rPr>
          <w:rFonts w:cs="Arial"/>
          <w:sz w:val="18"/>
          <w:szCs w:val="18"/>
        </w:rPr>
      </w:pPr>
      <w:r w:rsidRPr="00AD6F18">
        <w:rPr>
          <w:rFonts w:cs="Arial"/>
          <w:sz w:val="18"/>
          <w:szCs w:val="18"/>
        </w:rPr>
        <w:lastRenderedPageBreak/>
        <w:t>Verwendete Sammelbezeichnungen wie Konsumenten, Verbraucher, Mitarbeiter, Manager, Kunden, Teilnehmer oder Aktionäre sind als geschlechtsneutral anzusehen. Die Produktnamen sind eingetragene Marken.</w:t>
      </w:r>
    </w:p>
    <w:p w14:paraId="32BAD90E" w14:textId="77777777" w:rsidR="00DC6B0C" w:rsidRPr="00AD6F18" w:rsidRDefault="00DC6B0C" w:rsidP="00176235">
      <w:pPr>
        <w:spacing w:line="300" w:lineRule="atLeast"/>
        <w:jc w:val="both"/>
        <w:outlineLvl w:val="0"/>
        <w:rPr>
          <w:sz w:val="18"/>
          <w:szCs w:val="18"/>
          <w:lang w:val="de-AT"/>
        </w:rPr>
      </w:pPr>
    </w:p>
    <w:p w14:paraId="4525BE42" w14:textId="54F9024A" w:rsidR="00DC6B0C" w:rsidRPr="00AD6F18" w:rsidRDefault="00DC6B0C" w:rsidP="00176235">
      <w:pPr>
        <w:spacing w:line="300" w:lineRule="atLeast"/>
        <w:jc w:val="both"/>
        <w:outlineLvl w:val="0"/>
        <w:rPr>
          <w:sz w:val="18"/>
          <w:szCs w:val="18"/>
          <w:lang w:val="de-AT"/>
        </w:rPr>
      </w:pPr>
      <w:r w:rsidRPr="00AD6F18">
        <w:rPr>
          <w:sz w:val="18"/>
          <w:szCs w:val="18"/>
          <w:lang w:val="de-AT"/>
        </w:rPr>
        <w:t xml:space="preserve">Fotomaterial finden Sie im Internet unter </w:t>
      </w:r>
      <w:hyperlink r:id="rId9" w:history="1">
        <w:r w:rsidRPr="00AD6F18">
          <w:rPr>
            <w:rStyle w:val="Hyperlink"/>
            <w:sz w:val="18"/>
            <w:szCs w:val="18"/>
            <w:lang w:val="de-AT"/>
          </w:rPr>
          <w:t>http://news.henkel.at</w:t>
        </w:r>
      </w:hyperlink>
      <w:r w:rsidRPr="00AD6F18">
        <w:rPr>
          <w:sz w:val="18"/>
          <w:szCs w:val="18"/>
          <w:lang w:val="de-AT"/>
        </w:rPr>
        <w:t xml:space="preserve">, </w:t>
      </w:r>
      <w:r w:rsidR="004D7683">
        <w:rPr>
          <w:sz w:val="18"/>
          <w:szCs w:val="18"/>
        </w:rPr>
        <w:t xml:space="preserve">nähere Infos zu Schwarzkopf Professional </w:t>
      </w:r>
      <w:r w:rsidRPr="00AD6F18">
        <w:rPr>
          <w:sz w:val="18"/>
          <w:szCs w:val="18"/>
        </w:rPr>
        <w:t>gibt es unter www.schwarzkopf-professional.at.</w:t>
      </w:r>
    </w:p>
    <w:p w14:paraId="5400D174" w14:textId="77777777" w:rsidR="00DC6B0C" w:rsidRPr="00AD6F18" w:rsidRDefault="00DC6B0C" w:rsidP="00176235">
      <w:pPr>
        <w:spacing w:line="300" w:lineRule="atLeast"/>
        <w:outlineLvl w:val="0"/>
        <w:rPr>
          <w:sz w:val="18"/>
          <w:szCs w:val="18"/>
          <w:lang w:val="de-AT"/>
        </w:rPr>
      </w:pPr>
    </w:p>
    <w:p w14:paraId="78CC2F88" w14:textId="77777777" w:rsidR="00814B52" w:rsidRPr="00814B52" w:rsidRDefault="00814B52" w:rsidP="00814B52">
      <w:pPr>
        <w:jc w:val="both"/>
        <w:rPr>
          <w:sz w:val="18"/>
          <w:szCs w:val="18"/>
        </w:rPr>
      </w:pPr>
      <w:r w:rsidRPr="00814B52">
        <w:rPr>
          <w:sz w:val="18"/>
          <w:szCs w:val="18"/>
        </w:rPr>
        <w:t xml:space="preserve">Die Osteuropa-Zentrale von Henkel befindet sich in Wien. Das Unternehmen hält in der Region eine führende Marktposition in den Geschäftsbereichen </w:t>
      </w:r>
      <w:proofErr w:type="spellStart"/>
      <w:r w:rsidRPr="00814B52">
        <w:rPr>
          <w:sz w:val="18"/>
          <w:szCs w:val="18"/>
        </w:rPr>
        <w:t>Laundry</w:t>
      </w:r>
      <w:proofErr w:type="spellEnd"/>
      <w:r w:rsidRPr="00814B52">
        <w:rPr>
          <w:sz w:val="18"/>
          <w:szCs w:val="18"/>
        </w:rPr>
        <w:t xml:space="preserve"> &amp; Home Care, </w:t>
      </w:r>
      <w:proofErr w:type="spellStart"/>
      <w:r w:rsidRPr="00814B52">
        <w:rPr>
          <w:sz w:val="18"/>
          <w:szCs w:val="18"/>
        </w:rPr>
        <w:t>Adhesive</w:t>
      </w:r>
      <w:proofErr w:type="spellEnd"/>
      <w:r w:rsidRPr="00814B52">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814B52">
        <w:rPr>
          <w:sz w:val="18"/>
          <w:szCs w:val="18"/>
        </w:rPr>
        <w:t>Cimsec</w:t>
      </w:r>
      <w:proofErr w:type="spellEnd"/>
      <w:r w:rsidRPr="00814B52">
        <w:rPr>
          <w:sz w:val="18"/>
          <w:szCs w:val="18"/>
        </w:rPr>
        <w:t xml:space="preserve">, Fa, Loctite, Pattex, Persil, Schwarzkopf, </w:t>
      </w:r>
      <w:proofErr w:type="spellStart"/>
      <w:r w:rsidRPr="00814B52">
        <w:rPr>
          <w:sz w:val="18"/>
          <w:szCs w:val="18"/>
        </w:rPr>
        <w:t>Somat</w:t>
      </w:r>
      <w:proofErr w:type="spellEnd"/>
      <w:r w:rsidRPr="00814B52">
        <w:rPr>
          <w:sz w:val="18"/>
          <w:szCs w:val="18"/>
        </w:rPr>
        <w:t xml:space="preserve"> und </w:t>
      </w:r>
      <w:proofErr w:type="spellStart"/>
      <w:r w:rsidRPr="00814B52">
        <w:rPr>
          <w:sz w:val="18"/>
          <w:szCs w:val="18"/>
        </w:rPr>
        <w:t>Syoss</w:t>
      </w:r>
      <w:proofErr w:type="spellEnd"/>
      <w:r w:rsidRPr="00814B52">
        <w:rPr>
          <w:sz w:val="18"/>
          <w:szCs w:val="18"/>
        </w:rPr>
        <w:t>.</w:t>
      </w:r>
    </w:p>
    <w:p w14:paraId="1841CBB6" w14:textId="77777777" w:rsidR="009C643A" w:rsidRPr="00814B52" w:rsidRDefault="009C643A" w:rsidP="00176235">
      <w:pPr>
        <w:autoSpaceDE w:val="0"/>
        <w:autoSpaceDN w:val="0"/>
        <w:adjustRightInd w:val="0"/>
        <w:spacing w:line="300" w:lineRule="atLeast"/>
        <w:jc w:val="both"/>
        <w:rPr>
          <w:sz w:val="18"/>
          <w:szCs w:val="18"/>
        </w:rPr>
      </w:pPr>
    </w:p>
    <w:p w14:paraId="6CF393FD" w14:textId="77777777" w:rsidR="00814B52" w:rsidRDefault="009C643A" w:rsidP="00655302">
      <w:pPr>
        <w:spacing w:line="280" w:lineRule="exact"/>
        <w:jc w:val="both"/>
        <w:rPr>
          <w:sz w:val="18"/>
          <w:szCs w:val="18"/>
          <w:lang w:val="de-AT"/>
        </w:rPr>
      </w:pPr>
      <w:r w:rsidRPr="009C643A">
        <w:rPr>
          <w:sz w:val="18"/>
          <w:szCs w:val="18"/>
          <w:lang w:val="de-AT"/>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9C643A">
        <w:rPr>
          <w:sz w:val="18"/>
          <w:szCs w:val="18"/>
          <w:lang w:val="de-AT"/>
        </w:rPr>
        <w:t>Adhesive</w:t>
      </w:r>
      <w:proofErr w:type="spellEnd"/>
      <w:r w:rsidRPr="009C643A">
        <w:rPr>
          <w:sz w:val="18"/>
          <w:szCs w:val="18"/>
          <w:lang w:val="de-AT"/>
        </w:rPr>
        <w:t xml:space="preserve"> Technologies globaler Marktführer im Klebstoffbereich. Auch mit den Unternehmensbereichen </w:t>
      </w:r>
      <w:proofErr w:type="spellStart"/>
      <w:r w:rsidRPr="009C643A">
        <w:rPr>
          <w:sz w:val="18"/>
          <w:szCs w:val="18"/>
          <w:lang w:val="de-AT"/>
        </w:rPr>
        <w:t>Laundry</w:t>
      </w:r>
      <w:proofErr w:type="spellEnd"/>
      <w:r w:rsidRPr="009C643A">
        <w:rPr>
          <w:sz w:val="18"/>
          <w:szCs w:val="18"/>
          <w:lang w:val="de-AT"/>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0311F6EF" w14:textId="1425106B" w:rsidR="00AD6F18" w:rsidRPr="009C643A" w:rsidRDefault="009C643A" w:rsidP="00655302">
      <w:pPr>
        <w:spacing w:line="280" w:lineRule="exact"/>
        <w:jc w:val="both"/>
        <w:rPr>
          <w:sz w:val="18"/>
          <w:szCs w:val="18"/>
          <w:lang w:val="de-AT"/>
        </w:rPr>
      </w:pPr>
      <w:bookmarkStart w:id="0" w:name="_GoBack"/>
      <w:bookmarkEnd w:id="0"/>
      <w:r>
        <w:rPr>
          <w:sz w:val="18"/>
          <w:szCs w:val="18"/>
          <w:lang w:val="de-AT"/>
        </w:rPr>
        <w:br/>
      </w:r>
    </w:p>
    <w:p w14:paraId="66CD588C" w14:textId="77777777" w:rsidR="00655302" w:rsidRPr="0043742C" w:rsidRDefault="00655302" w:rsidP="00655302">
      <w:pPr>
        <w:spacing w:line="280" w:lineRule="exact"/>
        <w:jc w:val="both"/>
        <w:rPr>
          <w:b/>
        </w:rPr>
      </w:pPr>
      <w:r w:rsidRPr="0043742C">
        <w:rPr>
          <w:b/>
        </w:rPr>
        <w:t>Kontakt</w:t>
      </w:r>
    </w:p>
    <w:p w14:paraId="78493C19" w14:textId="77777777" w:rsidR="00655302" w:rsidRPr="00B400AC" w:rsidRDefault="00655302" w:rsidP="00655302">
      <w:pPr>
        <w:spacing w:line="280" w:lineRule="exact"/>
        <w:outlineLvl w:val="0"/>
        <w:rPr>
          <w:b/>
        </w:rPr>
      </w:pPr>
      <w:r w:rsidRPr="00F111B8">
        <w:rPr>
          <w:b/>
        </w:rPr>
        <w:tab/>
      </w:r>
      <w:r w:rsidRPr="00B400AC">
        <w:rPr>
          <w:b/>
        </w:rPr>
        <w:t xml:space="preserve">      Henkel CEE</w:t>
      </w:r>
      <w:r w:rsidRPr="00B400AC">
        <w:rPr>
          <w:b/>
        </w:rPr>
        <w:tab/>
      </w:r>
      <w:r w:rsidRPr="00B400AC">
        <w:rPr>
          <w:b/>
        </w:rPr>
        <w:tab/>
      </w:r>
      <w:r w:rsidRPr="00B400AC">
        <w:rPr>
          <w:b/>
        </w:rPr>
        <w:tab/>
        <w:t xml:space="preserve">   Glam Communications GmbH</w:t>
      </w:r>
    </w:p>
    <w:p w14:paraId="2C937B8D" w14:textId="77777777" w:rsidR="00655302" w:rsidRDefault="00655302" w:rsidP="00655302">
      <w:pPr>
        <w:tabs>
          <w:tab w:val="left" w:pos="1080"/>
          <w:tab w:val="left" w:pos="4500"/>
        </w:tabs>
        <w:rPr>
          <w:lang w:val="de-AT"/>
        </w:rPr>
      </w:pPr>
      <w:r>
        <w:rPr>
          <w:lang w:val="de-AT"/>
        </w:rPr>
        <w:t>Kontakt</w:t>
      </w:r>
      <w:r>
        <w:rPr>
          <w:lang w:val="de-AT"/>
        </w:rPr>
        <w:tab/>
        <w:t>Mag. Michael Sgiarovello</w:t>
      </w:r>
      <w:r>
        <w:rPr>
          <w:lang w:val="de-AT"/>
        </w:rPr>
        <w:tab/>
      </w:r>
      <w:r w:rsidRPr="00B400AC">
        <w:rPr>
          <w:rFonts w:eastAsia="Arial"/>
          <w:lang w:val="de-AT"/>
        </w:rPr>
        <w:t>Marjan Firouz</w:t>
      </w:r>
    </w:p>
    <w:p w14:paraId="30F79C6D" w14:textId="77777777" w:rsidR="00655302" w:rsidRDefault="00655302" w:rsidP="00655302">
      <w:pPr>
        <w:tabs>
          <w:tab w:val="left" w:pos="1080"/>
          <w:tab w:val="left" w:pos="4500"/>
        </w:tabs>
        <w:rPr>
          <w:lang w:val="de-AT"/>
        </w:rPr>
      </w:pPr>
      <w:r>
        <w:rPr>
          <w:lang w:val="de-AT"/>
        </w:rPr>
        <w:t>Telefon</w:t>
      </w:r>
      <w:r>
        <w:rPr>
          <w:lang w:val="de-AT"/>
        </w:rPr>
        <w:tab/>
        <w:t>+43 (0)1 711 04-2744</w:t>
      </w:r>
      <w:r>
        <w:rPr>
          <w:lang w:val="de-AT"/>
        </w:rPr>
        <w:tab/>
      </w:r>
      <w:r w:rsidRPr="00B400AC">
        <w:rPr>
          <w:rFonts w:eastAsia="Arial"/>
          <w:lang w:val="de-AT"/>
        </w:rPr>
        <w:t>+43-664-4974588</w:t>
      </w:r>
    </w:p>
    <w:p w14:paraId="2638D106" w14:textId="77777777" w:rsidR="00655302" w:rsidRDefault="00655302" w:rsidP="00655302">
      <w:pPr>
        <w:tabs>
          <w:tab w:val="left" w:pos="1080"/>
          <w:tab w:val="left" w:pos="4500"/>
        </w:tabs>
        <w:rPr>
          <w:lang w:val="de-AT"/>
        </w:rPr>
      </w:pPr>
      <w:r>
        <w:rPr>
          <w:lang w:val="de-AT"/>
        </w:rPr>
        <w:t>E-Mail</w:t>
      </w:r>
      <w:r>
        <w:rPr>
          <w:lang w:val="de-AT"/>
        </w:rPr>
        <w:tab/>
      </w:r>
      <w:hyperlink r:id="rId10" w:history="1">
        <w:r w:rsidRPr="0059645D">
          <w:rPr>
            <w:rStyle w:val="Hyperlink"/>
            <w:lang w:val="de-AT"/>
          </w:rPr>
          <w:t>michael.sgiarovello@henkel.com</w:t>
        </w:r>
      </w:hyperlink>
      <w:r>
        <w:rPr>
          <w:lang w:val="de-AT"/>
        </w:rPr>
        <w:t xml:space="preserve"> </w:t>
      </w:r>
      <w:r>
        <w:rPr>
          <w:lang w:val="de-AT"/>
        </w:rPr>
        <w:tab/>
      </w:r>
      <w:hyperlink r:id="rId11" w:history="1">
        <w:r w:rsidRPr="00B400AC">
          <w:rPr>
            <w:rStyle w:val="Hyperlink"/>
            <w:rFonts w:cs="Arial"/>
            <w:szCs w:val="20"/>
            <w:lang w:val="de-AT" w:eastAsia="de-DE"/>
          </w:rPr>
          <w:t>marjan.firouz@glam-communications.eu</w:t>
        </w:r>
      </w:hyperlink>
    </w:p>
    <w:p w14:paraId="5DA6B0A8" w14:textId="33998ED3" w:rsidR="0091451F" w:rsidRDefault="00093309" w:rsidP="006D7663">
      <w:pPr>
        <w:pStyle w:val="Standard12pt"/>
        <w:jc w:val="both"/>
      </w:pPr>
      <w:r>
        <w:rPr>
          <w:rFonts w:eastAsia="Arial" w:cs="Arial"/>
          <w:sz w:val="20"/>
          <w:szCs w:val="20"/>
          <w:lang w:eastAsia="de-DE"/>
        </w:rPr>
        <w:br/>
      </w:r>
      <w:r w:rsidR="00655302" w:rsidRPr="00B400AC">
        <w:rPr>
          <w:sz w:val="20"/>
        </w:rPr>
        <w:t>Henkel Central Eastern Europe GmbH</w:t>
      </w:r>
    </w:p>
    <w:sectPr w:rsidR="0091451F" w:rsidSect="00CB695E">
      <w:headerReference w:type="default" r:id="rId12"/>
      <w:footerReference w:type="default" r:id="rId13"/>
      <w:headerReference w:type="first" r:id="rId14"/>
      <w:footerReference w:type="first" r:id="rId15"/>
      <w:type w:val="continuous"/>
      <w:pgSz w:w="11907" w:h="16840" w:code="9"/>
      <w:pgMar w:top="1701" w:right="1418" w:bottom="1702" w:left="1418" w:header="62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E275F" w14:textId="77777777" w:rsidR="00FB1F00" w:rsidRDefault="00FB1F00">
      <w:r>
        <w:separator/>
      </w:r>
    </w:p>
  </w:endnote>
  <w:endnote w:type="continuationSeparator" w:id="0">
    <w:p w14:paraId="010C98AD" w14:textId="77777777" w:rsidR="00FB1F00" w:rsidRDefault="00FB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AAF9" w14:textId="77777777" w:rsidR="008D4CE8" w:rsidRDefault="008D4CE8" w:rsidP="00D260A2">
    <w:pPr>
      <w:pStyle w:val="Fuzeile"/>
      <w:tabs>
        <w:tab w:val="clear" w:pos="7083"/>
        <w:tab w:val="clear" w:pos="8640"/>
        <w:tab w:val="right" w:pos="9057"/>
      </w:tabs>
      <w:rPr>
        <w:color w:val="auto"/>
        <w:lang w:val="en-US"/>
      </w:rPr>
    </w:pPr>
  </w:p>
  <w:p w14:paraId="0BECDE37" w14:textId="7371A9E1" w:rsidR="008D4CE8" w:rsidRPr="00C24C17" w:rsidRDefault="008D4CE8" w:rsidP="00DC2D70">
    <w:pPr>
      <w:pStyle w:val="Fuzeile"/>
      <w:tabs>
        <w:tab w:val="clear" w:pos="7083"/>
        <w:tab w:val="clear" w:pos="8640"/>
        <w:tab w:val="right" w:pos="9057"/>
      </w:tabs>
      <w:jc w:val="both"/>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691EC2">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691EC2">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5ECD" w14:textId="7891C4A0" w:rsidR="00DF7AAE" w:rsidRDefault="00D15AD1" w:rsidP="00DF7AAE">
    <w:pPr>
      <w:pStyle w:val="Fuzeile"/>
      <w:spacing w:line="240" w:lineRule="auto"/>
      <w:rPr>
        <w:position w:val="8"/>
      </w:rPr>
    </w:pPr>
    <w:r>
      <w:br/>
    </w:r>
  </w:p>
  <w:p w14:paraId="619F26B0" w14:textId="7BAB263B" w:rsidR="008D4CE8" w:rsidRPr="00AC53C0" w:rsidRDefault="00D15AD1" w:rsidP="00D15AD1">
    <w:pPr>
      <w:pStyle w:val="Fuzeile"/>
      <w:rPr>
        <w:color w:val="auto"/>
      </w:rPr>
    </w:pPr>
    <w:r>
      <w:rPr>
        <w:sz w:val="16"/>
        <w:szCs w:val="16"/>
      </w:rPr>
      <w:tab/>
    </w:r>
    <w:r>
      <w:rPr>
        <w:sz w:val="16"/>
        <w:szCs w:val="16"/>
      </w:rPr>
      <w:tab/>
    </w:r>
    <w:r w:rsidR="00E56F3E">
      <w:rPr>
        <w:color w:val="auto"/>
      </w:rPr>
      <w:t xml:space="preserve">  </w:t>
    </w:r>
    <w:r w:rsidR="008D4CE8" w:rsidRPr="00AC53C0">
      <w:rPr>
        <w:b w:val="0"/>
        <w:color w:val="auto"/>
      </w:rPr>
      <w:t xml:space="preserve">Seite </w:t>
    </w:r>
    <w:r w:rsidR="008D4CE8" w:rsidRPr="00AC53C0">
      <w:rPr>
        <w:b w:val="0"/>
        <w:color w:val="auto"/>
      </w:rPr>
      <w:fldChar w:fldCharType="begin"/>
    </w:r>
    <w:r w:rsidR="008D4CE8" w:rsidRPr="00AC53C0">
      <w:rPr>
        <w:b w:val="0"/>
        <w:color w:val="auto"/>
      </w:rPr>
      <w:instrText xml:space="preserve"> </w:instrText>
    </w:r>
    <w:r w:rsidR="008D4CE8">
      <w:rPr>
        <w:b w:val="0"/>
        <w:color w:val="auto"/>
      </w:rPr>
      <w:instrText>PAGE</w:instrText>
    </w:r>
    <w:r w:rsidR="008D4CE8" w:rsidRPr="00AC53C0">
      <w:rPr>
        <w:b w:val="0"/>
        <w:color w:val="auto"/>
      </w:rPr>
      <w:instrText xml:space="preserve">  \* Arabic  \* MERGEFORMAT </w:instrText>
    </w:r>
    <w:r w:rsidR="008D4CE8" w:rsidRPr="00AC53C0">
      <w:rPr>
        <w:b w:val="0"/>
        <w:color w:val="auto"/>
      </w:rPr>
      <w:fldChar w:fldCharType="separate"/>
    </w:r>
    <w:r w:rsidR="00691EC2">
      <w:rPr>
        <w:b w:val="0"/>
        <w:noProof/>
        <w:color w:val="auto"/>
      </w:rPr>
      <w:t>1</w:t>
    </w:r>
    <w:r w:rsidR="008D4CE8" w:rsidRPr="00AC53C0">
      <w:rPr>
        <w:b w:val="0"/>
        <w:color w:val="auto"/>
      </w:rPr>
      <w:fldChar w:fldCharType="end"/>
    </w:r>
    <w:r w:rsidR="008D4CE8" w:rsidRPr="00AC53C0">
      <w:rPr>
        <w:b w:val="0"/>
        <w:color w:val="auto"/>
      </w:rPr>
      <w:t>/</w:t>
    </w:r>
    <w:r w:rsidR="008D4CE8" w:rsidRPr="00AC53C0">
      <w:rPr>
        <w:b w:val="0"/>
        <w:color w:val="auto"/>
      </w:rPr>
      <w:fldChar w:fldCharType="begin"/>
    </w:r>
    <w:r w:rsidR="008D4CE8" w:rsidRPr="00AC53C0">
      <w:rPr>
        <w:b w:val="0"/>
        <w:color w:val="auto"/>
      </w:rPr>
      <w:instrText xml:space="preserve"> </w:instrText>
    </w:r>
    <w:r w:rsidR="008D4CE8">
      <w:rPr>
        <w:b w:val="0"/>
        <w:color w:val="auto"/>
      </w:rPr>
      <w:instrText>NUMPAGES</w:instrText>
    </w:r>
    <w:r w:rsidR="008D4CE8" w:rsidRPr="00AC53C0">
      <w:rPr>
        <w:b w:val="0"/>
        <w:color w:val="auto"/>
      </w:rPr>
      <w:instrText xml:space="preserve">  \* Arabic  \* MERGEFORMAT </w:instrText>
    </w:r>
    <w:r w:rsidR="008D4CE8" w:rsidRPr="00AC53C0">
      <w:rPr>
        <w:b w:val="0"/>
        <w:color w:val="auto"/>
      </w:rPr>
      <w:fldChar w:fldCharType="separate"/>
    </w:r>
    <w:r w:rsidR="00691EC2">
      <w:rPr>
        <w:b w:val="0"/>
        <w:noProof/>
        <w:color w:val="auto"/>
      </w:rPr>
      <w:t>4</w:t>
    </w:r>
    <w:r w:rsidR="008D4CE8"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1AB5" w14:textId="77777777" w:rsidR="00FB1F00" w:rsidRDefault="00FB1F00">
      <w:r>
        <w:separator/>
      </w:r>
    </w:p>
  </w:footnote>
  <w:footnote w:type="continuationSeparator" w:id="0">
    <w:p w14:paraId="78E7E9CF" w14:textId="77777777" w:rsidR="00FB1F00" w:rsidRDefault="00FB1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FA23" w14:textId="77777777" w:rsidR="008D4CE8" w:rsidRDefault="008D4CE8">
    <w:pPr>
      <w:pStyle w:val="Kopfzeile"/>
    </w:pPr>
  </w:p>
  <w:p w14:paraId="165B0994" w14:textId="77777777" w:rsidR="008D4CE8" w:rsidRDefault="008D4C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52F8" w14:textId="3F9E9550" w:rsidR="008D4CE8" w:rsidRDefault="008D4CE8" w:rsidP="00F33DD2">
    <w:pPr>
      <w:pStyle w:val="Kopfzeile"/>
      <w:tabs>
        <w:tab w:val="clear" w:pos="8640"/>
        <w:tab w:val="left" w:pos="2445"/>
      </w:tabs>
      <w:spacing w:line="420" w:lineRule="atLeast"/>
      <w:rPr>
        <w:b/>
        <w:bCs/>
        <w:sz w:val="36"/>
        <w:szCs w:val="36"/>
      </w:rPr>
    </w:pPr>
    <w:r>
      <w:rPr>
        <w:b/>
        <w:bCs/>
        <w:sz w:val="36"/>
        <w:szCs w:val="36"/>
      </w:rPr>
      <w:tab/>
    </w:r>
  </w:p>
  <w:p w14:paraId="2135A360" w14:textId="3A0047C6" w:rsidR="008D4CE8" w:rsidRDefault="00F33DD2" w:rsidP="00F33DD2">
    <w:pPr>
      <w:pStyle w:val="Kopfzeile"/>
      <w:tabs>
        <w:tab w:val="clear" w:pos="8640"/>
      </w:tabs>
      <w:spacing w:line="420" w:lineRule="atLeast"/>
      <w:jc w:val="center"/>
      <w:rPr>
        <w:b/>
        <w:bCs/>
        <w:sz w:val="36"/>
        <w:szCs w:val="36"/>
      </w:rPr>
    </w:pPr>
    <w:r w:rsidRPr="00975CA2">
      <w:rPr>
        <w:noProof/>
        <w:position w:val="10"/>
        <w:lang w:eastAsia="de-DE"/>
      </w:rPr>
      <w:drawing>
        <wp:inline distT="0" distB="0" distL="0" distR="0" wp14:anchorId="37CE52DE" wp14:editId="1BAB2391">
          <wp:extent cx="2028825" cy="1027938"/>
          <wp:effectExtent l="0" t="0" r="0" b="1270"/>
          <wp:docPr id="15" name="Grafik 15" descr="Schwarzkopf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rzkopfProfess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589" cy="1036938"/>
                  </a:xfrm>
                  <a:prstGeom prst="rect">
                    <a:avLst/>
                  </a:prstGeom>
                  <a:noFill/>
                  <a:ln>
                    <a:noFill/>
                  </a:ln>
                </pic:spPr>
              </pic:pic>
            </a:graphicData>
          </a:graphic>
        </wp:inline>
      </w:drawing>
    </w:r>
  </w:p>
  <w:p w14:paraId="21C964F5" w14:textId="475461D0" w:rsidR="008D4CE8" w:rsidRDefault="008D4CE8" w:rsidP="00D260A2">
    <w:pPr>
      <w:pStyle w:val="Kopfzeile"/>
      <w:tabs>
        <w:tab w:val="clear" w:pos="8640"/>
      </w:tabs>
      <w:spacing w:line="420" w:lineRule="atLeast"/>
      <w:jc w:val="right"/>
      <w:rPr>
        <w:b/>
        <w:bCs/>
        <w:sz w:val="36"/>
        <w:szCs w:val="36"/>
      </w:rPr>
    </w:pPr>
  </w:p>
  <w:p w14:paraId="4632BEA1" w14:textId="77777777" w:rsidR="008D4CE8" w:rsidRDefault="008D4CE8" w:rsidP="00D260A2">
    <w:pPr>
      <w:pStyle w:val="Kopfzeile"/>
      <w:tabs>
        <w:tab w:val="clear" w:pos="8640"/>
      </w:tabs>
      <w:spacing w:line="420" w:lineRule="atLeast"/>
      <w:jc w:val="right"/>
      <w:rPr>
        <w:b/>
        <w:bCs/>
        <w:sz w:val="36"/>
        <w:szCs w:val="36"/>
      </w:rPr>
    </w:pPr>
  </w:p>
  <w:p w14:paraId="23C80619" w14:textId="4B14BCAA" w:rsidR="008D4CE8" w:rsidRPr="00097261" w:rsidRDefault="008D4CE8"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3632" behindDoc="0" locked="0" layoutInCell="1" allowOverlap="1" wp14:anchorId="33292360" wp14:editId="4C3EF7AF">
              <wp:simplePos x="0" y="0"/>
              <wp:positionH relativeFrom="page">
                <wp:posOffset>180340</wp:posOffset>
              </wp:positionH>
              <wp:positionV relativeFrom="page">
                <wp:posOffset>3780790</wp:posOffset>
              </wp:positionV>
              <wp:extent cx="179705" cy="3780155"/>
              <wp:effectExtent l="2540" t="0" r="825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57028"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Zc8IAAADaAAAADwAAAGRycy9kb3ducmV2LnhtbESPwWrCQBCG74W+wzIFb3VTB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JZc8IAAADaAAAADwAAAAAAAAAAAAAA&#10;AAChAgAAZHJzL2Rvd25yZXYueG1sUEsFBgAAAAAEAAQA+QAAAJADAAAAAA==&#10;" strokecolor="#e1000f" strokeweight=".5pt"/>
              <v:line id="Line 4"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5"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dknMIAAADaAAAADwAAAGRycy9kb3ducmV2LnhtbESPwWrCQBCG74W+wzIFb3VTQ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dknMIAAADaAAAADwAAAAAAAAAAAAAA&#10;AAChAgAAZHJzL2Rvd25yZXYueG1sUEsFBgAAAAAEAAQA+QAAAJADAAAAAA==&#10;" strokecolor="#e1000f" strokeweight=".5pt"/>
              <w10:wrap anchorx="page" anchory="page"/>
            </v:group>
          </w:pict>
        </mc:Fallback>
      </mc:AlternateContent>
    </w:r>
    <w:r w:rsidR="00F33DD2" w:rsidRPr="00F33DD2">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A44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4F789F"/>
    <w:multiLevelType w:val="hybridMultilevel"/>
    <w:tmpl w:val="C7C8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58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03DE"/>
    <w:rsid w:val="00001524"/>
    <w:rsid w:val="00002844"/>
    <w:rsid w:val="00002AB7"/>
    <w:rsid w:val="000041FB"/>
    <w:rsid w:val="00005AD6"/>
    <w:rsid w:val="000115C8"/>
    <w:rsid w:val="000152F4"/>
    <w:rsid w:val="00020A4D"/>
    <w:rsid w:val="00022D8D"/>
    <w:rsid w:val="00027033"/>
    <w:rsid w:val="00027A1C"/>
    <w:rsid w:val="0003327C"/>
    <w:rsid w:val="00033CD0"/>
    <w:rsid w:val="00040777"/>
    <w:rsid w:val="00040D3D"/>
    <w:rsid w:val="00045F1F"/>
    <w:rsid w:val="00047F64"/>
    <w:rsid w:val="00054278"/>
    <w:rsid w:val="00057E55"/>
    <w:rsid w:val="00060C87"/>
    <w:rsid w:val="000640F3"/>
    <w:rsid w:val="0006685A"/>
    <w:rsid w:val="00070346"/>
    <w:rsid w:val="000704A4"/>
    <w:rsid w:val="0007441C"/>
    <w:rsid w:val="00074DC5"/>
    <w:rsid w:val="00075793"/>
    <w:rsid w:val="00082632"/>
    <w:rsid w:val="000850D4"/>
    <w:rsid w:val="00085634"/>
    <w:rsid w:val="000878DE"/>
    <w:rsid w:val="00093309"/>
    <w:rsid w:val="00095B60"/>
    <w:rsid w:val="000A3F0D"/>
    <w:rsid w:val="000B1C40"/>
    <w:rsid w:val="000B4934"/>
    <w:rsid w:val="000B75D7"/>
    <w:rsid w:val="000C0F12"/>
    <w:rsid w:val="000D5587"/>
    <w:rsid w:val="000D7B5D"/>
    <w:rsid w:val="000E0305"/>
    <w:rsid w:val="000E1450"/>
    <w:rsid w:val="00104229"/>
    <w:rsid w:val="00106FCE"/>
    <w:rsid w:val="00111878"/>
    <w:rsid w:val="00111C0C"/>
    <w:rsid w:val="00114499"/>
    <w:rsid w:val="00116F82"/>
    <w:rsid w:val="0012120B"/>
    <w:rsid w:val="00123965"/>
    <w:rsid w:val="001269E3"/>
    <w:rsid w:val="001300A9"/>
    <w:rsid w:val="001310A3"/>
    <w:rsid w:val="00131D29"/>
    <w:rsid w:val="0013305B"/>
    <w:rsid w:val="00133C76"/>
    <w:rsid w:val="00135FBB"/>
    <w:rsid w:val="00136966"/>
    <w:rsid w:val="0014065C"/>
    <w:rsid w:val="00141DA4"/>
    <w:rsid w:val="0014390F"/>
    <w:rsid w:val="00145E76"/>
    <w:rsid w:val="00147D9C"/>
    <w:rsid w:val="00156422"/>
    <w:rsid w:val="00163037"/>
    <w:rsid w:val="00165FA5"/>
    <w:rsid w:val="00171737"/>
    <w:rsid w:val="00176235"/>
    <w:rsid w:val="00177125"/>
    <w:rsid w:val="001817A0"/>
    <w:rsid w:val="00185DA9"/>
    <w:rsid w:val="00187196"/>
    <w:rsid w:val="001916FF"/>
    <w:rsid w:val="00193F24"/>
    <w:rsid w:val="001945D8"/>
    <w:rsid w:val="00194D73"/>
    <w:rsid w:val="0019536D"/>
    <w:rsid w:val="001A3058"/>
    <w:rsid w:val="001C1F10"/>
    <w:rsid w:val="001C4AE7"/>
    <w:rsid w:val="001D1415"/>
    <w:rsid w:val="001D35FE"/>
    <w:rsid w:val="001D37DF"/>
    <w:rsid w:val="001D3CE2"/>
    <w:rsid w:val="001D5677"/>
    <w:rsid w:val="001E30E4"/>
    <w:rsid w:val="001E6D05"/>
    <w:rsid w:val="001F1FDC"/>
    <w:rsid w:val="001F6E5C"/>
    <w:rsid w:val="0020545D"/>
    <w:rsid w:val="00205DE4"/>
    <w:rsid w:val="002120D8"/>
    <w:rsid w:val="002143EF"/>
    <w:rsid w:val="0021482C"/>
    <w:rsid w:val="00214F47"/>
    <w:rsid w:val="002172FF"/>
    <w:rsid w:val="0022362A"/>
    <w:rsid w:val="0022646D"/>
    <w:rsid w:val="002301FC"/>
    <w:rsid w:val="00236FBE"/>
    <w:rsid w:val="00253517"/>
    <w:rsid w:val="002563EB"/>
    <w:rsid w:val="00260D9D"/>
    <w:rsid w:val="00262AE0"/>
    <w:rsid w:val="0027289A"/>
    <w:rsid w:val="00272A8C"/>
    <w:rsid w:val="002732B4"/>
    <w:rsid w:val="002755D7"/>
    <w:rsid w:val="002876A7"/>
    <w:rsid w:val="00291983"/>
    <w:rsid w:val="00295975"/>
    <w:rsid w:val="0029603D"/>
    <w:rsid w:val="00296776"/>
    <w:rsid w:val="00297FC5"/>
    <w:rsid w:val="002A0675"/>
    <w:rsid w:val="002A4016"/>
    <w:rsid w:val="002B64B9"/>
    <w:rsid w:val="002C015A"/>
    <w:rsid w:val="002C66CE"/>
    <w:rsid w:val="002D0578"/>
    <w:rsid w:val="002D6292"/>
    <w:rsid w:val="002E3343"/>
    <w:rsid w:val="002F07CC"/>
    <w:rsid w:val="002F0F2F"/>
    <w:rsid w:val="002F1C16"/>
    <w:rsid w:val="002F4B2A"/>
    <w:rsid w:val="002F60DB"/>
    <w:rsid w:val="002F67FD"/>
    <w:rsid w:val="003067A8"/>
    <w:rsid w:val="00307EE5"/>
    <w:rsid w:val="00313924"/>
    <w:rsid w:val="003171C7"/>
    <w:rsid w:val="003238EB"/>
    <w:rsid w:val="00332664"/>
    <w:rsid w:val="00334970"/>
    <w:rsid w:val="00335B05"/>
    <w:rsid w:val="00336001"/>
    <w:rsid w:val="0033798B"/>
    <w:rsid w:val="00345F78"/>
    <w:rsid w:val="00352B47"/>
    <w:rsid w:val="003554AD"/>
    <w:rsid w:val="0036104D"/>
    <w:rsid w:val="003621EB"/>
    <w:rsid w:val="003712BC"/>
    <w:rsid w:val="003721AE"/>
    <w:rsid w:val="0037378F"/>
    <w:rsid w:val="00374092"/>
    <w:rsid w:val="003924D6"/>
    <w:rsid w:val="003926D8"/>
    <w:rsid w:val="00392794"/>
    <w:rsid w:val="00393246"/>
    <w:rsid w:val="003A578C"/>
    <w:rsid w:val="003B04CF"/>
    <w:rsid w:val="003B44E9"/>
    <w:rsid w:val="003B7E59"/>
    <w:rsid w:val="003C19EC"/>
    <w:rsid w:val="003C2B09"/>
    <w:rsid w:val="003D2339"/>
    <w:rsid w:val="003D2C77"/>
    <w:rsid w:val="003E13B0"/>
    <w:rsid w:val="003F1F13"/>
    <w:rsid w:val="003F3DEC"/>
    <w:rsid w:val="003F70C7"/>
    <w:rsid w:val="003F7224"/>
    <w:rsid w:val="00400706"/>
    <w:rsid w:val="0040107E"/>
    <w:rsid w:val="00401DAC"/>
    <w:rsid w:val="004043B6"/>
    <w:rsid w:val="00405EA5"/>
    <w:rsid w:val="00410382"/>
    <w:rsid w:val="00414135"/>
    <w:rsid w:val="00414A5E"/>
    <w:rsid w:val="004179C8"/>
    <w:rsid w:val="00417E00"/>
    <w:rsid w:val="00420A3B"/>
    <w:rsid w:val="00424B73"/>
    <w:rsid w:val="004272F1"/>
    <w:rsid w:val="00431765"/>
    <w:rsid w:val="004323AC"/>
    <w:rsid w:val="0043543E"/>
    <w:rsid w:val="00435B52"/>
    <w:rsid w:val="00435DF5"/>
    <w:rsid w:val="00436756"/>
    <w:rsid w:val="00437571"/>
    <w:rsid w:val="004436F2"/>
    <w:rsid w:val="00445005"/>
    <w:rsid w:val="00446906"/>
    <w:rsid w:val="00454995"/>
    <w:rsid w:val="0046008F"/>
    <w:rsid w:val="00461236"/>
    <w:rsid w:val="00470E79"/>
    <w:rsid w:val="00470E83"/>
    <w:rsid w:val="00473C35"/>
    <w:rsid w:val="0048218F"/>
    <w:rsid w:val="00484C7C"/>
    <w:rsid w:val="004870A2"/>
    <w:rsid w:val="004A2E5A"/>
    <w:rsid w:val="004A3806"/>
    <w:rsid w:val="004B349C"/>
    <w:rsid w:val="004C3B2D"/>
    <w:rsid w:val="004D3519"/>
    <w:rsid w:val="004D7683"/>
    <w:rsid w:val="004D793A"/>
    <w:rsid w:val="004E5040"/>
    <w:rsid w:val="004F3D37"/>
    <w:rsid w:val="004F7D79"/>
    <w:rsid w:val="00504D25"/>
    <w:rsid w:val="00510812"/>
    <w:rsid w:val="00510CEE"/>
    <w:rsid w:val="00513882"/>
    <w:rsid w:val="00514949"/>
    <w:rsid w:val="00514E8C"/>
    <w:rsid w:val="0051558C"/>
    <w:rsid w:val="005201BC"/>
    <w:rsid w:val="00525B53"/>
    <w:rsid w:val="00541040"/>
    <w:rsid w:val="0054502C"/>
    <w:rsid w:val="00546E51"/>
    <w:rsid w:val="0055461F"/>
    <w:rsid w:val="00555695"/>
    <w:rsid w:val="00556220"/>
    <w:rsid w:val="005662AA"/>
    <w:rsid w:val="00570C97"/>
    <w:rsid w:val="00573A71"/>
    <w:rsid w:val="00576C94"/>
    <w:rsid w:val="005907B4"/>
    <w:rsid w:val="0059350C"/>
    <w:rsid w:val="005A3230"/>
    <w:rsid w:val="005A59F1"/>
    <w:rsid w:val="005B00A3"/>
    <w:rsid w:val="005B0612"/>
    <w:rsid w:val="005B227E"/>
    <w:rsid w:val="005B3AB6"/>
    <w:rsid w:val="005B4F77"/>
    <w:rsid w:val="005B64F3"/>
    <w:rsid w:val="005C3E42"/>
    <w:rsid w:val="005D60C4"/>
    <w:rsid w:val="005E578F"/>
    <w:rsid w:val="005E65AD"/>
    <w:rsid w:val="005E68E4"/>
    <w:rsid w:val="005F1E39"/>
    <w:rsid w:val="006020A7"/>
    <w:rsid w:val="00610182"/>
    <w:rsid w:val="00612554"/>
    <w:rsid w:val="006258ED"/>
    <w:rsid w:val="00630265"/>
    <w:rsid w:val="00631BA5"/>
    <w:rsid w:val="0063375D"/>
    <w:rsid w:val="0063551A"/>
    <w:rsid w:val="006356A4"/>
    <w:rsid w:val="0063671C"/>
    <w:rsid w:val="006429AA"/>
    <w:rsid w:val="00642C09"/>
    <w:rsid w:val="00643CDD"/>
    <w:rsid w:val="006460B6"/>
    <w:rsid w:val="00654E62"/>
    <w:rsid w:val="00655302"/>
    <w:rsid w:val="006555F6"/>
    <w:rsid w:val="00656887"/>
    <w:rsid w:val="006570B6"/>
    <w:rsid w:val="00661E5B"/>
    <w:rsid w:val="00662828"/>
    <w:rsid w:val="0066378E"/>
    <w:rsid w:val="00664D54"/>
    <w:rsid w:val="006715D3"/>
    <w:rsid w:val="00671CE2"/>
    <w:rsid w:val="00673DF4"/>
    <w:rsid w:val="00673EA0"/>
    <w:rsid w:val="00676FA0"/>
    <w:rsid w:val="00677747"/>
    <w:rsid w:val="006836EF"/>
    <w:rsid w:val="0068455B"/>
    <w:rsid w:val="006907DB"/>
    <w:rsid w:val="00691532"/>
    <w:rsid w:val="00691EC2"/>
    <w:rsid w:val="006954F4"/>
    <w:rsid w:val="00695DF1"/>
    <w:rsid w:val="006968A7"/>
    <w:rsid w:val="0069695E"/>
    <w:rsid w:val="006A21F2"/>
    <w:rsid w:val="006A408D"/>
    <w:rsid w:val="006A40BA"/>
    <w:rsid w:val="006A653D"/>
    <w:rsid w:val="006B14DF"/>
    <w:rsid w:val="006B1AAF"/>
    <w:rsid w:val="006B22A9"/>
    <w:rsid w:val="006B2E84"/>
    <w:rsid w:val="006C1BCC"/>
    <w:rsid w:val="006C259E"/>
    <w:rsid w:val="006C643B"/>
    <w:rsid w:val="006D2416"/>
    <w:rsid w:val="006D64D8"/>
    <w:rsid w:val="006D7663"/>
    <w:rsid w:val="006D7A15"/>
    <w:rsid w:val="006E1916"/>
    <w:rsid w:val="006E2294"/>
    <w:rsid w:val="006E5294"/>
    <w:rsid w:val="00702A5D"/>
    <w:rsid w:val="00703C06"/>
    <w:rsid w:val="00704BFC"/>
    <w:rsid w:val="00713712"/>
    <w:rsid w:val="007137BC"/>
    <w:rsid w:val="00727762"/>
    <w:rsid w:val="00737D60"/>
    <w:rsid w:val="00754575"/>
    <w:rsid w:val="007655EE"/>
    <w:rsid w:val="007669A9"/>
    <w:rsid w:val="00781E44"/>
    <w:rsid w:val="00787282"/>
    <w:rsid w:val="00795E79"/>
    <w:rsid w:val="007A511B"/>
    <w:rsid w:val="007A7657"/>
    <w:rsid w:val="007B44E2"/>
    <w:rsid w:val="007B50EA"/>
    <w:rsid w:val="007B7FAC"/>
    <w:rsid w:val="007C16CD"/>
    <w:rsid w:val="007C1E65"/>
    <w:rsid w:val="007C63A7"/>
    <w:rsid w:val="007C7628"/>
    <w:rsid w:val="007D3B6B"/>
    <w:rsid w:val="007E1597"/>
    <w:rsid w:val="007F29E1"/>
    <w:rsid w:val="007F3AE4"/>
    <w:rsid w:val="0080126C"/>
    <w:rsid w:val="008030B0"/>
    <w:rsid w:val="0080528B"/>
    <w:rsid w:val="00810AEC"/>
    <w:rsid w:val="008115EB"/>
    <w:rsid w:val="00811C88"/>
    <w:rsid w:val="008123DF"/>
    <w:rsid w:val="00814053"/>
    <w:rsid w:val="00814B52"/>
    <w:rsid w:val="008151D0"/>
    <w:rsid w:val="008263F8"/>
    <w:rsid w:val="00835ACA"/>
    <w:rsid w:val="008363B1"/>
    <w:rsid w:val="00841DED"/>
    <w:rsid w:val="008434C0"/>
    <w:rsid w:val="00844D24"/>
    <w:rsid w:val="0085036F"/>
    <w:rsid w:val="00853D96"/>
    <w:rsid w:val="0085629D"/>
    <w:rsid w:val="00861FAF"/>
    <w:rsid w:val="00864DF8"/>
    <w:rsid w:val="00865AC9"/>
    <w:rsid w:val="00871D65"/>
    <w:rsid w:val="00877776"/>
    <w:rsid w:val="0088100A"/>
    <w:rsid w:val="008821A7"/>
    <w:rsid w:val="00883118"/>
    <w:rsid w:val="00887BF8"/>
    <w:rsid w:val="008912AF"/>
    <w:rsid w:val="00893B30"/>
    <w:rsid w:val="0089621D"/>
    <w:rsid w:val="008A49F5"/>
    <w:rsid w:val="008A54CE"/>
    <w:rsid w:val="008B0BFF"/>
    <w:rsid w:val="008B25A8"/>
    <w:rsid w:val="008B5A49"/>
    <w:rsid w:val="008B5DC2"/>
    <w:rsid w:val="008C14B4"/>
    <w:rsid w:val="008C18D0"/>
    <w:rsid w:val="008C526C"/>
    <w:rsid w:val="008C6137"/>
    <w:rsid w:val="008D1B79"/>
    <w:rsid w:val="008D4CE8"/>
    <w:rsid w:val="008F1F31"/>
    <w:rsid w:val="0090001E"/>
    <w:rsid w:val="00902C85"/>
    <w:rsid w:val="0090498C"/>
    <w:rsid w:val="009100FD"/>
    <w:rsid w:val="0091451F"/>
    <w:rsid w:val="00914BFE"/>
    <w:rsid w:val="00916E5A"/>
    <w:rsid w:val="009222EA"/>
    <w:rsid w:val="009239DA"/>
    <w:rsid w:val="00924BCA"/>
    <w:rsid w:val="00925475"/>
    <w:rsid w:val="00925725"/>
    <w:rsid w:val="0092754C"/>
    <w:rsid w:val="00927DE2"/>
    <w:rsid w:val="00937703"/>
    <w:rsid w:val="009436A3"/>
    <w:rsid w:val="00945F94"/>
    <w:rsid w:val="00950998"/>
    <w:rsid w:val="00962670"/>
    <w:rsid w:val="00971ADD"/>
    <w:rsid w:val="0097509B"/>
    <w:rsid w:val="00980860"/>
    <w:rsid w:val="00984CA2"/>
    <w:rsid w:val="00985AD7"/>
    <w:rsid w:val="009866F9"/>
    <w:rsid w:val="009952BD"/>
    <w:rsid w:val="009B21DA"/>
    <w:rsid w:val="009B5C42"/>
    <w:rsid w:val="009B703A"/>
    <w:rsid w:val="009B773F"/>
    <w:rsid w:val="009B7A94"/>
    <w:rsid w:val="009C643A"/>
    <w:rsid w:val="009C7701"/>
    <w:rsid w:val="009C7E77"/>
    <w:rsid w:val="009D103A"/>
    <w:rsid w:val="009E05CC"/>
    <w:rsid w:val="009E66B4"/>
    <w:rsid w:val="009E6E66"/>
    <w:rsid w:val="009F0495"/>
    <w:rsid w:val="009F440F"/>
    <w:rsid w:val="009F53FC"/>
    <w:rsid w:val="009F64CD"/>
    <w:rsid w:val="00A033AE"/>
    <w:rsid w:val="00A12877"/>
    <w:rsid w:val="00A13AF9"/>
    <w:rsid w:val="00A1472E"/>
    <w:rsid w:val="00A262E8"/>
    <w:rsid w:val="00A271D1"/>
    <w:rsid w:val="00A30D68"/>
    <w:rsid w:val="00A34031"/>
    <w:rsid w:val="00A37286"/>
    <w:rsid w:val="00A41CDF"/>
    <w:rsid w:val="00A4640A"/>
    <w:rsid w:val="00A531FE"/>
    <w:rsid w:val="00A53EB0"/>
    <w:rsid w:val="00A65B45"/>
    <w:rsid w:val="00A8049C"/>
    <w:rsid w:val="00A814F3"/>
    <w:rsid w:val="00AA0C6F"/>
    <w:rsid w:val="00AA0CDE"/>
    <w:rsid w:val="00AA2ED5"/>
    <w:rsid w:val="00AA4EF5"/>
    <w:rsid w:val="00AA66E2"/>
    <w:rsid w:val="00AB093E"/>
    <w:rsid w:val="00AC53C0"/>
    <w:rsid w:val="00AD21ED"/>
    <w:rsid w:val="00AD2329"/>
    <w:rsid w:val="00AD6F18"/>
    <w:rsid w:val="00AD7047"/>
    <w:rsid w:val="00AD7152"/>
    <w:rsid w:val="00AD73B4"/>
    <w:rsid w:val="00AE13C4"/>
    <w:rsid w:val="00AE13E5"/>
    <w:rsid w:val="00AE3192"/>
    <w:rsid w:val="00AF0CBB"/>
    <w:rsid w:val="00AF774B"/>
    <w:rsid w:val="00B00F86"/>
    <w:rsid w:val="00B0642C"/>
    <w:rsid w:val="00B10BB9"/>
    <w:rsid w:val="00B10CAD"/>
    <w:rsid w:val="00B14E42"/>
    <w:rsid w:val="00B20104"/>
    <w:rsid w:val="00B203C1"/>
    <w:rsid w:val="00B23E70"/>
    <w:rsid w:val="00B269E5"/>
    <w:rsid w:val="00B34AE3"/>
    <w:rsid w:val="00B35650"/>
    <w:rsid w:val="00B5179A"/>
    <w:rsid w:val="00B63557"/>
    <w:rsid w:val="00B725A9"/>
    <w:rsid w:val="00B75503"/>
    <w:rsid w:val="00B828F8"/>
    <w:rsid w:val="00B82F25"/>
    <w:rsid w:val="00B8315A"/>
    <w:rsid w:val="00B862BB"/>
    <w:rsid w:val="00B8636F"/>
    <w:rsid w:val="00B910FF"/>
    <w:rsid w:val="00B92ED2"/>
    <w:rsid w:val="00B93DED"/>
    <w:rsid w:val="00B967AE"/>
    <w:rsid w:val="00BA3274"/>
    <w:rsid w:val="00BA4D72"/>
    <w:rsid w:val="00BA7398"/>
    <w:rsid w:val="00BB43FC"/>
    <w:rsid w:val="00BC428D"/>
    <w:rsid w:val="00BC501E"/>
    <w:rsid w:val="00BC5575"/>
    <w:rsid w:val="00BC6D38"/>
    <w:rsid w:val="00BC7657"/>
    <w:rsid w:val="00BD1CE2"/>
    <w:rsid w:val="00BD2665"/>
    <w:rsid w:val="00BD3FE7"/>
    <w:rsid w:val="00BD6079"/>
    <w:rsid w:val="00BD74A7"/>
    <w:rsid w:val="00BE1DEE"/>
    <w:rsid w:val="00BE2CD4"/>
    <w:rsid w:val="00BE31C3"/>
    <w:rsid w:val="00BE60E7"/>
    <w:rsid w:val="00BF148A"/>
    <w:rsid w:val="00BF19A6"/>
    <w:rsid w:val="00BF497A"/>
    <w:rsid w:val="00BF7EA5"/>
    <w:rsid w:val="00C02712"/>
    <w:rsid w:val="00C02AE2"/>
    <w:rsid w:val="00C02CF8"/>
    <w:rsid w:val="00C04116"/>
    <w:rsid w:val="00C04877"/>
    <w:rsid w:val="00C12E40"/>
    <w:rsid w:val="00C14687"/>
    <w:rsid w:val="00C157BC"/>
    <w:rsid w:val="00C2098C"/>
    <w:rsid w:val="00C2395A"/>
    <w:rsid w:val="00C24C17"/>
    <w:rsid w:val="00C26DAE"/>
    <w:rsid w:val="00C34393"/>
    <w:rsid w:val="00C34BDA"/>
    <w:rsid w:val="00C34EBF"/>
    <w:rsid w:val="00C41080"/>
    <w:rsid w:val="00C42DDA"/>
    <w:rsid w:val="00C45619"/>
    <w:rsid w:val="00C45969"/>
    <w:rsid w:val="00C47D92"/>
    <w:rsid w:val="00C504D6"/>
    <w:rsid w:val="00C5093D"/>
    <w:rsid w:val="00C5440D"/>
    <w:rsid w:val="00C54A08"/>
    <w:rsid w:val="00C6088F"/>
    <w:rsid w:val="00C65B3F"/>
    <w:rsid w:val="00C740F1"/>
    <w:rsid w:val="00C75F11"/>
    <w:rsid w:val="00C766DA"/>
    <w:rsid w:val="00C804D2"/>
    <w:rsid w:val="00C85A23"/>
    <w:rsid w:val="00C87884"/>
    <w:rsid w:val="00C909CB"/>
    <w:rsid w:val="00C9200D"/>
    <w:rsid w:val="00C96491"/>
    <w:rsid w:val="00CA5207"/>
    <w:rsid w:val="00CA58C1"/>
    <w:rsid w:val="00CA5FB7"/>
    <w:rsid w:val="00CA7205"/>
    <w:rsid w:val="00CB05B3"/>
    <w:rsid w:val="00CB1E88"/>
    <w:rsid w:val="00CB695E"/>
    <w:rsid w:val="00CB6F79"/>
    <w:rsid w:val="00CB7864"/>
    <w:rsid w:val="00CC5D84"/>
    <w:rsid w:val="00CC68FF"/>
    <w:rsid w:val="00CE45CC"/>
    <w:rsid w:val="00CE56BA"/>
    <w:rsid w:val="00CE7B64"/>
    <w:rsid w:val="00CF0DCD"/>
    <w:rsid w:val="00CF1291"/>
    <w:rsid w:val="00CF217F"/>
    <w:rsid w:val="00CF624B"/>
    <w:rsid w:val="00CF652A"/>
    <w:rsid w:val="00CF66FE"/>
    <w:rsid w:val="00D0253E"/>
    <w:rsid w:val="00D03AC4"/>
    <w:rsid w:val="00D10615"/>
    <w:rsid w:val="00D12A01"/>
    <w:rsid w:val="00D15AD1"/>
    <w:rsid w:val="00D22B2E"/>
    <w:rsid w:val="00D2595B"/>
    <w:rsid w:val="00D260A2"/>
    <w:rsid w:val="00D30C5E"/>
    <w:rsid w:val="00D40433"/>
    <w:rsid w:val="00D5072B"/>
    <w:rsid w:val="00D614F4"/>
    <w:rsid w:val="00D630CB"/>
    <w:rsid w:val="00D6531A"/>
    <w:rsid w:val="00D655B6"/>
    <w:rsid w:val="00D66B50"/>
    <w:rsid w:val="00D66F42"/>
    <w:rsid w:val="00D80BA0"/>
    <w:rsid w:val="00D847C6"/>
    <w:rsid w:val="00D84CE9"/>
    <w:rsid w:val="00DA1302"/>
    <w:rsid w:val="00DA44DF"/>
    <w:rsid w:val="00DB0567"/>
    <w:rsid w:val="00DC2472"/>
    <w:rsid w:val="00DC2D70"/>
    <w:rsid w:val="00DC62E1"/>
    <w:rsid w:val="00DC6B0C"/>
    <w:rsid w:val="00DD4488"/>
    <w:rsid w:val="00DD6FBF"/>
    <w:rsid w:val="00DE18C0"/>
    <w:rsid w:val="00DF0C17"/>
    <w:rsid w:val="00DF7AAE"/>
    <w:rsid w:val="00E0564A"/>
    <w:rsid w:val="00E075C2"/>
    <w:rsid w:val="00E11CB2"/>
    <w:rsid w:val="00E13CB0"/>
    <w:rsid w:val="00E14FBD"/>
    <w:rsid w:val="00E20C32"/>
    <w:rsid w:val="00E243C2"/>
    <w:rsid w:val="00E378E1"/>
    <w:rsid w:val="00E527C8"/>
    <w:rsid w:val="00E5540A"/>
    <w:rsid w:val="00E55A73"/>
    <w:rsid w:val="00E56F3E"/>
    <w:rsid w:val="00E61A9F"/>
    <w:rsid w:val="00E63362"/>
    <w:rsid w:val="00E64F31"/>
    <w:rsid w:val="00E700EA"/>
    <w:rsid w:val="00E70659"/>
    <w:rsid w:val="00E71909"/>
    <w:rsid w:val="00E75D82"/>
    <w:rsid w:val="00E80335"/>
    <w:rsid w:val="00E81522"/>
    <w:rsid w:val="00E8175F"/>
    <w:rsid w:val="00E83BC7"/>
    <w:rsid w:val="00EA0E6A"/>
    <w:rsid w:val="00EB15EA"/>
    <w:rsid w:val="00EB3CB2"/>
    <w:rsid w:val="00EB3E8C"/>
    <w:rsid w:val="00EB3F16"/>
    <w:rsid w:val="00EB4B68"/>
    <w:rsid w:val="00EB7BE8"/>
    <w:rsid w:val="00EC44B7"/>
    <w:rsid w:val="00EC5D6C"/>
    <w:rsid w:val="00ED1AA4"/>
    <w:rsid w:val="00ED24CB"/>
    <w:rsid w:val="00ED2960"/>
    <w:rsid w:val="00ED65A4"/>
    <w:rsid w:val="00ED6FFC"/>
    <w:rsid w:val="00EE2CE9"/>
    <w:rsid w:val="00EE36EC"/>
    <w:rsid w:val="00EF47A4"/>
    <w:rsid w:val="00EF6A3A"/>
    <w:rsid w:val="00F00239"/>
    <w:rsid w:val="00F02D23"/>
    <w:rsid w:val="00F052BA"/>
    <w:rsid w:val="00F05922"/>
    <w:rsid w:val="00F07697"/>
    <w:rsid w:val="00F158F1"/>
    <w:rsid w:val="00F163D5"/>
    <w:rsid w:val="00F172F3"/>
    <w:rsid w:val="00F22778"/>
    <w:rsid w:val="00F22D67"/>
    <w:rsid w:val="00F23328"/>
    <w:rsid w:val="00F2427D"/>
    <w:rsid w:val="00F30918"/>
    <w:rsid w:val="00F33DD2"/>
    <w:rsid w:val="00F4001A"/>
    <w:rsid w:val="00F403A1"/>
    <w:rsid w:val="00F44687"/>
    <w:rsid w:val="00F5414F"/>
    <w:rsid w:val="00F5655D"/>
    <w:rsid w:val="00F61E97"/>
    <w:rsid w:val="00F679E7"/>
    <w:rsid w:val="00F7048B"/>
    <w:rsid w:val="00F73D7E"/>
    <w:rsid w:val="00F74C12"/>
    <w:rsid w:val="00F770DF"/>
    <w:rsid w:val="00F8165F"/>
    <w:rsid w:val="00F85A25"/>
    <w:rsid w:val="00F8686E"/>
    <w:rsid w:val="00F92FEA"/>
    <w:rsid w:val="00F966FC"/>
    <w:rsid w:val="00FA2AF5"/>
    <w:rsid w:val="00FA48D2"/>
    <w:rsid w:val="00FA5F28"/>
    <w:rsid w:val="00FA7FA7"/>
    <w:rsid w:val="00FB00B6"/>
    <w:rsid w:val="00FB1F00"/>
    <w:rsid w:val="00FB4045"/>
    <w:rsid w:val="00FB4FB7"/>
    <w:rsid w:val="00FB67CA"/>
    <w:rsid w:val="00FC3372"/>
    <w:rsid w:val="00FC7EC4"/>
    <w:rsid w:val="00FD0018"/>
    <w:rsid w:val="00FD3A81"/>
    <w:rsid w:val="00FD4063"/>
    <w:rsid w:val="00FE0F64"/>
    <w:rsid w:val="00FE1423"/>
    <w:rsid w:val="00FE60E0"/>
    <w:rsid w:val="00FE7B51"/>
    <w:rsid w:val="00FF14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colormru v:ext="edit" colors="#e1000f"/>
    </o:shapedefaults>
    <o:shapelayout v:ext="edit">
      <o:idmap v:ext="edit" data="1"/>
    </o:shapelayout>
  </w:shapeDefaults>
  <w:decimalSymbol w:val=","/>
  <w:listSeparator w:val=";"/>
  <w14:docId w14:val="61116C1F"/>
  <w15:docId w15:val="{DCF02175-5B9E-4338-81EF-219DDD5D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link w:val="berschrift1Zchn"/>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5B64F3"/>
    <w:rPr>
      <w:sz w:val="24"/>
    </w:rPr>
  </w:style>
  <w:style w:type="character" w:customStyle="1" w:styleId="FunotentextZchn">
    <w:name w:val="Fußnotentext Zchn"/>
    <w:link w:val="Funotentext"/>
    <w:rsid w:val="005B64F3"/>
    <w:rPr>
      <w:rFonts w:ascii="Arial" w:hAnsi="Arial"/>
      <w:sz w:val="24"/>
      <w:szCs w:val="24"/>
      <w:lang w:eastAsia="en-US"/>
    </w:rPr>
  </w:style>
  <w:style w:type="character" w:styleId="Funotenzeichen">
    <w:name w:val="footnote reference"/>
    <w:rsid w:val="005B64F3"/>
    <w:rPr>
      <w:vertAlign w:val="superscript"/>
    </w:rPr>
  </w:style>
  <w:style w:type="paragraph" w:styleId="StandardWeb">
    <w:name w:val="Normal (Web)"/>
    <w:basedOn w:val="Standard"/>
    <w:uiPriority w:val="99"/>
    <w:unhideWhenUsed/>
    <w:rsid w:val="005B64F3"/>
    <w:pPr>
      <w:spacing w:before="100" w:beforeAutospacing="1" w:after="100" w:afterAutospacing="1" w:line="240" w:lineRule="auto"/>
    </w:pPr>
    <w:rPr>
      <w:rFonts w:ascii="Times New Roman" w:hAnsi="Times New Roman"/>
      <w:sz w:val="24"/>
      <w:lang w:eastAsia="de-DE"/>
    </w:rPr>
  </w:style>
  <w:style w:type="paragraph" w:customStyle="1" w:styleId="Default">
    <w:name w:val="Default"/>
    <w:rsid w:val="009F0495"/>
    <w:pPr>
      <w:autoSpaceDE w:val="0"/>
      <w:autoSpaceDN w:val="0"/>
      <w:adjustRightInd w:val="0"/>
    </w:pPr>
    <w:rPr>
      <w:rFonts w:ascii="Arial" w:hAnsi="Arial" w:cs="Arial"/>
      <w:color w:val="000000"/>
      <w:sz w:val="24"/>
      <w:szCs w:val="24"/>
      <w:lang w:val="en-US"/>
    </w:rPr>
  </w:style>
  <w:style w:type="character" w:customStyle="1" w:styleId="FuzeileZchn">
    <w:name w:val="Fußzeile Zchn"/>
    <w:link w:val="Fuzeile"/>
    <w:rsid w:val="003B44E9"/>
    <w:rPr>
      <w:rFonts w:ascii="Arial" w:hAnsi="Arial"/>
      <w:b/>
      <w:color w:val="E1000F"/>
      <w:sz w:val="14"/>
      <w:szCs w:val="24"/>
      <w:lang w:eastAsia="en-US"/>
    </w:rPr>
  </w:style>
  <w:style w:type="character" w:customStyle="1" w:styleId="berschrift1Zchn">
    <w:name w:val="Überschrift 1 Zchn"/>
    <w:link w:val="berschrift1"/>
    <w:rsid w:val="00727762"/>
    <w:rPr>
      <w:rFonts w:ascii="Arial" w:hAnsi="Arial" w:cs="Arial"/>
      <w:b/>
      <w:bCs/>
      <w:kern w:val="32"/>
      <w:sz w:val="36"/>
      <w:szCs w:val="32"/>
      <w:lang w:eastAsia="en-US"/>
    </w:rPr>
  </w:style>
  <w:style w:type="character" w:styleId="BesuchterLink">
    <w:name w:val="FollowedHyperlink"/>
    <w:basedOn w:val="Absatz-Standardschriftart"/>
    <w:rsid w:val="004D3519"/>
    <w:rPr>
      <w:color w:val="800080" w:themeColor="followedHyperlink"/>
      <w:u w:val="single"/>
    </w:rPr>
  </w:style>
  <w:style w:type="paragraph" w:customStyle="1" w:styleId="p1">
    <w:name w:val="p1"/>
    <w:basedOn w:val="Standard"/>
    <w:rsid w:val="005B3AB6"/>
    <w:pPr>
      <w:spacing w:line="240" w:lineRule="auto"/>
    </w:pPr>
    <w:rPr>
      <w:rFonts w:ascii="Helvetica" w:eastAsiaTheme="minorHAnsi" w:hAnsi="Helvetica"/>
      <w:sz w:val="18"/>
      <w:szCs w:val="18"/>
      <w:lang w:val="en-US"/>
    </w:rPr>
  </w:style>
  <w:style w:type="character" w:customStyle="1" w:styleId="apple-converted-space">
    <w:name w:val="apple-converted-space"/>
    <w:basedOn w:val="Absatz-Standardschriftart"/>
    <w:rsid w:val="005B3AB6"/>
  </w:style>
  <w:style w:type="paragraph" w:styleId="Listenabsatz">
    <w:name w:val="List Paragraph"/>
    <w:basedOn w:val="Standard"/>
    <w:uiPriority w:val="34"/>
    <w:qFormat/>
    <w:rsid w:val="005B3AB6"/>
    <w:pPr>
      <w:spacing w:line="240" w:lineRule="auto"/>
      <w:ind w:left="720"/>
      <w:contextualSpacing/>
    </w:pPr>
    <w:rPr>
      <w:rFonts w:asciiTheme="minorHAnsi" w:eastAsiaTheme="minorHAnsi" w:hAnsiTheme="minorHAnsi" w:cstheme="minorBidi"/>
      <w:sz w:val="24"/>
      <w:lang w:val="en-GB"/>
    </w:rPr>
  </w:style>
  <w:style w:type="character" w:styleId="NichtaufgelsteErwhnung">
    <w:name w:val="Unresolved Mention"/>
    <w:basedOn w:val="Absatz-Standardschriftart"/>
    <w:uiPriority w:val="99"/>
    <w:semiHidden/>
    <w:unhideWhenUsed/>
    <w:rsid w:val="009F53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554891">
      <w:bodyDiv w:val="1"/>
      <w:marLeft w:val="0"/>
      <w:marRight w:val="0"/>
      <w:marTop w:val="0"/>
      <w:marBottom w:val="0"/>
      <w:divBdr>
        <w:top w:val="none" w:sz="0" w:space="0" w:color="auto"/>
        <w:left w:val="none" w:sz="0" w:space="0" w:color="auto"/>
        <w:bottom w:val="none" w:sz="0" w:space="0" w:color="auto"/>
        <w:right w:val="none" w:sz="0" w:space="0" w:color="auto"/>
      </w:divBdr>
      <w:divsChild>
        <w:div w:id="990476042">
          <w:marLeft w:val="0"/>
          <w:marRight w:val="0"/>
          <w:marTop w:val="0"/>
          <w:marBottom w:val="0"/>
          <w:divBdr>
            <w:top w:val="none" w:sz="0" w:space="0" w:color="auto"/>
            <w:left w:val="none" w:sz="0" w:space="0" w:color="auto"/>
            <w:bottom w:val="none" w:sz="0" w:space="0" w:color="auto"/>
            <w:right w:val="none" w:sz="0" w:space="0" w:color="auto"/>
          </w:divBdr>
          <w:divsChild>
            <w:div w:id="1198663944">
              <w:marLeft w:val="0"/>
              <w:marRight w:val="0"/>
              <w:marTop w:val="0"/>
              <w:marBottom w:val="0"/>
              <w:divBdr>
                <w:top w:val="none" w:sz="0" w:space="0" w:color="auto"/>
                <w:left w:val="none" w:sz="0" w:space="0" w:color="auto"/>
                <w:bottom w:val="none" w:sz="0" w:space="0" w:color="auto"/>
                <w:right w:val="none" w:sz="0" w:space="0" w:color="auto"/>
              </w:divBdr>
              <w:divsChild>
                <w:div w:id="56468725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strianhairdressingawards.imsalon.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jan.firouz@glam-communications.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chael.sgiarovello@henkel.com" TargetMode="External"/><Relationship Id="rId4" Type="http://schemas.openxmlformats.org/officeDocument/2006/relationships/settings" Target="settings.xml"/><Relationship Id="rId9" Type="http://schemas.openxmlformats.org/officeDocument/2006/relationships/hyperlink" Target="http://news.henkel.a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1BDFB-36CF-4B1F-83FE-FA035CAC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543</Words>
  <Characters>3911</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4446</CharactersWithSpaces>
  <SharedDoc>false</SharedDoc>
  <HyperlinkBase/>
  <HLinks>
    <vt:vector size="174"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3604528</vt:i4>
      </vt:variant>
      <vt:variant>
        <vt:i4>-1</vt:i4>
      </vt:variant>
      <vt:variant>
        <vt:i4>2049</vt:i4>
      </vt:variant>
      <vt:variant>
        <vt:i4>1</vt:i4>
      </vt:variant>
      <vt:variant>
        <vt:lpwstr>Logo_internes Schreiben</vt:lpwstr>
      </vt:variant>
      <vt:variant>
        <vt:lpwstr/>
      </vt:variant>
      <vt:variant>
        <vt:i4>6160472</vt:i4>
      </vt:variant>
      <vt:variant>
        <vt:i4>-1</vt:i4>
      </vt:variant>
      <vt:variant>
        <vt:i4>2055</vt:i4>
      </vt:variant>
      <vt:variant>
        <vt:i4>1</vt:i4>
      </vt:variant>
      <vt:variant>
        <vt:lpwstr>Logo_Syoss[1]</vt:lpwstr>
      </vt:variant>
      <vt:variant>
        <vt:lpwstr/>
      </vt:variant>
      <vt:variant>
        <vt:i4>3539000</vt:i4>
      </vt:variant>
      <vt:variant>
        <vt:i4>-1</vt:i4>
      </vt:variant>
      <vt:variant>
        <vt:i4>2060</vt:i4>
      </vt:variant>
      <vt:variant>
        <vt:i4>1</vt:i4>
      </vt:variant>
      <vt:variant>
        <vt:lpwstr>Logo_Fa jpg</vt:lpwstr>
      </vt:variant>
      <vt:variant>
        <vt:lpwstr/>
      </vt:variant>
      <vt:variant>
        <vt:i4>4259893</vt:i4>
      </vt:variant>
      <vt:variant>
        <vt:i4>-1</vt:i4>
      </vt:variant>
      <vt:variant>
        <vt:i4>2061</vt:i4>
      </vt:variant>
      <vt:variant>
        <vt:i4>1</vt:i4>
      </vt:variant>
      <vt:variant>
        <vt:lpwstr>Schauma_Logo_RL2012</vt:lpwstr>
      </vt:variant>
      <vt:variant>
        <vt:lpwstr/>
      </vt:variant>
      <vt:variant>
        <vt:i4>8257618</vt:i4>
      </vt:variant>
      <vt:variant>
        <vt:i4>-1</vt:i4>
      </vt:variant>
      <vt:variant>
        <vt:i4>2062</vt:i4>
      </vt:variant>
      <vt:variant>
        <vt:i4>1</vt:i4>
      </vt:variant>
      <vt:variant>
        <vt:lpwstr>theramed_logo_neu_2013</vt:lpwstr>
      </vt:variant>
      <vt:variant>
        <vt:lpwstr/>
      </vt:variant>
      <vt:variant>
        <vt:i4>6357061</vt:i4>
      </vt:variant>
      <vt:variant>
        <vt:i4>-1</vt:i4>
      </vt:variant>
      <vt:variant>
        <vt:i4>2063</vt:i4>
      </vt:variant>
      <vt:variant>
        <vt:i4>1</vt:i4>
      </vt:variant>
      <vt:variant>
        <vt:lpwstr>Diadermine_Logo_PMs einsetzen</vt:lpwstr>
      </vt:variant>
      <vt:variant>
        <vt:lpwstr/>
      </vt:variant>
      <vt:variant>
        <vt:i4>6094850</vt:i4>
      </vt:variant>
      <vt:variant>
        <vt:i4>-1</vt:i4>
      </vt:variant>
      <vt:variant>
        <vt:i4>2064</vt:i4>
      </vt:variant>
      <vt:variant>
        <vt:i4>1</vt:i4>
      </vt:variant>
      <vt:variant>
        <vt:lpwstr>Schwarzkopf Logo</vt:lpwstr>
      </vt:variant>
      <vt:variant>
        <vt:lpwstr/>
      </vt:variant>
      <vt:variant>
        <vt:i4>6291578</vt:i4>
      </vt:variant>
      <vt:variant>
        <vt:i4>-1</vt:i4>
      </vt:variant>
      <vt:variant>
        <vt:i4>2066</vt:i4>
      </vt:variant>
      <vt:variant>
        <vt:i4>1</vt:i4>
      </vt:variant>
      <vt:variant>
        <vt:lpwstr>Logo 3 Wetter Taft</vt:lpwstr>
      </vt:variant>
      <vt:variant>
        <vt:lpwstr/>
      </vt:variant>
      <vt:variant>
        <vt:i4>4587630</vt:i4>
      </vt:variant>
      <vt:variant>
        <vt:i4>-1</vt:i4>
      </vt:variant>
      <vt:variant>
        <vt:i4>1026</vt:i4>
      </vt:variant>
      <vt:variant>
        <vt:i4>1</vt:i4>
      </vt:variant>
      <vt:variant>
        <vt:lpwstr>essence Ultime Shampoo Color Protect ESHC</vt:lpwstr>
      </vt:variant>
      <vt:variant>
        <vt:lpwstr/>
      </vt:variant>
      <vt:variant>
        <vt:i4>7340927</vt:i4>
      </vt:variant>
      <vt:variant>
        <vt:i4>-1</vt:i4>
      </vt:variant>
      <vt:variant>
        <vt:i4>1027</vt:i4>
      </vt:variant>
      <vt:variant>
        <vt:i4>1</vt:i4>
      </vt:variant>
      <vt:variant>
        <vt:lpwstr>essence Ultime SpÅlung Color Protect ESPC </vt:lpwstr>
      </vt:variant>
      <vt:variant>
        <vt:lpwstr/>
      </vt:variant>
      <vt:variant>
        <vt:i4>4653151</vt:i4>
      </vt:variant>
      <vt:variant>
        <vt:i4>-1</vt:i4>
      </vt:variant>
      <vt:variant>
        <vt:i4>1028</vt:i4>
      </vt:variant>
      <vt:variant>
        <vt:i4>1</vt:i4>
      </vt:variant>
      <vt:variant>
        <vt:lpwstr>essence Ultime Intensiv-Maske Color Protect EIMC</vt:lpwstr>
      </vt:variant>
      <vt:variant>
        <vt:lpwstr/>
      </vt:variant>
      <vt:variant>
        <vt:i4>3932171</vt:i4>
      </vt:variant>
      <vt:variant>
        <vt:i4>-1</vt:i4>
      </vt:variant>
      <vt:variant>
        <vt:i4>1029</vt:i4>
      </vt:variant>
      <vt:variant>
        <vt:i4>1</vt:i4>
      </vt:variant>
      <vt:variant>
        <vt:lpwstr>essence Ultime Glanz-Boost-Spray Color Protect ESBC</vt:lpwstr>
      </vt:variant>
      <vt:variant>
        <vt:lpwstr/>
      </vt:variant>
      <vt:variant>
        <vt:i4>5046314</vt:i4>
      </vt:variant>
      <vt:variant>
        <vt:i4>-1</vt:i4>
      </vt:variant>
      <vt:variant>
        <vt:i4>1030</vt:i4>
      </vt:variant>
      <vt:variant>
        <vt:i4>1</vt:i4>
      </vt:variant>
      <vt:variant>
        <vt:lpwstr>essence Ultime Hitzeschutz-Spray EHPS</vt:lpwstr>
      </vt:variant>
      <vt:variant>
        <vt:lpwstr/>
      </vt:variant>
      <vt:variant>
        <vt:i4>3211268</vt:i4>
      </vt:variant>
      <vt:variant>
        <vt:i4>-1</vt:i4>
      </vt:variant>
      <vt:variant>
        <vt:i4>1031</vt:i4>
      </vt:variant>
      <vt:variant>
        <vt:i4>1</vt:i4>
      </vt:variant>
      <vt:variant>
        <vt:lpwstr>essence Ultime Shampoo Gloss&amp;Shine ESHS</vt:lpwstr>
      </vt:variant>
      <vt:variant>
        <vt:lpwstr/>
      </vt:variant>
      <vt:variant>
        <vt:i4>4980842</vt:i4>
      </vt:variant>
      <vt:variant>
        <vt:i4>-1</vt:i4>
      </vt:variant>
      <vt:variant>
        <vt:i4>1032</vt:i4>
      </vt:variant>
      <vt:variant>
        <vt:i4>1</vt:i4>
      </vt:variant>
      <vt:variant>
        <vt:lpwstr>essence Ultime Ansatz-Lift-Spray Volume&amp;Fullness EFLV</vt:lpwstr>
      </vt:variant>
      <vt:variant>
        <vt:lpwstr/>
      </vt:variant>
      <vt:variant>
        <vt:i4>5046384</vt:i4>
      </vt:variant>
      <vt:variant>
        <vt:i4>-1</vt:i4>
      </vt:variant>
      <vt:variant>
        <vt:i4>1033</vt:i4>
      </vt:variant>
      <vt:variant>
        <vt:i4>1</vt:i4>
      </vt:variant>
      <vt:variant>
        <vt:lpwstr>essence Ultime Shampoo Volume &amp; Fullness ESHV</vt:lpwstr>
      </vt:variant>
      <vt:variant>
        <vt:lpwstr/>
      </vt:variant>
      <vt:variant>
        <vt:i4>10748082</vt:i4>
      </vt:variant>
      <vt:variant>
        <vt:i4>-1</vt:i4>
      </vt:variant>
      <vt:variant>
        <vt:i4>1034</vt:i4>
      </vt:variant>
      <vt:variant>
        <vt:i4>1</vt:i4>
      </vt:variant>
      <vt:variant>
        <vt:lpwstr>essence Ultime Sprh-Splung Volume &amp; Fullness ESSPV</vt:lpwstr>
      </vt:variant>
      <vt:variant>
        <vt:lpwstr/>
      </vt:variant>
      <vt:variant>
        <vt:i4>7012440</vt:i4>
      </vt:variant>
      <vt:variant>
        <vt:i4>-1</vt:i4>
      </vt:variant>
      <vt:variant>
        <vt:i4>1035</vt:i4>
      </vt:variant>
      <vt:variant>
        <vt:i4>1</vt:i4>
      </vt:variant>
      <vt:variant>
        <vt:lpwstr>essence Ultime BB Beauty Balm Omega Repair EBBR</vt:lpwstr>
      </vt:variant>
      <vt:variant>
        <vt:lpwstr/>
      </vt:variant>
      <vt:variant>
        <vt:i4>5963896</vt:i4>
      </vt:variant>
      <vt:variant>
        <vt:i4>-1</vt:i4>
      </vt:variant>
      <vt:variant>
        <vt:i4>1036</vt:i4>
      </vt:variant>
      <vt:variant>
        <vt:i4>1</vt:i4>
      </vt:variant>
      <vt:variant>
        <vt:lpwstr>essence Ultime Instant Repair Serum EIPSR</vt:lpwstr>
      </vt:variant>
      <vt:variant>
        <vt:lpwstr/>
      </vt:variant>
      <vt:variant>
        <vt:i4>8126495</vt:i4>
      </vt:variant>
      <vt:variant>
        <vt:i4>-1</vt:i4>
      </vt:variant>
      <vt:variant>
        <vt:i4>1037</vt:i4>
      </vt:variant>
      <vt:variant>
        <vt:i4>1</vt:i4>
      </vt:variant>
      <vt:variant>
        <vt:lpwstr>essence Ultime Intensiv-Maske Omega Repair EIMR</vt:lpwstr>
      </vt:variant>
      <vt:variant>
        <vt:lpwstr/>
      </vt:variant>
      <vt:variant>
        <vt:i4>1638474</vt:i4>
      </vt:variant>
      <vt:variant>
        <vt:i4>-1</vt:i4>
      </vt:variant>
      <vt:variant>
        <vt:i4>1038</vt:i4>
      </vt:variant>
      <vt:variant>
        <vt:i4>1</vt:i4>
      </vt:variant>
      <vt:variant>
        <vt:lpwstr>essence Ultime Shampoo Omega Repair ESHR</vt:lpwstr>
      </vt:variant>
      <vt:variant>
        <vt:lpwstr/>
      </vt:variant>
      <vt:variant>
        <vt:i4>4981528</vt:i4>
      </vt:variant>
      <vt:variant>
        <vt:i4>-1</vt:i4>
      </vt:variant>
      <vt:variant>
        <vt:i4>1039</vt:i4>
      </vt:variant>
      <vt:variant>
        <vt:i4>1</vt:i4>
      </vt:variant>
      <vt:variant>
        <vt:lpwstr>essence Ultime SpÅlung Omega Repair ESPR</vt:lpwstr>
      </vt:variant>
      <vt:variant>
        <vt:lpwstr/>
      </vt:variant>
      <vt:variant>
        <vt:i4>8192086</vt:i4>
      </vt:variant>
      <vt:variant>
        <vt:i4>-1</vt:i4>
      </vt:variant>
      <vt:variant>
        <vt:i4>1040</vt:i4>
      </vt:variant>
      <vt:variant>
        <vt:i4>1</vt:i4>
      </vt:variant>
      <vt:variant>
        <vt:lpwstr>essence Ultime Aufhell-Spray ESAS Faltschachtel</vt:lpwstr>
      </vt:variant>
      <vt:variant>
        <vt:lpwstr/>
      </vt:variant>
      <vt:variant>
        <vt:i4>589875</vt:i4>
      </vt:variant>
      <vt:variant>
        <vt:i4>-1</vt:i4>
      </vt:variant>
      <vt:variant>
        <vt:i4>1041</vt:i4>
      </vt:variant>
      <vt:variant>
        <vt:i4>1</vt:i4>
      </vt:variant>
      <vt:variant>
        <vt:lpwstr>essence Ultime Shampoo Blonde Deluxe ESHL</vt:lpwstr>
      </vt:variant>
      <vt:variant>
        <vt:lpwstr/>
      </vt:variant>
      <vt:variant>
        <vt:i4>2949904</vt:i4>
      </vt:variant>
      <vt:variant>
        <vt:i4>-1</vt:i4>
      </vt:variant>
      <vt:variant>
        <vt:i4>1042</vt:i4>
      </vt:variant>
      <vt:variant>
        <vt:i4>1</vt:i4>
      </vt:variant>
      <vt:variant>
        <vt:lpwstr>essence Ultime SpÅlung Blonde Deluxe ESPL</vt:lpwstr>
      </vt:variant>
      <vt:variant>
        <vt:lpwstr/>
      </vt:variant>
      <vt:variant>
        <vt:i4>1703952</vt:i4>
      </vt:variant>
      <vt:variant>
        <vt:i4>-1</vt:i4>
      </vt:variant>
      <vt:variant>
        <vt:i4>1043</vt:i4>
      </vt:variant>
      <vt:variant>
        <vt:i4>1</vt:i4>
      </vt:variant>
      <vt:variant>
        <vt:lpwstr>essence Ultime Intensiv-Maske Blonde Deluxe EIML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2</cp:revision>
  <cp:lastPrinted>2018-10-09T08:23:00Z</cp:lastPrinted>
  <dcterms:created xsi:type="dcterms:W3CDTF">2018-10-09T08:23:00Z</dcterms:created>
  <dcterms:modified xsi:type="dcterms:W3CDTF">2018-10-09T08:23:00Z</dcterms:modified>
  <cp:category/>
</cp:coreProperties>
</file>