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0D2E59" w14:textId="77777777" w:rsidR="009346CE" w:rsidRPr="00D824CE" w:rsidRDefault="009346CE" w:rsidP="00A66DB1">
      <w:pPr>
        <w:spacing w:before="120"/>
        <w:jc w:val="right"/>
        <w:rPr>
          <w:sz w:val="24"/>
          <w:lang w:val="en-US"/>
        </w:rPr>
      </w:pPr>
      <w:r w:rsidRPr="00D824CE">
        <w:rPr>
          <w:sz w:val="24"/>
          <w:lang w:val="en-US"/>
        </w:rPr>
        <w:t xml:space="preserve">21 </w:t>
      </w:r>
      <w:proofErr w:type="spellStart"/>
      <w:r w:rsidRPr="00D824CE">
        <w:rPr>
          <w:sz w:val="24"/>
          <w:lang w:val="en-US"/>
        </w:rPr>
        <w:t>Februari</w:t>
      </w:r>
      <w:proofErr w:type="spellEnd"/>
      <w:r w:rsidRPr="00D824CE">
        <w:rPr>
          <w:sz w:val="24"/>
          <w:lang w:val="en-US"/>
        </w:rPr>
        <w:t xml:space="preserve"> 2019</w:t>
      </w:r>
    </w:p>
    <w:p w14:paraId="7A0D2E5A" w14:textId="77777777" w:rsidR="009346CE" w:rsidRPr="00D824CE" w:rsidRDefault="009346CE" w:rsidP="00A66DB1">
      <w:pPr>
        <w:spacing w:before="120"/>
        <w:jc w:val="right"/>
        <w:rPr>
          <w:sz w:val="24"/>
          <w:lang w:val="en-US"/>
        </w:rPr>
      </w:pPr>
    </w:p>
    <w:p w14:paraId="7A0D2E5B" w14:textId="77777777" w:rsidR="005E69D9" w:rsidRPr="00D824CE" w:rsidRDefault="005E69D9" w:rsidP="00B422EC">
      <w:pPr>
        <w:pStyle w:val="Standard12pt"/>
        <w:rPr>
          <w:lang w:val="en-US"/>
        </w:rPr>
      </w:pPr>
    </w:p>
    <w:p w14:paraId="7A0D2E5D" w14:textId="77777777" w:rsidR="00461D21" w:rsidRPr="00D824CE" w:rsidRDefault="009346CE" w:rsidP="00461D21">
      <w:pPr>
        <w:pStyle w:val="Standard12pt"/>
        <w:rPr>
          <w:lang w:val="en-US"/>
        </w:rPr>
      </w:pPr>
      <w:proofErr w:type="spellStart"/>
      <w:r w:rsidRPr="00D824CE">
        <w:rPr>
          <w:lang w:val="en-US"/>
        </w:rPr>
        <w:t>Laporan</w:t>
      </w:r>
      <w:proofErr w:type="spellEnd"/>
      <w:r w:rsidRPr="00D824CE">
        <w:rPr>
          <w:lang w:val="en-US"/>
        </w:rPr>
        <w:t xml:space="preserve"> </w:t>
      </w:r>
      <w:proofErr w:type="spellStart"/>
      <w:r w:rsidRPr="00D824CE">
        <w:rPr>
          <w:lang w:val="en-US"/>
        </w:rPr>
        <w:t>Keberlanjutan</w:t>
      </w:r>
      <w:proofErr w:type="spellEnd"/>
      <w:r w:rsidRPr="00D824CE">
        <w:rPr>
          <w:lang w:val="en-US"/>
        </w:rPr>
        <w:t xml:space="preserve"> 2018</w:t>
      </w:r>
      <w:r w:rsidR="00461D21" w:rsidRPr="00D824CE">
        <w:rPr>
          <w:lang w:val="en-US"/>
        </w:rPr>
        <w:br/>
      </w:r>
    </w:p>
    <w:p w14:paraId="7A0D2E5E" w14:textId="0CA74F67" w:rsidR="00461D21" w:rsidRPr="00D824CE" w:rsidRDefault="00EB0C64" w:rsidP="009A5DD3">
      <w:pPr>
        <w:pStyle w:val="Heading1"/>
        <w:spacing w:line="240" w:lineRule="auto"/>
        <w:rPr>
          <w:sz w:val="40"/>
          <w:lang w:val="en-US"/>
        </w:rPr>
      </w:pPr>
      <w:r w:rsidRPr="00D824CE">
        <w:rPr>
          <w:sz w:val="40"/>
          <w:lang w:val="en-US"/>
        </w:rPr>
        <w:t xml:space="preserve">Henkel </w:t>
      </w:r>
      <w:proofErr w:type="spellStart"/>
      <w:r w:rsidRPr="00D824CE">
        <w:rPr>
          <w:sz w:val="40"/>
          <w:lang w:val="en-US"/>
        </w:rPr>
        <w:t>Mendorong</w:t>
      </w:r>
      <w:proofErr w:type="spellEnd"/>
      <w:r w:rsidRPr="00D824CE">
        <w:rPr>
          <w:sz w:val="40"/>
          <w:lang w:val="en-US"/>
        </w:rPr>
        <w:t xml:space="preserve"> </w:t>
      </w:r>
      <w:proofErr w:type="spellStart"/>
      <w:r w:rsidRPr="00D824CE">
        <w:rPr>
          <w:sz w:val="40"/>
          <w:lang w:val="en-US"/>
        </w:rPr>
        <w:t>Kemajuan</w:t>
      </w:r>
      <w:proofErr w:type="spellEnd"/>
      <w:r w:rsidRPr="00D824CE">
        <w:rPr>
          <w:sz w:val="40"/>
          <w:lang w:val="en-US"/>
        </w:rPr>
        <w:t xml:space="preserve"> </w:t>
      </w:r>
      <w:proofErr w:type="spellStart"/>
      <w:proofErr w:type="gramStart"/>
      <w:r w:rsidR="009A5DD3" w:rsidRPr="00D824CE">
        <w:rPr>
          <w:sz w:val="40"/>
          <w:lang w:val="en-US"/>
        </w:rPr>
        <w:t>dalam</w:t>
      </w:r>
      <w:proofErr w:type="spellEnd"/>
      <w:r w:rsidR="009A5DD3" w:rsidRPr="00D824CE">
        <w:rPr>
          <w:sz w:val="40"/>
          <w:lang w:val="en-US"/>
        </w:rPr>
        <w:t xml:space="preserve"> </w:t>
      </w:r>
      <w:r w:rsidRPr="00D824CE">
        <w:rPr>
          <w:sz w:val="40"/>
          <w:lang w:val="en-US"/>
        </w:rPr>
        <w:t xml:space="preserve"> </w:t>
      </w:r>
      <w:proofErr w:type="spellStart"/>
      <w:r w:rsidRPr="00D824CE">
        <w:rPr>
          <w:sz w:val="40"/>
          <w:lang w:val="en-US"/>
        </w:rPr>
        <w:t>K</w:t>
      </w:r>
      <w:r w:rsidR="009346CE" w:rsidRPr="00D824CE">
        <w:rPr>
          <w:sz w:val="40"/>
          <w:lang w:val="en-US"/>
        </w:rPr>
        <w:t>eberlanjutan</w:t>
      </w:r>
      <w:proofErr w:type="spellEnd"/>
      <w:proofErr w:type="gramEnd"/>
    </w:p>
    <w:p w14:paraId="7A0D2E5F" w14:textId="77777777" w:rsidR="00461D21" w:rsidRPr="00D824CE" w:rsidRDefault="00461D21" w:rsidP="00461D21">
      <w:pPr>
        <w:spacing w:line="360" w:lineRule="auto"/>
        <w:ind w:left="720"/>
        <w:jc w:val="both"/>
        <w:rPr>
          <w:b/>
          <w:sz w:val="24"/>
          <w:highlight w:val="green"/>
          <w:lang w:val="en-US"/>
        </w:rPr>
      </w:pPr>
    </w:p>
    <w:p w14:paraId="7A0D2E61" w14:textId="77777777" w:rsidR="009346CE" w:rsidRPr="00D824CE" w:rsidRDefault="009346CE" w:rsidP="009346CE">
      <w:pPr>
        <w:numPr>
          <w:ilvl w:val="0"/>
          <w:numId w:val="6"/>
        </w:numPr>
        <w:spacing w:after="120" w:line="240" w:lineRule="auto"/>
        <w:jc w:val="both"/>
        <w:rPr>
          <w:b/>
          <w:sz w:val="24"/>
          <w:lang w:val="en-US"/>
        </w:rPr>
      </w:pPr>
      <w:bookmarkStart w:id="0" w:name="_Hlk948261"/>
      <w:proofErr w:type="spellStart"/>
      <w:r w:rsidRPr="00D824CE">
        <w:rPr>
          <w:b/>
          <w:sz w:val="24"/>
          <w:lang w:val="en-US"/>
        </w:rPr>
        <w:t>Fokus</w:t>
      </w:r>
      <w:proofErr w:type="spellEnd"/>
      <w:r w:rsidRPr="00D824CE">
        <w:rPr>
          <w:b/>
          <w:sz w:val="24"/>
          <w:lang w:val="en-US"/>
        </w:rPr>
        <w:t xml:space="preserve"> global pada </w:t>
      </w:r>
      <w:proofErr w:type="spellStart"/>
      <w:r w:rsidRPr="00D824CE">
        <w:rPr>
          <w:b/>
          <w:sz w:val="24"/>
          <w:lang w:val="en-US"/>
        </w:rPr>
        <w:t>efisiensi</w:t>
      </w:r>
      <w:proofErr w:type="spellEnd"/>
      <w:r w:rsidRPr="00D824CE">
        <w:rPr>
          <w:b/>
          <w:sz w:val="24"/>
          <w:lang w:val="en-US"/>
        </w:rPr>
        <w:t xml:space="preserve"> </w:t>
      </w:r>
      <w:proofErr w:type="spellStart"/>
      <w:r w:rsidRPr="00D824CE">
        <w:rPr>
          <w:b/>
          <w:sz w:val="24"/>
          <w:lang w:val="en-US"/>
        </w:rPr>
        <w:t>sumber</w:t>
      </w:r>
      <w:proofErr w:type="spellEnd"/>
      <w:r w:rsidRPr="00D824CE">
        <w:rPr>
          <w:b/>
          <w:sz w:val="24"/>
          <w:lang w:val="en-US"/>
        </w:rPr>
        <w:t xml:space="preserve"> </w:t>
      </w:r>
      <w:proofErr w:type="spellStart"/>
      <w:r w:rsidRPr="00D824CE">
        <w:rPr>
          <w:b/>
          <w:sz w:val="24"/>
          <w:lang w:val="en-US"/>
        </w:rPr>
        <w:t>daya</w:t>
      </w:r>
      <w:proofErr w:type="spellEnd"/>
    </w:p>
    <w:p w14:paraId="7A0D2E63" w14:textId="7F3C2A3D" w:rsidR="009346CE" w:rsidRPr="00D824CE" w:rsidRDefault="009346CE" w:rsidP="009346CE">
      <w:pPr>
        <w:numPr>
          <w:ilvl w:val="0"/>
          <w:numId w:val="6"/>
        </w:numPr>
        <w:spacing w:after="120" w:line="240" w:lineRule="auto"/>
        <w:jc w:val="both"/>
        <w:rPr>
          <w:b/>
          <w:sz w:val="24"/>
          <w:lang w:val="en-US"/>
        </w:rPr>
      </w:pPr>
      <w:proofErr w:type="spellStart"/>
      <w:r w:rsidRPr="00D824CE">
        <w:rPr>
          <w:b/>
          <w:sz w:val="24"/>
          <w:lang w:val="en-US"/>
        </w:rPr>
        <w:t>Berkontribusi</w:t>
      </w:r>
      <w:proofErr w:type="spellEnd"/>
      <w:r w:rsidRPr="00D824CE">
        <w:rPr>
          <w:b/>
          <w:sz w:val="24"/>
          <w:lang w:val="en-US"/>
        </w:rPr>
        <w:t xml:space="preserve"> </w:t>
      </w:r>
      <w:proofErr w:type="spellStart"/>
      <w:r w:rsidRPr="00D824CE">
        <w:rPr>
          <w:b/>
          <w:sz w:val="24"/>
          <w:lang w:val="en-US"/>
        </w:rPr>
        <w:t>aktif</w:t>
      </w:r>
      <w:proofErr w:type="spellEnd"/>
      <w:r w:rsidRPr="00D824CE">
        <w:rPr>
          <w:b/>
          <w:sz w:val="24"/>
          <w:lang w:val="en-US"/>
        </w:rPr>
        <w:t xml:space="preserve"> </w:t>
      </w:r>
      <w:proofErr w:type="spellStart"/>
      <w:r w:rsidR="008C640D" w:rsidRPr="00D824CE">
        <w:rPr>
          <w:b/>
          <w:sz w:val="24"/>
          <w:lang w:val="en-US"/>
        </w:rPr>
        <w:t>terhadap</w:t>
      </w:r>
      <w:proofErr w:type="spellEnd"/>
      <w:r w:rsidR="008C640D" w:rsidRPr="00D824CE">
        <w:rPr>
          <w:b/>
          <w:sz w:val="24"/>
          <w:lang w:val="en-US"/>
        </w:rPr>
        <w:t xml:space="preserve"> </w:t>
      </w:r>
      <w:proofErr w:type="spellStart"/>
      <w:r w:rsidRPr="00D824CE">
        <w:rPr>
          <w:b/>
          <w:sz w:val="24"/>
          <w:lang w:val="en-US"/>
        </w:rPr>
        <w:t>perlindungan</w:t>
      </w:r>
      <w:proofErr w:type="spellEnd"/>
      <w:r w:rsidRPr="00D824CE">
        <w:rPr>
          <w:b/>
          <w:sz w:val="24"/>
          <w:lang w:val="en-US"/>
        </w:rPr>
        <w:t xml:space="preserve"> </w:t>
      </w:r>
      <w:proofErr w:type="spellStart"/>
      <w:r w:rsidRPr="00D824CE">
        <w:rPr>
          <w:b/>
          <w:sz w:val="24"/>
          <w:lang w:val="en-US"/>
        </w:rPr>
        <w:t>iklim</w:t>
      </w:r>
      <w:proofErr w:type="spellEnd"/>
    </w:p>
    <w:p w14:paraId="7A0D2E65" w14:textId="64B6B8C5" w:rsidR="009346CE" w:rsidRPr="00D824CE" w:rsidRDefault="00B06E2E" w:rsidP="009346CE">
      <w:pPr>
        <w:numPr>
          <w:ilvl w:val="0"/>
          <w:numId w:val="6"/>
        </w:numPr>
        <w:spacing w:after="120" w:line="240" w:lineRule="auto"/>
        <w:rPr>
          <w:b/>
          <w:sz w:val="24"/>
          <w:lang w:val="en-US"/>
        </w:rPr>
      </w:pPr>
      <w:proofErr w:type="spellStart"/>
      <w:r w:rsidRPr="00D824CE">
        <w:rPr>
          <w:b/>
          <w:sz w:val="24"/>
          <w:lang w:val="en-US"/>
        </w:rPr>
        <w:t>Komitmen</w:t>
      </w:r>
      <w:proofErr w:type="spellEnd"/>
      <w:r w:rsidRPr="00D824CE">
        <w:rPr>
          <w:b/>
          <w:sz w:val="24"/>
          <w:lang w:val="en-US"/>
        </w:rPr>
        <w:t xml:space="preserve"> </w:t>
      </w:r>
      <w:proofErr w:type="spellStart"/>
      <w:r w:rsidR="009346CE" w:rsidRPr="00D824CE">
        <w:rPr>
          <w:b/>
          <w:sz w:val="24"/>
          <w:lang w:val="en-US"/>
        </w:rPr>
        <w:t>komprehensif</w:t>
      </w:r>
      <w:proofErr w:type="spellEnd"/>
      <w:r w:rsidR="009346CE" w:rsidRPr="00D824CE">
        <w:rPr>
          <w:b/>
          <w:sz w:val="24"/>
          <w:lang w:val="en-US"/>
        </w:rPr>
        <w:t xml:space="preserve"> </w:t>
      </w:r>
      <w:proofErr w:type="spellStart"/>
      <w:r w:rsidR="009346CE" w:rsidRPr="00D824CE">
        <w:rPr>
          <w:b/>
          <w:sz w:val="24"/>
          <w:lang w:val="en-US"/>
        </w:rPr>
        <w:t>terhadap</w:t>
      </w:r>
      <w:proofErr w:type="spellEnd"/>
      <w:r w:rsidR="009346CE" w:rsidRPr="00D824CE">
        <w:rPr>
          <w:b/>
          <w:sz w:val="24"/>
          <w:lang w:val="en-US"/>
        </w:rPr>
        <w:t xml:space="preserve"> </w:t>
      </w:r>
      <w:proofErr w:type="spellStart"/>
      <w:r w:rsidR="009346CE" w:rsidRPr="00D824CE">
        <w:rPr>
          <w:b/>
          <w:sz w:val="24"/>
          <w:lang w:val="en-US"/>
        </w:rPr>
        <w:t>ekonomi</w:t>
      </w:r>
      <w:proofErr w:type="spellEnd"/>
      <w:r w:rsidR="009346CE" w:rsidRPr="00D824CE">
        <w:rPr>
          <w:b/>
          <w:sz w:val="24"/>
          <w:lang w:val="en-US"/>
        </w:rPr>
        <w:t xml:space="preserve"> </w:t>
      </w:r>
      <w:proofErr w:type="spellStart"/>
      <w:r w:rsidR="009346CE" w:rsidRPr="00D824CE">
        <w:rPr>
          <w:b/>
          <w:sz w:val="24"/>
          <w:lang w:val="en-US"/>
        </w:rPr>
        <w:t>sirkular</w:t>
      </w:r>
      <w:proofErr w:type="spellEnd"/>
      <w:r w:rsidR="009346CE" w:rsidRPr="00D824CE">
        <w:rPr>
          <w:b/>
          <w:sz w:val="24"/>
          <w:lang w:val="en-US"/>
        </w:rPr>
        <w:t xml:space="preserve"> </w:t>
      </w:r>
      <w:proofErr w:type="spellStart"/>
      <w:r w:rsidR="009346CE" w:rsidRPr="00D824CE">
        <w:rPr>
          <w:b/>
          <w:sz w:val="24"/>
          <w:lang w:val="en-US"/>
        </w:rPr>
        <w:t>untuk</w:t>
      </w:r>
      <w:proofErr w:type="spellEnd"/>
      <w:r w:rsidR="009346CE" w:rsidRPr="00D824CE">
        <w:rPr>
          <w:b/>
          <w:sz w:val="24"/>
          <w:lang w:val="en-US"/>
        </w:rPr>
        <w:t xml:space="preserve"> </w:t>
      </w:r>
      <w:proofErr w:type="spellStart"/>
      <w:r w:rsidR="009346CE" w:rsidRPr="00D824CE">
        <w:rPr>
          <w:b/>
          <w:sz w:val="24"/>
          <w:lang w:val="en-US"/>
        </w:rPr>
        <w:t>plastik</w:t>
      </w:r>
      <w:proofErr w:type="spellEnd"/>
      <w:r w:rsidR="009346CE" w:rsidRPr="00D824CE">
        <w:rPr>
          <w:b/>
          <w:sz w:val="24"/>
          <w:lang w:val="en-US"/>
        </w:rPr>
        <w:t xml:space="preserve"> dan </w:t>
      </w:r>
      <w:proofErr w:type="spellStart"/>
      <w:r w:rsidR="009346CE" w:rsidRPr="00D824CE">
        <w:rPr>
          <w:b/>
          <w:sz w:val="24"/>
          <w:lang w:val="en-US"/>
        </w:rPr>
        <w:t>kemasan</w:t>
      </w:r>
      <w:proofErr w:type="spellEnd"/>
      <w:r w:rsidR="009346CE" w:rsidRPr="00D824CE">
        <w:rPr>
          <w:b/>
          <w:sz w:val="24"/>
          <w:lang w:val="en-US"/>
        </w:rPr>
        <w:t xml:space="preserve"> </w:t>
      </w:r>
      <w:proofErr w:type="spellStart"/>
      <w:r w:rsidR="009346CE" w:rsidRPr="00D824CE">
        <w:rPr>
          <w:b/>
          <w:sz w:val="24"/>
          <w:lang w:val="en-US"/>
        </w:rPr>
        <w:t>berkelanjutan</w:t>
      </w:r>
      <w:proofErr w:type="spellEnd"/>
    </w:p>
    <w:p w14:paraId="7A0D2E67" w14:textId="50DB4185" w:rsidR="009346CE" w:rsidRPr="00D824CE" w:rsidRDefault="002D0557" w:rsidP="009346CE">
      <w:pPr>
        <w:numPr>
          <w:ilvl w:val="0"/>
          <w:numId w:val="6"/>
        </w:numPr>
        <w:spacing w:after="120" w:line="240" w:lineRule="auto"/>
        <w:jc w:val="both"/>
        <w:rPr>
          <w:b/>
          <w:sz w:val="24"/>
          <w:lang w:val="en-US"/>
        </w:rPr>
      </w:pPr>
      <w:proofErr w:type="spellStart"/>
      <w:r w:rsidRPr="00D824CE">
        <w:rPr>
          <w:b/>
          <w:sz w:val="24"/>
          <w:lang w:val="en-US"/>
        </w:rPr>
        <w:t>P</w:t>
      </w:r>
      <w:r w:rsidR="009346CE" w:rsidRPr="00D824CE">
        <w:rPr>
          <w:b/>
          <w:sz w:val="24"/>
          <w:lang w:val="en-US"/>
        </w:rPr>
        <w:t>osisi</w:t>
      </w:r>
      <w:proofErr w:type="spellEnd"/>
      <w:r w:rsidR="009346CE" w:rsidRPr="00D824CE">
        <w:rPr>
          <w:b/>
          <w:sz w:val="24"/>
          <w:lang w:val="en-US"/>
        </w:rPr>
        <w:t xml:space="preserve"> </w:t>
      </w:r>
      <w:proofErr w:type="spellStart"/>
      <w:r w:rsidR="009346CE" w:rsidRPr="00D824CE">
        <w:rPr>
          <w:b/>
          <w:sz w:val="24"/>
          <w:lang w:val="en-US"/>
        </w:rPr>
        <w:t>terdepan</w:t>
      </w:r>
      <w:proofErr w:type="spellEnd"/>
      <w:r w:rsidR="009346CE" w:rsidRPr="00D824CE">
        <w:rPr>
          <w:b/>
          <w:sz w:val="24"/>
          <w:lang w:val="en-US"/>
        </w:rPr>
        <w:t xml:space="preserve"> </w:t>
      </w:r>
      <w:proofErr w:type="spellStart"/>
      <w:r w:rsidR="009346CE" w:rsidRPr="00D824CE">
        <w:rPr>
          <w:b/>
          <w:sz w:val="24"/>
          <w:lang w:val="en-US"/>
        </w:rPr>
        <w:t>dalam</w:t>
      </w:r>
      <w:proofErr w:type="spellEnd"/>
      <w:r w:rsidR="009346CE" w:rsidRPr="00D824CE">
        <w:rPr>
          <w:b/>
          <w:sz w:val="24"/>
          <w:lang w:val="en-US"/>
        </w:rPr>
        <w:t xml:space="preserve"> </w:t>
      </w:r>
      <w:proofErr w:type="spellStart"/>
      <w:r w:rsidR="009346CE" w:rsidRPr="00D824CE">
        <w:rPr>
          <w:b/>
          <w:sz w:val="24"/>
          <w:lang w:val="en-US"/>
        </w:rPr>
        <w:t>indeks</w:t>
      </w:r>
      <w:proofErr w:type="spellEnd"/>
      <w:r w:rsidR="009346CE" w:rsidRPr="00D824CE">
        <w:rPr>
          <w:b/>
          <w:sz w:val="24"/>
          <w:lang w:val="en-US"/>
        </w:rPr>
        <w:t xml:space="preserve"> dan </w:t>
      </w:r>
      <w:proofErr w:type="spellStart"/>
      <w:r w:rsidR="009346CE" w:rsidRPr="00D824CE">
        <w:rPr>
          <w:b/>
          <w:sz w:val="24"/>
          <w:lang w:val="en-US"/>
        </w:rPr>
        <w:t>peringkat</w:t>
      </w:r>
      <w:proofErr w:type="spellEnd"/>
      <w:r w:rsidR="009346CE" w:rsidRPr="00D824CE">
        <w:rPr>
          <w:b/>
          <w:sz w:val="24"/>
          <w:lang w:val="en-US"/>
        </w:rPr>
        <w:t xml:space="preserve"> </w:t>
      </w:r>
      <w:proofErr w:type="spellStart"/>
      <w:r w:rsidR="009346CE" w:rsidRPr="00D824CE">
        <w:rPr>
          <w:b/>
          <w:sz w:val="24"/>
          <w:lang w:val="en-US"/>
        </w:rPr>
        <w:t>internasional</w:t>
      </w:r>
      <w:proofErr w:type="spellEnd"/>
    </w:p>
    <w:bookmarkEnd w:id="0"/>
    <w:p w14:paraId="7A0D2E6A" w14:textId="77777777" w:rsidR="009346CE" w:rsidRPr="00D824CE" w:rsidRDefault="009346CE" w:rsidP="009346CE">
      <w:pPr>
        <w:spacing w:line="271" w:lineRule="auto"/>
        <w:jc w:val="both"/>
        <w:rPr>
          <w:sz w:val="24"/>
          <w:lang w:val="en-US"/>
        </w:rPr>
      </w:pPr>
    </w:p>
    <w:p w14:paraId="7A0D2E6B" w14:textId="0F31A532" w:rsidR="00461D21" w:rsidRPr="00D824CE" w:rsidRDefault="009346CE" w:rsidP="009346CE">
      <w:pPr>
        <w:spacing w:line="271" w:lineRule="auto"/>
        <w:jc w:val="both"/>
        <w:rPr>
          <w:sz w:val="24"/>
          <w:lang w:val="en-US"/>
        </w:rPr>
      </w:pPr>
      <w:r w:rsidRPr="00D824CE">
        <w:rPr>
          <w:sz w:val="24"/>
          <w:lang w:val="en-US"/>
        </w:rPr>
        <w:t xml:space="preserve">Düsseldorf - Henkel </w:t>
      </w:r>
      <w:proofErr w:type="spellStart"/>
      <w:r w:rsidRPr="00D824CE">
        <w:rPr>
          <w:sz w:val="24"/>
          <w:lang w:val="en-US"/>
        </w:rPr>
        <w:t>terus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="005E73B4" w:rsidRPr="00D824CE">
        <w:rPr>
          <w:sz w:val="24"/>
          <w:lang w:val="en-US"/>
        </w:rPr>
        <w:t>membawa</w:t>
      </w:r>
      <w:proofErr w:type="spellEnd"/>
      <w:r w:rsidR="005E73B4"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kemajuan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dalam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implementasi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strategi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keberlanjutannya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tahun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lalu</w:t>
      </w:r>
      <w:proofErr w:type="spellEnd"/>
      <w:r w:rsidR="005E73B4" w:rsidRPr="00D824CE">
        <w:rPr>
          <w:sz w:val="24"/>
          <w:lang w:val="en-US"/>
        </w:rPr>
        <w:t xml:space="preserve">. </w:t>
      </w:r>
      <w:proofErr w:type="spellStart"/>
      <w:r w:rsidR="005E73B4" w:rsidRPr="00D824CE">
        <w:rPr>
          <w:sz w:val="24"/>
          <w:lang w:val="en-US"/>
        </w:rPr>
        <w:t>P</w:t>
      </w:r>
      <w:r w:rsidR="001C300E" w:rsidRPr="00D824CE">
        <w:rPr>
          <w:sz w:val="24"/>
          <w:lang w:val="en-US"/>
        </w:rPr>
        <w:t>lastik</w:t>
      </w:r>
      <w:proofErr w:type="spellEnd"/>
      <w:r w:rsidR="001C300E" w:rsidRPr="00D824CE">
        <w:rPr>
          <w:sz w:val="24"/>
          <w:lang w:val="en-US"/>
        </w:rPr>
        <w:t xml:space="preserve"> </w:t>
      </w:r>
      <w:proofErr w:type="spellStart"/>
      <w:r w:rsidR="005E73B4" w:rsidRPr="00D824CE">
        <w:rPr>
          <w:sz w:val="24"/>
          <w:lang w:val="en-US"/>
        </w:rPr>
        <w:t>merupakan</w:t>
      </w:r>
      <w:proofErr w:type="spellEnd"/>
      <w:r w:rsidR="001C300E" w:rsidRPr="00D824CE">
        <w:rPr>
          <w:sz w:val="24"/>
          <w:lang w:val="en-US"/>
        </w:rPr>
        <w:t xml:space="preserve"> </w:t>
      </w:r>
      <w:r w:rsidRPr="00D824CE">
        <w:rPr>
          <w:sz w:val="24"/>
          <w:lang w:val="en-US"/>
        </w:rPr>
        <w:t xml:space="preserve">salah </w:t>
      </w:r>
      <w:proofErr w:type="spellStart"/>
      <w:r w:rsidRPr="00D824CE">
        <w:rPr>
          <w:sz w:val="24"/>
          <w:lang w:val="en-US"/>
        </w:rPr>
        <w:t>satu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fokus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utama</w:t>
      </w:r>
      <w:proofErr w:type="spellEnd"/>
      <w:r w:rsidR="00C47B20" w:rsidRPr="00D824CE">
        <w:rPr>
          <w:sz w:val="24"/>
          <w:lang w:val="en-US"/>
        </w:rPr>
        <w:t xml:space="preserve"> </w:t>
      </w:r>
      <w:proofErr w:type="spellStart"/>
      <w:r w:rsidR="00C47B20" w:rsidRPr="00D824CE">
        <w:rPr>
          <w:sz w:val="24"/>
          <w:lang w:val="en-US"/>
        </w:rPr>
        <w:t>karena</w:t>
      </w:r>
      <w:proofErr w:type="spellEnd"/>
      <w:r w:rsidRPr="00D824CE" w:rsidDel="001C300E">
        <w:rPr>
          <w:sz w:val="24"/>
          <w:lang w:val="en-US"/>
        </w:rPr>
        <w:t xml:space="preserve"> </w:t>
      </w:r>
      <w:proofErr w:type="spellStart"/>
      <w:r w:rsidR="003D6E11" w:rsidRPr="00D824CE">
        <w:rPr>
          <w:sz w:val="24"/>
          <w:lang w:val="en-US"/>
        </w:rPr>
        <w:t>p</w:t>
      </w:r>
      <w:r w:rsidR="001C300E" w:rsidRPr="00D824CE">
        <w:rPr>
          <w:sz w:val="24"/>
          <w:lang w:val="en-US"/>
        </w:rPr>
        <w:t>erusahaan</w:t>
      </w:r>
      <w:proofErr w:type="spellEnd"/>
      <w:r w:rsidR="001C300E"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mengejar</w:t>
      </w:r>
      <w:proofErr w:type="spellEnd"/>
      <w:r w:rsidRPr="00D824CE">
        <w:rPr>
          <w:sz w:val="24"/>
          <w:lang w:val="en-US"/>
        </w:rPr>
        <w:t xml:space="preserve"> target </w:t>
      </w:r>
      <w:proofErr w:type="spellStart"/>
      <w:r w:rsidRPr="00D824CE">
        <w:rPr>
          <w:sz w:val="24"/>
          <w:lang w:val="en-US"/>
        </w:rPr>
        <w:t>ambisius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="00D85751" w:rsidRPr="00D824CE">
        <w:rPr>
          <w:sz w:val="24"/>
          <w:lang w:val="en-US"/>
        </w:rPr>
        <w:t>terkait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kemasan</w:t>
      </w:r>
      <w:proofErr w:type="spellEnd"/>
      <w:r w:rsidR="00C47B20" w:rsidRPr="00D824CE">
        <w:rPr>
          <w:sz w:val="24"/>
          <w:lang w:val="en-US"/>
        </w:rPr>
        <w:t>,</w:t>
      </w:r>
      <w:r w:rsidRPr="00D824CE">
        <w:rPr>
          <w:sz w:val="24"/>
          <w:lang w:val="en-US"/>
        </w:rPr>
        <w:t xml:space="preserve"> </w:t>
      </w:r>
      <w:proofErr w:type="spellStart"/>
      <w:r w:rsidR="00D85751" w:rsidRPr="00D824CE">
        <w:rPr>
          <w:sz w:val="24"/>
          <w:lang w:val="en-US"/>
        </w:rPr>
        <w:t>untuk</w:t>
      </w:r>
      <w:proofErr w:type="spellEnd"/>
      <w:r w:rsidR="006626FC"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mendorong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kemajuan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menuju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pengembangan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ekonomi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="00FA143F" w:rsidRPr="00D824CE">
        <w:rPr>
          <w:sz w:val="24"/>
          <w:lang w:val="en-US"/>
        </w:rPr>
        <w:t>sirkul</w:t>
      </w:r>
      <w:r w:rsidR="005E73B4" w:rsidRPr="00D824CE">
        <w:rPr>
          <w:sz w:val="24"/>
          <w:lang w:val="en-US"/>
        </w:rPr>
        <w:t>a</w:t>
      </w:r>
      <w:r w:rsidRPr="00D824CE">
        <w:rPr>
          <w:sz w:val="24"/>
          <w:lang w:val="en-US"/>
        </w:rPr>
        <w:t>r</w:t>
      </w:r>
      <w:proofErr w:type="spellEnd"/>
      <w:r w:rsidRPr="00D824CE">
        <w:rPr>
          <w:sz w:val="24"/>
          <w:lang w:val="en-US"/>
        </w:rPr>
        <w:t xml:space="preserve"> yang </w:t>
      </w:r>
      <w:proofErr w:type="spellStart"/>
      <w:r w:rsidRPr="00D824CE">
        <w:rPr>
          <w:sz w:val="24"/>
          <w:lang w:val="en-US"/>
        </w:rPr>
        <w:t>berkelanjutan</w:t>
      </w:r>
      <w:proofErr w:type="spellEnd"/>
      <w:r w:rsidRPr="00D824CE">
        <w:rPr>
          <w:sz w:val="24"/>
          <w:lang w:val="en-US"/>
        </w:rPr>
        <w:t>.</w:t>
      </w:r>
    </w:p>
    <w:p w14:paraId="33017F98" w14:textId="77777777" w:rsidR="00DB285A" w:rsidRPr="00D824CE" w:rsidRDefault="00DB285A" w:rsidP="00461D21">
      <w:pPr>
        <w:spacing w:line="271" w:lineRule="auto"/>
        <w:jc w:val="both"/>
        <w:rPr>
          <w:sz w:val="24"/>
          <w:lang w:val="en-US"/>
        </w:rPr>
      </w:pPr>
    </w:p>
    <w:p w14:paraId="7A0D2E6E" w14:textId="16C2C41F" w:rsidR="00461D21" w:rsidRPr="00D824CE" w:rsidRDefault="006626FC" w:rsidP="00461D21">
      <w:pPr>
        <w:spacing w:line="271" w:lineRule="auto"/>
        <w:jc w:val="both"/>
        <w:rPr>
          <w:sz w:val="24"/>
          <w:lang w:val="en-US"/>
        </w:rPr>
      </w:pPr>
      <w:r w:rsidRPr="00D824CE">
        <w:rPr>
          <w:sz w:val="24"/>
          <w:lang w:val="en-US"/>
        </w:rPr>
        <w:t>“</w:t>
      </w:r>
      <w:proofErr w:type="spellStart"/>
      <w:r w:rsidRPr="00D824CE">
        <w:rPr>
          <w:sz w:val="24"/>
          <w:lang w:val="en-US"/>
        </w:rPr>
        <w:t>Keberlanjutan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telah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menjadi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prioritas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utama</w:t>
      </w:r>
      <w:proofErr w:type="spellEnd"/>
      <w:r w:rsidRPr="00D824CE">
        <w:rPr>
          <w:sz w:val="24"/>
          <w:lang w:val="en-US"/>
        </w:rPr>
        <w:t xml:space="preserve"> Henkel </w:t>
      </w:r>
      <w:proofErr w:type="spellStart"/>
      <w:r w:rsidRPr="00D824CE">
        <w:rPr>
          <w:sz w:val="24"/>
          <w:lang w:val="en-US"/>
        </w:rPr>
        <w:t>sejak</w:t>
      </w:r>
      <w:proofErr w:type="spellEnd"/>
      <w:r w:rsidRPr="00D824CE">
        <w:rPr>
          <w:sz w:val="24"/>
          <w:lang w:val="en-US"/>
        </w:rPr>
        <w:t xml:space="preserve"> lama. Hari </w:t>
      </w:r>
      <w:proofErr w:type="spellStart"/>
      <w:r w:rsidRPr="00D824CE">
        <w:rPr>
          <w:sz w:val="24"/>
          <w:lang w:val="en-US"/>
        </w:rPr>
        <w:t>ini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adalah</w:t>
      </w:r>
      <w:proofErr w:type="spellEnd"/>
      <w:r w:rsidRPr="00D824CE">
        <w:rPr>
          <w:sz w:val="24"/>
          <w:lang w:val="en-US"/>
        </w:rPr>
        <w:t xml:space="preserve"> yang ke-28 </w:t>
      </w:r>
      <w:proofErr w:type="spellStart"/>
      <w:r w:rsidRPr="00D824CE">
        <w:rPr>
          <w:sz w:val="24"/>
          <w:lang w:val="en-US"/>
        </w:rPr>
        <w:t>kalinya</w:t>
      </w:r>
      <w:proofErr w:type="spellEnd"/>
      <w:r w:rsidRPr="00D824CE">
        <w:rPr>
          <w:sz w:val="24"/>
          <w:lang w:val="en-US"/>
        </w:rPr>
        <w:t xml:space="preserve"> kami </w:t>
      </w:r>
      <w:proofErr w:type="spellStart"/>
      <w:r w:rsidRPr="00D824CE">
        <w:rPr>
          <w:sz w:val="24"/>
          <w:lang w:val="en-US"/>
        </w:rPr>
        <w:t>melaporkan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kemajuan</w:t>
      </w:r>
      <w:proofErr w:type="spellEnd"/>
      <w:r w:rsidRPr="00D824CE">
        <w:rPr>
          <w:sz w:val="24"/>
          <w:lang w:val="en-US"/>
        </w:rPr>
        <w:t xml:space="preserve"> yang kami </w:t>
      </w:r>
      <w:proofErr w:type="spellStart"/>
      <w:r w:rsidR="005E73B4" w:rsidRPr="00D824CE">
        <w:rPr>
          <w:sz w:val="24"/>
          <w:lang w:val="en-US"/>
        </w:rPr>
        <w:t>lakukan</w:t>
      </w:r>
      <w:proofErr w:type="spellEnd"/>
      <w:r w:rsidR="005E73B4" w:rsidRPr="00D824CE">
        <w:rPr>
          <w:sz w:val="24"/>
          <w:lang w:val="en-US"/>
        </w:rPr>
        <w:t xml:space="preserve"> </w:t>
      </w:r>
      <w:proofErr w:type="spellStart"/>
      <w:r w:rsidR="00885A44" w:rsidRPr="00D824CE">
        <w:rPr>
          <w:sz w:val="24"/>
          <w:lang w:val="en-US"/>
        </w:rPr>
        <w:t>untuk</w:t>
      </w:r>
      <w:proofErr w:type="spellEnd"/>
      <w:r w:rsidR="00885A44" w:rsidRPr="00D824CE">
        <w:rPr>
          <w:sz w:val="24"/>
          <w:lang w:val="en-US"/>
        </w:rPr>
        <w:t xml:space="preserve"> </w:t>
      </w:r>
      <w:proofErr w:type="spellStart"/>
      <w:r w:rsidR="00F57E2C" w:rsidRPr="00D824CE">
        <w:rPr>
          <w:sz w:val="24"/>
          <w:lang w:val="en-US"/>
        </w:rPr>
        <w:t>mengurangi</w:t>
      </w:r>
      <w:proofErr w:type="spellEnd"/>
      <w:r w:rsidR="003D7AA7"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konsumsi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sumber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daya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="00F57E2C" w:rsidRPr="00D824CE">
        <w:rPr>
          <w:sz w:val="24"/>
          <w:lang w:val="en-US"/>
        </w:rPr>
        <w:t>sambil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menciptakan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="00F57E2C" w:rsidRPr="00D824CE">
        <w:rPr>
          <w:sz w:val="24"/>
          <w:lang w:val="en-US"/>
        </w:rPr>
        <w:t>nilai</w:t>
      </w:r>
      <w:proofErr w:type="spellEnd"/>
      <w:r w:rsidR="00F57E2C" w:rsidRPr="00D824CE">
        <w:rPr>
          <w:sz w:val="24"/>
          <w:lang w:val="en-US"/>
        </w:rPr>
        <w:t xml:space="preserve"> </w:t>
      </w:r>
      <w:proofErr w:type="spellStart"/>
      <w:r w:rsidR="00F57E2C" w:rsidRPr="00D824CE">
        <w:rPr>
          <w:sz w:val="24"/>
          <w:lang w:val="en-US"/>
        </w:rPr>
        <w:t>lebih</w:t>
      </w:r>
      <w:proofErr w:type="spellEnd"/>
      <w:r w:rsidRPr="00D824CE">
        <w:rPr>
          <w:sz w:val="24"/>
          <w:lang w:val="en-US"/>
        </w:rPr>
        <w:t xml:space="preserve">. Kami </w:t>
      </w:r>
      <w:proofErr w:type="spellStart"/>
      <w:r w:rsidRPr="00D824CE">
        <w:rPr>
          <w:sz w:val="24"/>
          <w:lang w:val="en-US"/>
        </w:rPr>
        <w:t>telah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berhasil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mendorong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banyak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proyek</w:t>
      </w:r>
      <w:proofErr w:type="spellEnd"/>
      <w:r w:rsidRPr="00D824CE">
        <w:rPr>
          <w:sz w:val="24"/>
          <w:lang w:val="en-US"/>
        </w:rPr>
        <w:t xml:space="preserve">, </w:t>
      </w:r>
      <w:proofErr w:type="spellStart"/>
      <w:r w:rsidRPr="00D824CE">
        <w:rPr>
          <w:sz w:val="24"/>
          <w:lang w:val="en-US"/>
        </w:rPr>
        <w:t>inisiatif</w:t>
      </w:r>
      <w:proofErr w:type="spellEnd"/>
      <w:r w:rsidRPr="00D824CE">
        <w:rPr>
          <w:sz w:val="24"/>
          <w:lang w:val="en-US"/>
        </w:rPr>
        <w:t xml:space="preserve"> dan </w:t>
      </w:r>
      <w:proofErr w:type="spellStart"/>
      <w:r w:rsidRPr="00D824CE">
        <w:rPr>
          <w:sz w:val="24"/>
          <w:lang w:val="en-US"/>
        </w:rPr>
        <w:t>kegiatan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="00AE4AD9" w:rsidRPr="00D824CE">
        <w:rPr>
          <w:sz w:val="24"/>
          <w:lang w:val="en-US"/>
        </w:rPr>
        <w:t>untuk</w:t>
      </w:r>
      <w:proofErr w:type="spellEnd"/>
      <w:r w:rsidR="005E73B4" w:rsidRPr="00D824CE">
        <w:rPr>
          <w:sz w:val="24"/>
          <w:lang w:val="en-US"/>
        </w:rPr>
        <w:t xml:space="preserve"> masa </w:t>
      </w:r>
      <w:proofErr w:type="spellStart"/>
      <w:r w:rsidR="005E73B4" w:rsidRPr="00D824CE">
        <w:rPr>
          <w:sz w:val="24"/>
          <w:lang w:val="en-US"/>
        </w:rPr>
        <w:t>mendatang</w:t>
      </w:r>
      <w:proofErr w:type="spellEnd"/>
      <w:r w:rsidR="005E73B4" w:rsidRPr="00D824CE">
        <w:rPr>
          <w:sz w:val="24"/>
          <w:lang w:val="en-US"/>
        </w:rPr>
        <w:t xml:space="preserve"> yang</w:t>
      </w:r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didukung</w:t>
      </w:r>
      <w:proofErr w:type="spellEnd"/>
      <w:r w:rsidRPr="00D824CE">
        <w:rPr>
          <w:sz w:val="24"/>
          <w:lang w:val="en-US"/>
        </w:rPr>
        <w:t xml:space="preserve"> oleh </w:t>
      </w:r>
      <w:proofErr w:type="spellStart"/>
      <w:r w:rsidRPr="00D824CE">
        <w:rPr>
          <w:sz w:val="24"/>
          <w:lang w:val="en-US"/>
        </w:rPr>
        <w:t>kolaborasi</w:t>
      </w:r>
      <w:proofErr w:type="spellEnd"/>
      <w:r w:rsidRPr="00D824CE">
        <w:rPr>
          <w:sz w:val="24"/>
          <w:lang w:val="en-US"/>
        </w:rPr>
        <w:t xml:space="preserve"> yang </w:t>
      </w:r>
      <w:proofErr w:type="spellStart"/>
      <w:r w:rsidRPr="00D824CE">
        <w:rPr>
          <w:sz w:val="24"/>
          <w:lang w:val="en-US"/>
        </w:rPr>
        <w:t>sangat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baik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dengan</w:t>
      </w:r>
      <w:proofErr w:type="spellEnd"/>
      <w:r w:rsidRPr="00D824CE">
        <w:rPr>
          <w:sz w:val="24"/>
          <w:lang w:val="en-US"/>
        </w:rPr>
        <w:t xml:space="preserve"> para </w:t>
      </w:r>
      <w:proofErr w:type="spellStart"/>
      <w:r w:rsidRPr="00D824CE">
        <w:rPr>
          <w:sz w:val="24"/>
          <w:lang w:val="en-US"/>
        </w:rPr>
        <w:t>mitra</w:t>
      </w:r>
      <w:proofErr w:type="spellEnd"/>
      <w:r w:rsidRPr="00D824CE">
        <w:rPr>
          <w:sz w:val="24"/>
          <w:lang w:val="en-US"/>
        </w:rPr>
        <w:t xml:space="preserve"> kami,”</w:t>
      </w:r>
      <w:r w:rsidR="00BC6004" w:rsidRPr="00D824CE">
        <w:rPr>
          <w:sz w:val="24"/>
          <w:lang w:val="en-US"/>
        </w:rPr>
        <w:t xml:space="preserve"> </w:t>
      </w:r>
      <w:r w:rsidRPr="00D824CE">
        <w:rPr>
          <w:sz w:val="24"/>
          <w:lang w:val="en-US"/>
        </w:rPr>
        <w:t xml:space="preserve">kata </w:t>
      </w:r>
      <w:r w:rsidR="00F57E2C" w:rsidRPr="00D824CE">
        <w:rPr>
          <w:sz w:val="24"/>
          <w:lang w:val="en-US"/>
        </w:rPr>
        <w:t>Executive Vice President Human Resources and Chair of Sustainability Council Henkel</w:t>
      </w:r>
      <w:r w:rsidR="005E73B4" w:rsidRPr="00D824CE">
        <w:rPr>
          <w:sz w:val="24"/>
          <w:lang w:val="en-US"/>
        </w:rPr>
        <w:t xml:space="preserve"> Kathrin Menges</w:t>
      </w:r>
      <w:r w:rsidR="00F57E2C" w:rsidRPr="00D824CE">
        <w:rPr>
          <w:sz w:val="24"/>
          <w:lang w:val="en-US"/>
        </w:rPr>
        <w:t>.</w:t>
      </w:r>
    </w:p>
    <w:p w14:paraId="7A0D2E6F" w14:textId="77777777" w:rsidR="006626FC" w:rsidRPr="00D824CE" w:rsidRDefault="006626FC" w:rsidP="00461D21">
      <w:pPr>
        <w:spacing w:line="271" w:lineRule="auto"/>
        <w:jc w:val="both"/>
        <w:rPr>
          <w:sz w:val="24"/>
          <w:lang w:val="en-US"/>
        </w:rPr>
      </w:pPr>
    </w:p>
    <w:p w14:paraId="7A0D2E71" w14:textId="77777777" w:rsidR="00F57E2C" w:rsidRPr="00D824CE" w:rsidRDefault="00EB0C64" w:rsidP="00F57E2C">
      <w:pPr>
        <w:spacing w:after="120" w:line="271" w:lineRule="auto"/>
        <w:jc w:val="both"/>
        <w:rPr>
          <w:b/>
          <w:sz w:val="24"/>
          <w:lang w:val="en-US"/>
        </w:rPr>
      </w:pPr>
      <w:proofErr w:type="spellStart"/>
      <w:r w:rsidRPr="00D824CE">
        <w:rPr>
          <w:b/>
          <w:sz w:val="24"/>
          <w:lang w:val="en-US"/>
        </w:rPr>
        <w:t>Menciptakan</w:t>
      </w:r>
      <w:proofErr w:type="spellEnd"/>
      <w:r w:rsidRPr="00D824CE">
        <w:rPr>
          <w:b/>
          <w:sz w:val="24"/>
          <w:lang w:val="en-US"/>
        </w:rPr>
        <w:t xml:space="preserve"> Nilai </w:t>
      </w:r>
      <w:proofErr w:type="spellStart"/>
      <w:r w:rsidRPr="00D824CE">
        <w:rPr>
          <w:b/>
          <w:sz w:val="24"/>
          <w:lang w:val="en-US"/>
        </w:rPr>
        <w:t>B</w:t>
      </w:r>
      <w:r w:rsidR="00F57E2C" w:rsidRPr="00D824CE">
        <w:rPr>
          <w:b/>
          <w:sz w:val="24"/>
          <w:lang w:val="en-US"/>
        </w:rPr>
        <w:t>erkelanjutan</w:t>
      </w:r>
      <w:proofErr w:type="spellEnd"/>
    </w:p>
    <w:p w14:paraId="7A0D2E74" w14:textId="40CDF116" w:rsidR="00F57E2C" w:rsidRPr="00D824CE" w:rsidRDefault="002B05BD" w:rsidP="00461D21">
      <w:pPr>
        <w:spacing w:line="271" w:lineRule="auto"/>
        <w:jc w:val="both"/>
        <w:rPr>
          <w:color w:val="00B0F0"/>
          <w:sz w:val="24"/>
          <w:lang w:val="en-US"/>
        </w:rPr>
      </w:pPr>
      <w:proofErr w:type="spellStart"/>
      <w:r w:rsidRPr="00D824CE">
        <w:rPr>
          <w:sz w:val="24"/>
          <w:lang w:val="en-US"/>
        </w:rPr>
        <w:t>Untuk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berkontribusi</w:t>
      </w:r>
      <w:proofErr w:type="spellEnd"/>
      <w:r w:rsidRPr="00D824CE">
        <w:rPr>
          <w:sz w:val="24"/>
          <w:lang w:val="en-US"/>
        </w:rPr>
        <w:t xml:space="preserve"> pada </w:t>
      </w:r>
      <w:proofErr w:type="spellStart"/>
      <w:r w:rsidRPr="00D824CE">
        <w:rPr>
          <w:sz w:val="24"/>
          <w:lang w:val="en-US"/>
        </w:rPr>
        <w:t>pembangunan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berkelanjutan</w:t>
      </w:r>
      <w:proofErr w:type="spellEnd"/>
      <w:r w:rsidRPr="00D824CE">
        <w:rPr>
          <w:sz w:val="24"/>
          <w:lang w:val="en-US"/>
        </w:rPr>
        <w:t xml:space="preserve">, Henkel </w:t>
      </w:r>
      <w:proofErr w:type="spellStart"/>
      <w:r w:rsidRPr="00D824CE">
        <w:rPr>
          <w:sz w:val="24"/>
          <w:lang w:val="en-US"/>
        </w:rPr>
        <w:t>ingin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menciptakan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lebih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banyak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nilai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bagi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pelanggan</w:t>
      </w:r>
      <w:proofErr w:type="spellEnd"/>
      <w:r w:rsidRPr="00D824CE">
        <w:rPr>
          <w:sz w:val="24"/>
          <w:lang w:val="en-US"/>
        </w:rPr>
        <w:t xml:space="preserve"> dan </w:t>
      </w:r>
      <w:proofErr w:type="spellStart"/>
      <w:r w:rsidRPr="00D824CE">
        <w:rPr>
          <w:sz w:val="24"/>
          <w:lang w:val="en-US"/>
        </w:rPr>
        <w:t>konsumennya</w:t>
      </w:r>
      <w:proofErr w:type="spellEnd"/>
      <w:r w:rsidRPr="00D824CE">
        <w:rPr>
          <w:sz w:val="24"/>
          <w:lang w:val="en-US"/>
        </w:rPr>
        <w:t xml:space="preserve">, </w:t>
      </w:r>
      <w:proofErr w:type="spellStart"/>
      <w:r w:rsidRPr="00D824CE">
        <w:rPr>
          <w:sz w:val="24"/>
          <w:lang w:val="en-US"/>
        </w:rPr>
        <w:t>termasuk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bagi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masyarakat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tempat</w:t>
      </w:r>
      <w:proofErr w:type="spellEnd"/>
      <w:r w:rsidRPr="00D824CE">
        <w:rPr>
          <w:sz w:val="24"/>
          <w:lang w:val="en-US"/>
        </w:rPr>
        <w:t xml:space="preserve"> Henkel </w:t>
      </w:r>
      <w:proofErr w:type="spellStart"/>
      <w:r w:rsidRPr="00D824CE">
        <w:rPr>
          <w:sz w:val="24"/>
          <w:lang w:val="en-US"/>
        </w:rPr>
        <w:t>beroperasi</w:t>
      </w:r>
      <w:proofErr w:type="spellEnd"/>
      <w:r w:rsidR="005E73B4" w:rsidRPr="00D824CE">
        <w:rPr>
          <w:sz w:val="24"/>
          <w:lang w:val="en-US"/>
        </w:rPr>
        <w:t xml:space="preserve">, dan </w:t>
      </w:r>
      <w:proofErr w:type="spellStart"/>
      <w:r w:rsidRPr="00D824CE">
        <w:rPr>
          <w:sz w:val="24"/>
          <w:lang w:val="en-US"/>
        </w:rPr>
        <w:t>untuk</w:t>
      </w:r>
      <w:proofErr w:type="spellEnd"/>
      <w:r w:rsidRPr="00D824CE">
        <w:rPr>
          <w:sz w:val="24"/>
          <w:lang w:val="en-US"/>
        </w:rPr>
        <w:t xml:space="preserve"> Henkel </w:t>
      </w:r>
      <w:proofErr w:type="spellStart"/>
      <w:r w:rsidRPr="00D824CE">
        <w:rPr>
          <w:sz w:val="24"/>
          <w:lang w:val="en-US"/>
        </w:rPr>
        <w:t>sendiri</w:t>
      </w:r>
      <w:proofErr w:type="spellEnd"/>
      <w:r w:rsidRPr="00D824CE">
        <w:rPr>
          <w:sz w:val="24"/>
          <w:lang w:val="en-US"/>
        </w:rPr>
        <w:t xml:space="preserve"> pada 2030</w:t>
      </w:r>
      <w:r w:rsidR="005C486F" w:rsidRPr="00D824CE">
        <w:rPr>
          <w:sz w:val="24"/>
          <w:lang w:val="en-US"/>
        </w:rPr>
        <w:t>. P</w:t>
      </w:r>
      <w:r w:rsidR="00540129" w:rsidRPr="00D824CE">
        <w:rPr>
          <w:sz w:val="24"/>
          <w:lang w:val="en-US"/>
        </w:rPr>
        <w:t xml:space="preserve">ada </w:t>
      </w:r>
      <w:proofErr w:type="spellStart"/>
      <w:r w:rsidR="00540129" w:rsidRPr="00D824CE">
        <w:rPr>
          <w:sz w:val="24"/>
          <w:lang w:val="en-US"/>
        </w:rPr>
        <w:t>saat</w:t>
      </w:r>
      <w:proofErr w:type="spellEnd"/>
      <w:r w:rsidR="00540129" w:rsidRPr="00D824CE">
        <w:rPr>
          <w:sz w:val="24"/>
          <w:lang w:val="en-US"/>
        </w:rPr>
        <w:t xml:space="preserve"> </w:t>
      </w:r>
      <w:proofErr w:type="spellStart"/>
      <w:r w:rsidR="00540129" w:rsidRPr="00D824CE">
        <w:rPr>
          <w:sz w:val="24"/>
          <w:lang w:val="en-US"/>
        </w:rPr>
        <w:t>bersamaan</w:t>
      </w:r>
      <w:proofErr w:type="spellEnd"/>
      <w:r w:rsidR="00540129" w:rsidRPr="00D824CE">
        <w:rPr>
          <w:sz w:val="24"/>
          <w:lang w:val="en-US"/>
        </w:rPr>
        <w:t xml:space="preserve"> </w:t>
      </w:r>
      <w:r w:rsidR="001B36F2" w:rsidRPr="00D824CE">
        <w:rPr>
          <w:sz w:val="24"/>
          <w:lang w:val="en-US"/>
        </w:rPr>
        <w:t xml:space="preserve">Henkel juga </w:t>
      </w:r>
      <w:proofErr w:type="spellStart"/>
      <w:r w:rsidRPr="00D824CE">
        <w:rPr>
          <w:sz w:val="24"/>
          <w:lang w:val="en-US"/>
        </w:rPr>
        <w:t>sambil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mengurangi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="00D6066A" w:rsidRPr="00D824CE">
        <w:rPr>
          <w:sz w:val="24"/>
          <w:lang w:val="en-US"/>
        </w:rPr>
        <w:t>dampak</w:t>
      </w:r>
      <w:proofErr w:type="spellEnd"/>
      <w:r w:rsidR="00D6066A" w:rsidRPr="00D824CE">
        <w:rPr>
          <w:sz w:val="24"/>
          <w:lang w:val="en-US"/>
        </w:rPr>
        <w:t xml:space="preserve"> </w:t>
      </w:r>
      <w:proofErr w:type="spellStart"/>
      <w:r w:rsidR="00D6066A" w:rsidRPr="00D824CE">
        <w:rPr>
          <w:sz w:val="24"/>
          <w:lang w:val="en-US"/>
        </w:rPr>
        <w:t>terhadap</w:t>
      </w:r>
      <w:proofErr w:type="spellEnd"/>
      <w:r w:rsidR="00D6066A"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lingkungan</w:t>
      </w:r>
      <w:proofErr w:type="spellEnd"/>
      <w:r w:rsidRPr="00D824CE">
        <w:rPr>
          <w:sz w:val="24"/>
          <w:lang w:val="en-US"/>
        </w:rPr>
        <w:t xml:space="preserve">. </w:t>
      </w:r>
      <w:proofErr w:type="spellStart"/>
      <w:r w:rsidRPr="00D824CE">
        <w:rPr>
          <w:sz w:val="24"/>
          <w:lang w:val="en-US"/>
        </w:rPr>
        <w:t>Dalam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hal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ini</w:t>
      </w:r>
      <w:proofErr w:type="spellEnd"/>
      <w:r w:rsidRPr="00D824CE">
        <w:rPr>
          <w:sz w:val="24"/>
          <w:lang w:val="en-US"/>
        </w:rPr>
        <w:t xml:space="preserve">, Henkel </w:t>
      </w:r>
      <w:proofErr w:type="spellStart"/>
      <w:r w:rsidRPr="00D824CE">
        <w:rPr>
          <w:sz w:val="24"/>
          <w:lang w:val="en-US"/>
        </w:rPr>
        <w:t>secara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aktif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mendukung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implementasi</w:t>
      </w:r>
      <w:proofErr w:type="spellEnd"/>
      <w:r w:rsidRPr="00D824CE">
        <w:rPr>
          <w:sz w:val="24"/>
          <w:lang w:val="en-US"/>
        </w:rPr>
        <w:t xml:space="preserve"> </w:t>
      </w:r>
      <w:hyperlink r:id="rId11" w:history="1">
        <w:r w:rsidRPr="00D824CE">
          <w:rPr>
            <w:rStyle w:val="Hyperlink"/>
            <w:sz w:val="24"/>
            <w:lang w:val="en-US"/>
          </w:rPr>
          <w:t xml:space="preserve">17 </w:t>
        </w:r>
        <w:proofErr w:type="spellStart"/>
        <w:r w:rsidRPr="00D824CE">
          <w:rPr>
            <w:rStyle w:val="Hyperlink"/>
            <w:sz w:val="24"/>
            <w:lang w:val="en-US"/>
          </w:rPr>
          <w:t>Tujuan</w:t>
        </w:r>
        <w:proofErr w:type="spellEnd"/>
        <w:r w:rsidRPr="00D824CE">
          <w:rPr>
            <w:rStyle w:val="Hyperlink"/>
            <w:sz w:val="24"/>
            <w:lang w:val="en-US"/>
          </w:rPr>
          <w:t xml:space="preserve"> Pembangunan </w:t>
        </w:r>
        <w:proofErr w:type="spellStart"/>
        <w:r w:rsidRPr="00D824CE">
          <w:rPr>
            <w:rStyle w:val="Hyperlink"/>
            <w:sz w:val="24"/>
            <w:lang w:val="en-US"/>
          </w:rPr>
          <w:t>Berkelanjutan</w:t>
        </w:r>
        <w:proofErr w:type="spellEnd"/>
        <w:r w:rsidRPr="00D824CE">
          <w:rPr>
            <w:rStyle w:val="Hyperlink"/>
            <w:sz w:val="24"/>
            <w:lang w:val="en-US"/>
          </w:rPr>
          <w:t xml:space="preserve"> (SDGs)</w:t>
        </w:r>
      </w:hyperlink>
      <w:r w:rsidRPr="00D824CE">
        <w:rPr>
          <w:color w:val="00B0F0"/>
          <w:sz w:val="24"/>
          <w:lang w:val="en-US"/>
        </w:rPr>
        <w:t xml:space="preserve"> </w:t>
      </w:r>
      <w:r w:rsidRPr="00D824CE">
        <w:rPr>
          <w:sz w:val="24"/>
          <w:lang w:val="en-US"/>
        </w:rPr>
        <w:t xml:space="preserve">yang </w:t>
      </w:r>
      <w:proofErr w:type="spellStart"/>
      <w:r w:rsidRPr="00D824CE">
        <w:rPr>
          <w:sz w:val="24"/>
          <w:lang w:val="en-US"/>
        </w:rPr>
        <w:t>diadopsi</w:t>
      </w:r>
      <w:proofErr w:type="spellEnd"/>
      <w:r w:rsidRPr="00D824CE">
        <w:rPr>
          <w:sz w:val="24"/>
          <w:lang w:val="en-US"/>
        </w:rPr>
        <w:t xml:space="preserve"> oleh PBB pada 2015.</w:t>
      </w:r>
    </w:p>
    <w:p w14:paraId="7A0D2E75" w14:textId="77777777" w:rsidR="00461D21" w:rsidRPr="00D824CE" w:rsidRDefault="00461D21" w:rsidP="00461D21">
      <w:pPr>
        <w:spacing w:line="271" w:lineRule="auto"/>
        <w:jc w:val="both"/>
        <w:rPr>
          <w:b/>
          <w:sz w:val="24"/>
          <w:lang w:val="en-US"/>
        </w:rPr>
      </w:pPr>
    </w:p>
    <w:p w14:paraId="7A0D2E77" w14:textId="7C8275F4" w:rsidR="002B05BD" w:rsidRPr="00D824CE" w:rsidRDefault="002B05BD" w:rsidP="002B05BD">
      <w:pPr>
        <w:spacing w:after="120" w:line="271" w:lineRule="auto"/>
        <w:jc w:val="both"/>
        <w:rPr>
          <w:sz w:val="24"/>
          <w:lang w:val="en-US"/>
        </w:rPr>
      </w:pPr>
      <w:proofErr w:type="spellStart"/>
      <w:r w:rsidRPr="00D824CE">
        <w:rPr>
          <w:sz w:val="24"/>
          <w:lang w:val="en-US"/>
        </w:rPr>
        <w:lastRenderedPageBreak/>
        <w:t>Tahun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lalu</w:t>
      </w:r>
      <w:proofErr w:type="spellEnd"/>
      <w:r w:rsidRPr="00D824CE">
        <w:rPr>
          <w:sz w:val="24"/>
          <w:lang w:val="en-US"/>
        </w:rPr>
        <w:t xml:space="preserve">, Henkel </w:t>
      </w:r>
      <w:proofErr w:type="spellStart"/>
      <w:r w:rsidRPr="00D824CE">
        <w:rPr>
          <w:sz w:val="24"/>
          <w:lang w:val="en-US"/>
        </w:rPr>
        <w:t>mencapai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hasil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berikut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terkait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dengan</w:t>
      </w:r>
      <w:proofErr w:type="spellEnd"/>
      <w:r w:rsidRPr="00D824CE">
        <w:rPr>
          <w:sz w:val="24"/>
          <w:lang w:val="en-US"/>
        </w:rPr>
        <w:t xml:space="preserve"> target </w:t>
      </w:r>
      <w:proofErr w:type="spellStart"/>
      <w:r w:rsidR="005E73B4" w:rsidRPr="00D824CE">
        <w:rPr>
          <w:sz w:val="24"/>
          <w:lang w:val="en-US"/>
        </w:rPr>
        <w:t>jangka</w:t>
      </w:r>
      <w:proofErr w:type="spellEnd"/>
      <w:r w:rsidR="005E73B4" w:rsidRPr="00D824CE">
        <w:rPr>
          <w:sz w:val="24"/>
          <w:lang w:val="en-US"/>
        </w:rPr>
        <w:t xml:space="preserve"> </w:t>
      </w:r>
      <w:proofErr w:type="spellStart"/>
      <w:r w:rsidR="005E73B4" w:rsidRPr="00D824CE">
        <w:rPr>
          <w:sz w:val="24"/>
          <w:lang w:val="en-US"/>
        </w:rPr>
        <w:t>menengah</w:t>
      </w:r>
      <w:proofErr w:type="spellEnd"/>
      <w:r w:rsidR="005E73B4"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tahun</w:t>
      </w:r>
      <w:proofErr w:type="spellEnd"/>
      <w:r w:rsidRPr="00D824CE">
        <w:rPr>
          <w:sz w:val="24"/>
          <w:lang w:val="en-US"/>
        </w:rPr>
        <w:t xml:space="preserve"> 2020 (2010</w:t>
      </w:r>
      <w:r w:rsidR="005E73B4" w:rsidRPr="00D824CE">
        <w:rPr>
          <w:sz w:val="24"/>
          <w:lang w:val="en-US"/>
        </w:rPr>
        <w:t xml:space="preserve"> </w:t>
      </w:r>
      <w:proofErr w:type="spellStart"/>
      <w:r w:rsidR="005E73B4" w:rsidRPr="00D824CE">
        <w:rPr>
          <w:sz w:val="24"/>
          <w:lang w:val="en-US"/>
        </w:rPr>
        <w:t>sebagai</w:t>
      </w:r>
      <w:proofErr w:type="spellEnd"/>
      <w:r w:rsidR="005E73B4" w:rsidRPr="00D824CE">
        <w:rPr>
          <w:sz w:val="24"/>
          <w:lang w:val="en-US"/>
        </w:rPr>
        <w:t xml:space="preserve"> basis </w:t>
      </w:r>
      <w:proofErr w:type="spellStart"/>
      <w:r w:rsidR="005E73B4" w:rsidRPr="00D824CE">
        <w:rPr>
          <w:sz w:val="24"/>
          <w:lang w:val="en-US"/>
        </w:rPr>
        <w:t>perbandingan</w:t>
      </w:r>
      <w:proofErr w:type="spellEnd"/>
      <w:r w:rsidRPr="00D824CE">
        <w:rPr>
          <w:sz w:val="24"/>
          <w:lang w:val="en-US"/>
        </w:rPr>
        <w:t>):</w:t>
      </w:r>
    </w:p>
    <w:p w14:paraId="7A0D2E7A" w14:textId="77777777" w:rsidR="009E6F5D" w:rsidRPr="00D824CE" w:rsidRDefault="009E6F5D" w:rsidP="009E6F5D">
      <w:pPr>
        <w:numPr>
          <w:ilvl w:val="0"/>
          <w:numId w:val="8"/>
        </w:numPr>
        <w:spacing w:after="120" w:line="271" w:lineRule="auto"/>
        <w:jc w:val="both"/>
        <w:rPr>
          <w:sz w:val="24"/>
          <w:lang w:val="en-US"/>
        </w:rPr>
      </w:pPr>
      <w:proofErr w:type="spellStart"/>
      <w:r w:rsidRPr="00D824CE">
        <w:rPr>
          <w:sz w:val="24"/>
          <w:lang w:val="en-US"/>
        </w:rPr>
        <w:t>Lebih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sedikit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emisi</w:t>
      </w:r>
      <w:proofErr w:type="spellEnd"/>
      <w:r w:rsidRPr="00D824CE">
        <w:rPr>
          <w:sz w:val="24"/>
          <w:lang w:val="en-US"/>
        </w:rPr>
        <w:t xml:space="preserve"> CO</w:t>
      </w:r>
      <w:r w:rsidRPr="00D824CE">
        <w:rPr>
          <w:sz w:val="18"/>
          <w:lang w:val="en-US"/>
        </w:rPr>
        <w:t>2</w:t>
      </w:r>
      <w:r w:rsidRPr="00D824CE">
        <w:rPr>
          <w:sz w:val="24"/>
          <w:lang w:val="en-US"/>
        </w:rPr>
        <w:t xml:space="preserve"> per ton </w:t>
      </w:r>
      <w:proofErr w:type="spellStart"/>
      <w:r w:rsidRPr="00D824CE">
        <w:rPr>
          <w:sz w:val="24"/>
          <w:lang w:val="en-US"/>
        </w:rPr>
        <w:t>produk</w:t>
      </w:r>
      <w:proofErr w:type="spellEnd"/>
      <w:r w:rsidRPr="00D824CE">
        <w:rPr>
          <w:sz w:val="24"/>
          <w:lang w:val="en-US"/>
        </w:rPr>
        <w:t xml:space="preserve">: -25 </w:t>
      </w:r>
      <w:proofErr w:type="spellStart"/>
      <w:r w:rsidRPr="00D824CE">
        <w:rPr>
          <w:sz w:val="24"/>
          <w:lang w:val="en-US"/>
        </w:rPr>
        <w:t>persen</w:t>
      </w:r>
      <w:proofErr w:type="spellEnd"/>
    </w:p>
    <w:p w14:paraId="7A0D2E7C" w14:textId="77777777" w:rsidR="009E6F5D" w:rsidRPr="00D824CE" w:rsidRDefault="009E6F5D" w:rsidP="009E6F5D">
      <w:pPr>
        <w:numPr>
          <w:ilvl w:val="0"/>
          <w:numId w:val="8"/>
        </w:numPr>
        <w:spacing w:after="120" w:line="271" w:lineRule="auto"/>
        <w:jc w:val="both"/>
        <w:rPr>
          <w:sz w:val="24"/>
          <w:lang w:val="en-US"/>
        </w:rPr>
      </w:pPr>
      <w:proofErr w:type="spellStart"/>
      <w:r w:rsidRPr="00D824CE">
        <w:rPr>
          <w:sz w:val="24"/>
          <w:lang w:val="en-US"/>
        </w:rPr>
        <w:t>Lebih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sedikit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limbah</w:t>
      </w:r>
      <w:proofErr w:type="spellEnd"/>
      <w:r w:rsidRPr="00D824CE">
        <w:rPr>
          <w:sz w:val="24"/>
          <w:lang w:val="en-US"/>
        </w:rPr>
        <w:t xml:space="preserve"> per ton </w:t>
      </w:r>
      <w:proofErr w:type="spellStart"/>
      <w:r w:rsidRPr="00D824CE">
        <w:rPr>
          <w:sz w:val="24"/>
          <w:lang w:val="en-US"/>
        </w:rPr>
        <w:t>produk</w:t>
      </w:r>
      <w:proofErr w:type="spellEnd"/>
      <w:r w:rsidRPr="00D824CE">
        <w:rPr>
          <w:sz w:val="24"/>
          <w:lang w:val="en-US"/>
        </w:rPr>
        <w:t xml:space="preserve">: -29 </w:t>
      </w:r>
      <w:proofErr w:type="spellStart"/>
      <w:r w:rsidRPr="00D824CE">
        <w:rPr>
          <w:sz w:val="24"/>
          <w:lang w:val="en-US"/>
        </w:rPr>
        <w:t>persen</w:t>
      </w:r>
      <w:proofErr w:type="spellEnd"/>
    </w:p>
    <w:p w14:paraId="7A0D2E7E" w14:textId="77777777" w:rsidR="009E6F5D" w:rsidRPr="00D824CE" w:rsidRDefault="009E6F5D" w:rsidP="009E6F5D">
      <w:pPr>
        <w:numPr>
          <w:ilvl w:val="0"/>
          <w:numId w:val="8"/>
        </w:numPr>
        <w:spacing w:after="120" w:line="271" w:lineRule="auto"/>
        <w:jc w:val="both"/>
        <w:rPr>
          <w:sz w:val="24"/>
          <w:lang w:val="en-US"/>
        </w:rPr>
      </w:pPr>
      <w:proofErr w:type="spellStart"/>
      <w:r w:rsidRPr="00D824CE">
        <w:rPr>
          <w:sz w:val="24"/>
          <w:lang w:val="en-US"/>
        </w:rPr>
        <w:t>Lebih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sedikit</w:t>
      </w:r>
      <w:proofErr w:type="spellEnd"/>
      <w:r w:rsidRPr="00D824CE">
        <w:rPr>
          <w:sz w:val="24"/>
          <w:lang w:val="en-US"/>
        </w:rPr>
        <w:t xml:space="preserve"> air per ton </w:t>
      </w:r>
      <w:proofErr w:type="spellStart"/>
      <w:r w:rsidRPr="00D824CE">
        <w:rPr>
          <w:sz w:val="24"/>
          <w:lang w:val="en-US"/>
        </w:rPr>
        <w:t>produk</w:t>
      </w:r>
      <w:proofErr w:type="spellEnd"/>
      <w:r w:rsidRPr="00D824CE">
        <w:rPr>
          <w:sz w:val="24"/>
          <w:lang w:val="en-US"/>
        </w:rPr>
        <w:t xml:space="preserve">: -24 </w:t>
      </w:r>
      <w:proofErr w:type="spellStart"/>
      <w:r w:rsidRPr="00D824CE">
        <w:rPr>
          <w:sz w:val="24"/>
          <w:lang w:val="en-US"/>
        </w:rPr>
        <w:t>persen</w:t>
      </w:r>
      <w:proofErr w:type="spellEnd"/>
    </w:p>
    <w:p w14:paraId="7A0D2E80" w14:textId="77777777" w:rsidR="009E6F5D" w:rsidRPr="00D824CE" w:rsidRDefault="009E6F5D" w:rsidP="009E6F5D">
      <w:pPr>
        <w:numPr>
          <w:ilvl w:val="0"/>
          <w:numId w:val="8"/>
        </w:numPr>
        <w:spacing w:after="120" w:line="271" w:lineRule="auto"/>
        <w:jc w:val="both"/>
        <w:rPr>
          <w:sz w:val="24"/>
          <w:lang w:val="en-US"/>
        </w:rPr>
      </w:pPr>
      <w:proofErr w:type="spellStart"/>
      <w:r w:rsidRPr="00D824CE">
        <w:rPr>
          <w:sz w:val="24"/>
          <w:lang w:val="en-US"/>
        </w:rPr>
        <w:t>Lebih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banyak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penjualan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bersih</w:t>
      </w:r>
      <w:proofErr w:type="spellEnd"/>
      <w:r w:rsidRPr="00D824CE">
        <w:rPr>
          <w:sz w:val="24"/>
          <w:lang w:val="en-US"/>
        </w:rPr>
        <w:t xml:space="preserve"> per ton </w:t>
      </w:r>
      <w:proofErr w:type="spellStart"/>
      <w:r w:rsidRPr="00D824CE">
        <w:rPr>
          <w:sz w:val="24"/>
          <w:lang w:val="en-US"/>
        </w:rPr>
        <w:t>produk</w:t>
      </w:r>
      <w:proofErr w:type="spellEnd"/>
      <w:r w:rsidRPr="00D824CE">
        <w:rPr>
          <w:sz w:val="24"/>
          <w:lang w:val="en-US"/>
        </w:rPr>
        <w:t xml:space="preserve">: +6 </w:t>
      </w:r>
      <w:proofErr w:type="spellStart"/>
      <w:r w:rsidRPr="00D824CE">
        <w:rPr>
          <w:sz w:val="24"/>
          <w:lang w:val="en-US"/>
        </w:rPr>
        <w:t>persen</w:t>
      </w:r>
      <w:proofErr w:type="spellEnd"/>
    </w:p>
    <w:p w14:paraId="7A0D2E82" w14:textId="33F3FC7D" w:rsidR="009E6F5D" w:rsidRPr="00D824CE" w:rsidRDefault="007A6524" w:rsidP="009E6F5D">
      <w:pPr>
        <w:numPr>
          <w:ilvl w:val="0"/>
          <w:numId w:val="8"/>
        </w:numPr>
        <w:spacing w:after="120" w:line="271" w:lineRule="auto"/>
        <w:jc w:val="both"/>
        <w:rPr>
          <w:sz w:val="24"/>
          <w:lang w:val="en-US"/>
        </w:rPr>
      </w:pPr>
      <w:proofErr w:type="spellStart"/>
      <w:r w:rsidRPr="00D824CE">
        <w:rPr>
          <w:sz w:val="24"/>
          <w:lang w:val="en-US"/>
        </w:rPr>
        <w:t>Keselamatan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kerja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lebih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baik</w:t>
      </w:r>
      <w:proofErr w:type="spellEnd"/>
      <w:r w:rsidR="009E6F5D" w:rsidRPr="00D824CE">
        <w:rPr>
          <w:sz w:val="24"/>
          <w:lang w:val="en-US"/>
        </w:rPr>
        <w:t xml:space="preserve"> per </w:t>
      </w:r>
      <w:proofErr w:type="spellStart"/>
      <w:r w:rsidR="009E6F5D" w:rsidRPr="00D824CE">
        <w:rPr>
          <w:sz w:val="24"/>
          <w:lang w:val="en-US"/>
        </w:rPr>
        <w:t>juta</w:t>
      </w:r>
      <w:proofErr w:type="spellEnd"/>
      <w:r w:rsidR="009E6F5D" w:rsidRPr="00D824CE">
        <w:rPr>
          <w:sz w:val="24"/>
          <w:lang w:val="en-US"/>
        </w:rPr>
        <w:t xml:space="preserve"> jam </w:t>
      </w:r>
      <w:proofErr w:type="spellStart"/>
      <w:r w:rsidR="009E6F5D" w:rsidRPr="00D824CE">
        <w:rPr>
          <w:sz w:val="24"/>
          <w:lang w:val="en-US"/>
        </w:rPr>
        <w:t>kerja</w:t>
      </w:r>
      <w:proofErr w:type="spellEnd"/>
      <w:r w:rsidR="009E6F5D" w:rsidRPr="00D824CE">
        <w:rPr>
          <w:sz w:val="24"/>
          <w:lang w:val="en-US"/>
        </w:rPr>
        <w:t xml:space="preserve">: +17 </w:t>
      </w:r>
      <w:proofErr w:type="spellStart"/>
      <w:r w:rsidR="009E6F5D" w:rsidRPr="00D824CE">
        <w:rPr>
          <w:sz w:val="24"/>
          <w:lang w:val="en-US"/>
        </w:rPr>
        <w:t>persen</w:t>
      </w:r>
      <w:proofErr w:type="spellEnd"/>
    </w:p>
    <w:p w14:paraId="347F946B" w14:textId="77777777" w:rsidR="00615746" w:rsidRPr="00D824CE" w:rsidRDefault="00615746" w:rsidP="00461D21">
      <w:pPr>
        <w:spacing w:line="271" w:lineRule="auto"/>
        <w:jc w:val="both"/>
        <w:rPr>
          <w:sz w:val="24"/>
          <w:lang w:val="en-US"/>
        </w:rPr>
      </w:pPr>
    </w:p>
    <w:p w14:paraId="7A0D2E84" w14:textId="2350C75F" w:rsidR="009E6F5D" w:rsidRPr="00D824CE" w:rsidRDefault="009E6F5D" w:rsidP="00461D21">
      <w:pPr>
        <w:spacing w:line="271" w:lineRule="auto"/>
        <w:jc w:val="both"/>
        <w:rPr>
          <w:sz w:val="24"/>
          <w:lang w:val="en-US"/>
        </w:rPr>
      </w:pPr>
      <w:proofErr w:type="spellStart"/>
      <w:r w:rsidRPr="00D824CE">
        <w:rPr>
          <w:sz w:val="24"/>
          <w:lang w:val="en-US"/>
        </w:rPr>
        <w:t>Secara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keseluruhan</w:t>
      </w:r>
      <w:proofErr w:type="spellEnd"/>
      <w:r w:rsidRPr="00D824CE">
        <w:rPr>
          <w:sz w:val="24"/>
          <w:lang w:val="en-US"/>
        </w:rPr>
        <w:t xml:space="preserve">, </w:t>
      </w:r>
      <w:proofErr w:type="spellStart"/>
      <w:r w:rsidRPr="00D824CE">
        <w:rPr>
          <w:sz w:val="24"/>
          <w:lang w:val="en-US"/>
        </w:rPr>
        <w:t>perusahaan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telah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meningkatkan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efisiensi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totalnya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sebesar</w:t>
      </w:r>
      <w:proofErr w:type="spellEnd"/>
      <w:r w:rsidRPr="00D824CE">
        <w:rPr>
          <w:sz w:val="24"/>
          <w:lang w:val="en-US"/>
        </w:rPr>
        <w:t xml:space="preserve"> 43 </w:t>
      </w:r>
      <w:proofErr w:type="spellStart"/>
      <w:r w:rsidRPr="00D824CE">
        <w:rPr>
          <w:sz w:val="24"/>
          <w:lang w:val="en-US"/>
        </w:rPr>
        <w:t>persen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dibandingkan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dengan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tahun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dasar</w:t>
      </w:r>
      <w:proofErr w:type="spellEnd"/>
      <w:r w:rsidRPr="00D824CE">
        <w:rPr>
          <w:sz w:val="24"/>
          <w:lang w:val="en-US"/>
        </w:rPr>
        <w:t xml:space="preserve"> 2010 - </w:t>
      </w:r>
      <w:proofErr w:type="spellStart"/>
      <w:r w:rsidRPr="00D824CE">
        <w:rPr>
          <w:sz w:val="24"/>
          <w:lang w:val="en-US"/>
        </w:rPr>
        <w:t>didukung</w:t>
      </w:r>
      <w:proofErr w:type="spellEnd"/>
      <w:r w:rsidRPr="00D824CE">
        <w:rPr>
          <w:sz w:val="24"/>
          <w:lang w:val="en-US"/>
        </w:rPr>
        <w:t xml:space="preserve"> oleh </w:t>
      </w:r>
      <w:proofErr w:type="spellStart"/>
      <w:r w:rsidR="00615746" w:rsidRPr="00D824CE">
        <w:rPr>
          <w:sz w:val="24"/>
          <w:lang w:val="en-US"/>
        </w:rPr>
        <w:t>berbagai</w:t>
      </w:r>
      <w:proofErr w:type="spellEnd"/>
      <w:r w:rsidR="00615746"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kegiatan</w:t>
      </w:r>
      <w:proofErr w:type="spellEnd"/>
      <w:r w:rsidRPr="00D824CE">
        <w:rPr>
          <w:sz w:val="24"/>
          <w:lang w:val="en-US"/>
        </w:rPr>
        <w:t xml:space="preserve"> di </w:t>
      </w:r>
      <w:proofErr w:type="spellStart"/>
      <w:r w:rsidRPr="00D824CE">
        <w:rPr>
          <w:sz w:val="24"/>
          <w:lang w:val="en-US"/>
        </w:rPr>
        <w:t>setiap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wilayah</w:t>
      </w:r>
      <w:proofErr w:type="spellEnd"/>
      <w:r w:rsidRPr="00D824CE">
        <w:rPr>
          <w:sz w:val="24"/>
          <w:lang w:val="en-US"/>
        </w:rPr>
        <w:t xml:space="preserve"> di dunia. Henkel </w:t>
      </w:r>
      <w:proofErr w:type="spellStart"/>
      <w:r w:rsidRPr="00D824CE">
        <w:rPr>
          <w:sz w:val="24"/>
          <w:lang w:val="en-US"/>
        </w:rPr>
        <w:t>bertujuan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untuk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meningkatkan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efisiensi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sumber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daya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sebesar</w:t>
      </w:r>
      <w:proofErr w:type="spellEnd"/>
      <w:r w:rsidRPr="00D824CE">
        <w:rPr>
          <w:sz w:val="24"/>
          <w:lang w:val="en-US"/>
        </w:rPr>
        <w:t xml:space="preserve"> 75 </w:t>
      </w:r>
      <w:proofErr w:type="spellStart"/>
      <w:r w:rsidRPr="00D824CE">
        <w:rPr>
          <w:sz w:val="24"/>
          <w:lang w:val="en-US"/>
        </w:rPr>
        <w:t>persen</w:t>
      </w:r>
      <w:proofErr w:type="spellEnd"/>
      <w:r w:rsidRPr="00D824CE">
        <w:rPr>
          <w:sz w:val="24"/>
          <w:lang w:val="en-US"/>
        </w:rPr>
        <w:t xml:space="preserve"> pada 2020.</w:t>
      </w:r>
    </w:p>
    <w:p w14:paraId="6CFD54E9" w14:textId="77777777" w:rsidR="00431541" w:rsidRPr="00D824CE" w:rsidRDefault="00431541" w:rsidP="00461D21">
      <w:pPr>
        <w:spacing w:line="271" w:lineRule="auto"/>
        <w:jc w:val="both"/>
        <w:rPr>
          <w:sz w:val="24"/>
          <w:lang w:val="en-US"/>
        </w:rPr>
      </w:pPr>
    </w:p>
    <w:p w14:paraId="7A0D2E85" w14:textId="77777777" w:rsidR="00461D21" w:rsidRPr="00D824CE" w:rsidRDefault="00461D21" w:rsidP="00461D21">
      <w:pPr>
        <w:spacing w:line="271" w:lineRule="auto"/>
        <w:jc w:val="both"/>
        <w:rPr>
          <w:rStyle w:val="Hyperlink"/>
          <w:color w:val="auto"/>
          <w:u w:val="none"/>
          <w:lang w:val="en-US"/>
        </w:rPr>
      </w:pPr>
    </w:p>
    <w:p w14:paraId="7A0D2E89" w14:textId="05D0147C" w:rsidR="009E26D7" w:rsidRPr="00D824CE" w:rsidRDefault="009E26D7" w:rsidP="003D7AA7">
      <w:pPr>
        <w:spacing w:after="120" w:line="271" w:lineRule="auto"/>
        <w:jc w:val="both"/>
        <w:rPr>
          <w:b/>
          <w:sz w:val="24"/>
          <w:lang w:val="en-US"/>
        </w:rPr>
      </w:pPr>
      <w:proofErr w:type="spellStart"/>
      <w:r w:rsidRPr="00D824CE">
        <w:rPr>
          <w:b/>
          <w:sz w:val="24"/>
          <w:lang w:val="en-US"/>
        </w:rPr>
        <w:t>Berk</w:t>
      </w:r>
      <w:r w:rsidR="00EB0C64" w:rsidRPr="00D824CE">
        <w:rPr>
          <w:b/>
          <w:sz w:val="24"/>
          <w:lang w:val="en-US"/>
        </w:rPr>
        <w:t>ontribusi</w:t>
      </w:r>
      <w:proofErr w:type="spellEnd"/>
      <w:r w:rsidR="00EB0C64" w:rsidRPr="00D824CE">
        <w:rPr>
          <w:b/>
          <w:sz w:val="24"/>
          <w:lang w:val="en-US"/>
        </w:rPr>
        <w:t xml:space="preserve"> </w:t>
      </w:r>
      <w:proofErr w:type="spellStart"/>
      <w:r w:rsidR="00EB0C64" w:rsidRPr="00D824CE">
        <w:rPr>
          <w:b/>
          <w:sz w:val="24"/>
          <w:lang w:val="en-US"/>
        </w:rPr>
        <w:t>Aktif</w:t>
      </w:r>
      <w:proofErr w:type="spellEnd"/>
      <w:r w:rsidR="00EB0C64" w:rsidRPr="00D824CE">
        <w:rPr>
          <w:b/>
          <w:sz w:val="24"/>
          <w:lang w:val="en-US"/>
        </w:rPr>
        <w:t xml:space="preserve"> </w:t>
      </w:r>
      <w:proofErr w:type="spellStart"/>
      <w:r w:rsidR="00615746" w:rsidRPr="00D824CE">
        <w:rPr>
          <w:b/>
          <w:sz w:val="24"/>
          <w:lang w:val="en-US"/>
        </w:rPr>
        <w:t>u</w:t>
      </w:r>
      <w:r w:rsidR="00EB0C64" w:rsidRPr="00D824CE">
        <w:rPr>
          <w:b/>
          <w:sz w:val="24"/>
          <w:lang w:val="en-US"/>
        </w:rPr>
        <w:t>ntuk</w:t>
      </w:r>
      <w:proofErr w:type="spellEnd"/>
      <w:r w:rsidR="00EB0C64" w:rsidRPr="00D824CE">
        <w:rPr>
          <w:b/>
          <w:sz w:val="24"/>
          <w:lang w:val="en-US"/>
        </w:rPr>
        <w:t xml:space="preserve"> </w:t>
      </w:r>
      <w:proofErr w:type="spellStart"/>
      <w:r w:rsidR="00EB0C64" w:rsidRPr="00D824CE">
        <w:rPr>
          <w:b/>
          <w:sz w:val="24"/>
          <w:lang w:val="en-US"/>
        </w:rPr>
        <w:t>Perlindungan</w:t>
      </w:r>
      <w:proofErr w:type="spellEnd"/>
      <w:r w:rsidR="00EB0C64" w:rsidRPr="00D824CE">
        <w:rPr>
          <w:b/>
          <w:sz w:val="24"/>
          <w:lang w:val="en-US"/>
        </w:rPr>
        <w:t xml:space="preserve"> </w:t>
      </w:r>
      <w:proofErr w:type="spellStart"/>
      <w:r w:rsidR="00EB0C64" w:rsidRPr="00D824CE">
        <w:rPr>
          <w:b/>
          <w:sz w:val="24"/>
          <w:lang w:val="en-US"/>
        </w:rPr>
        <w:t>I</w:t>
      </w:r>
      <w:r w:rsidR="009E6F5D" w:rsidRPr="00D824CE">
        <w:rPr>
          <w:b/>
          <w:sz w:val="24"/>
          <w:lang w:val="en-US"/>
        </w:rPr>
        <w:t>klim</w:t>
      </w:r>
      <w:proofErr w:type="spellEnd"/>
    </w:p>
    <w:p w14:paraId="7A0D2E8A" w14:textId="7A35531E" w:rsidR="009E26D7" w:rsidRPr="00D824CE" w:rsidRDefault="004D5246" w:rsidP="00461D21">
      <w:pPr>
        <w:autoSpaceDE w:val="0"/>
        <w:autoSpaceDN w:val="0"/>
        <w:adjustRightInd w:val="0"/>
        <w:spacing w:line="271" w:lineRule="auto"/>
        <w:jc w:val="both"/>
        <w:rPr>
          <w:sz w:val="24"/>
          <w:lang w:val="en-US"/>
        </w:rPr>
      </w:pPr>
      <w:proofErr w:type="spellStart"/>
      <w:r w:rsidRPr="00D824CE">
        <w:rPr>
          <w:sz w:val="24"/>
          <w:lang w:val="en-US"/>
        </w:rPr>
        <w:t>Mengikuti</w:t>
      </w:r>
      <w:proofErr w:type="spellEnd"/>
      <w:r w:rsidR="009E26D7"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Kesepakatan</w:t>
      </w:r>
      <w:proofErr w:type="spellEnd"/>
      <w:r w:rsidR="009E26D7" w:rsidRPr="00D824CE">
        <w:rPr>
          <w:sz w:val="24"/>
          <w:lang w:val="en-US"/>
        </w:rPr>
        <w:t xml:space="preserve"> Paris</w:t>
      </w:r>
      <w:r w:rsidRPr="00D824CE">
        <w:rPr>
          <w:sz w:val="24"/>
          <w:lang w:val="en-US"/>
        </w:rPr>
        <w:t xml:space="preserve"> (Paris Climate Agreement)</w:t>
      </w:r>
      <w:r w:rsidR="009E26D7" w:rsidRPr="00D824CE">
        <w:rPr>
          <w:sz w:val="24"/>
          <w:lang w:val="en-US"/>
        </w:rPr>
        <w:t xml:space="preserve"> </w:t>
      </w:r>
      <w:proofErr w:type="spellStart"/>
      <w:r w:rsidR="009E26D7" w:rsidRPr="00D824CE">
        <w:rPr>
          <w:sz w:val="24"/>
          <w:lang w:val="en-US"/>
        </w:rPr>
        <w:t>tentang</w:t>
      </w:r>
      <w:proofErr w:type="spellEnd"/>
      <w:r w:rsidR="009E26D7" w:rsidRPr="00D824CE">
        <w:rPr>
          <w:sz w:val="24"/>
          <w:lang w:val="en-US"/>
        </w:rPr>
        <w:t xml:space="preserve"> </w:t>
      </w:r>
      <w:proofErr w:type="spellStart"/>
      <w:r w:rsidR="009E26D7" w:rsidRPr="00D824CE">
        <w:rPr>
          <w:sz w:val="24"/>
          <w:lang w:val="en-US"/>
        </w:rPr>
        <w:t>Perubahan</w:t>
      </w:r>
      <w:proofErr w:type="spellEnd"/>
      <w:r w:rsidR="009E26D7" w:rsidRPr="00D824CE">
        <w:rPr>
          <w:sz w:val="24"/>
          <w:lang w:val="en-US"/>
        </w:rPr>
        <w:t xml:space="preserve"> </w:t>
      </w:r>
      <w:proofErr w:type="spellStart"/>
      <w:r w:rsidR="009E26D7" w:rsidRPr="00D824CE">
        <w:rPr>
          <w:sz w:val="24"/>
          <w:lang w:val="en-US"/>
        </w:rPr>
        <w:t>Iklim</w:t>
      </w:r>
      <w:proofErr w:type="spellEnd"/>
      <w:r w:rsidR="009E26D7" w:rsidRPr="00D824CE">
        <w:rPr>
          <w:sz w:val="24"/>
          <w:lang w:val="en-US"/>
        </w:rPr>
        <w:t xml:space="preserve">, Henkel </w:t>
      </w:r>
      <w:proofErr w:type="spellStart"/>
      <w:r w:rsidR="009E26D7" w:rsidRPr="00D824CE">
        <w:rPr>
          <w:sz w:val="24"/>
          <w:lang w:val="en-US"/>
        </w:rPr>
        <w:t>ingin</w:t>
      </w:r>
      <w:proofErr w:type="spellEnd"/>
      <w:r w:rsidR="009E26D7" w:rsidRPr="00D824CE">
        <w:rPr>
          <w:sz w:val="24"/>
          <w:lang w:val="en-US"/>
        </w:rPr>
        <w:t xml:space="preserve"> </w:t>
      </w:r>
      <w:proofErr w:type="spellStart"/>
      <w:r w:rsidR="00497829" w:rsidRPr="00D824CE">
        <w:rPr>
          <w:sz w:val="24"/>
          <w:lang w:val="en-US"/>
        </w:rPr>
        <w:t>ber</w:t>
      </w:r>
      <w:r w:rsidR="009E26D7" w:rsidRPr="00D824CE">
        <w:rPr>
          <w:sz w:val="24"/>
          <w:lang w:val="en-US"/>
        </w:rPr>
        <w:t>kontribusi</w:t>
      </w:r>
      <w:proofErr w:type="spellEnd"/>
      <w:r w:rsidR="009E26D7" w:rsidRPr="00D824CE">
        <w:rPr>
          <w:sz w:val="24"/>
          <w:lang w:val="en-US"/>
        </w:rPr>
        <w:t xml:space="preserve"> </w:t>
      </w:r>
      <w:proofErr w:type="spellStart"/>
      <w:r w:rsidR="009E26D7" w:rsidRPr="00D824CE">
        <w:rPr>
          <w:sz w:val="24"/>
          <w:lang w:val="en-US"/>
        </w:rPr>
        <w:t>aktif</w:t>
      </w:r>
      <w:proofErr w:type="spellEnd"/>
      <w:r w:rsidR="009E26D7" w:rsidRPr="00D824CE">
        <w:rPr>
          <w:sz w:val="24"/>
          <w:lang w:val="en-US"/>
        </w:rPr>
        <w:t xml:space="preserve"> </w:t>
      </w:r>
      <w:proofErr w:type="spellStart"/>
      <w:r w:rsidR="00497829" w:rsidRPr="00D824CE">
        <w:rPr>
          <w:sz w:val="24"/>
          <w:lang w:val="en-US"/>
        </w:rPr>
        <w:t>dalam</w:t>
      </w:r>
      <w:proofErr w:type="spellEnd"/>
      <w:r w:rsidR="009E26D7" w:rsidRPr="00D824CE">
        <w:rPr>
          <w:sz w:val="24"/>
          <w:lang w:val="en-US"/>
        </w:rPr>
        <w:t xml:space="preserve"> </w:t>
      </w:r>
      <w:proofErr w:type="spellStart"/>
      <w:r w:rsidR="009E26D7" w:rsidRPr="00D824CE">
        <w:rPr>
          <w:sz w:val="24"/>
          <w:lang w:val="en-US"/>
        </w:rPr>
        <w:t>membatasi</w:t>
      </w:r>
      <w:proofErr w:type="spellEnd"/>
      <w:r w:rsidR="009E26D7" w:rsidRPr="00D824CE">
        <w:rPr>
          <w:sz w:val="24"/>
          <w:lang w:val="en-US"/>
        </w:rPr>
        <w:t xml:space="preserve"> </w:t>
      </w:r>
      <w:proofErr w:type="spellStart"/>
      <w:r w:rsidR="009E26D7" w:rsidRPr="00D824CE">
        <w:rPr>
          <w:sz w:val="24"/>
          <w:lang w:val="en-US"/>
        </w:rPr>
        <w:t>pemanasan</w:t>
      </w:r>
      <w:proofErr w:type="spellEnd"/>
      <w:r w:rsidR="009E26D7" w:rsidRPr="00D824CE">
        <w:rPr>
          <w:sz w:val="24"/>
          <w:lang w:val="en-US"/>
        </w:rPr>
        <w:t xml:space="preserve"> global </w:t>
      </w:r>
      <w:proofErr w:type="spellStart"/>
      <w:r w:rsidR="009E26D7" w:rsidRPr="00D824CE">
        <w:rPr>
          <w:sz w:val="24"/>
          <w:lang w:val="en-US"/>
        </w:rPr>
        <w:t>hingga</w:t>
      </w:r>
      <w:proofErr w:type="spellEnd"/>
      <w:r w:rsidR="009E26D7" w:rsidRPr="00D824CE">
        <w:rPr>
          <w:sz w:val="24"/>
          <w:lang w:val="en-US"/>
        </w:rPr>
        <w:t xml:space="preserve"> di </w:t>
      </w:r>
      <w:proofErr w:type="spellStart"/>
      <w:r w:rsidR="009E26D7" w:rsidRPr="00D824CE">
        <w:rPr>
          <w:sz w:val="24"/>
          <w:lang w:val="en-US"/>
        </w:rPr>
        <w:t>bawah</w:t>
      </w:r>
      <w:proofErr w:type="spellEnd"/>
      <w:r w:rsidR="009E26D7" w:rsidRPr="00D824CE">
        <w:rPr>
          <w:sz w:val="24"/>
          <w:lang w:val="en-US"/>
        </w:rPr>
        <w:t xml:space="preserve"> </w:t>
      </w:r>
      <w:proofErr w:type="spellStart"/>
      <w:r w:rsidR="009E26D7" w:rsidRPr="00D824CE">
        <w:rPr>
          <w:sz w:val="24"/>
          <w:lang w:val="en-US"/>
        </w:rPr>
        <w:t>dua</w:t>
      </w:r>
      <w:proofErr w:type="spellEnd"/>
      <w:r w:rsidR="009E26D7" w:rsidRPr="00D824CE">
        <w:rPr>
          <w:sz w:val="24"/>
          <w:lang w:val="en-US"/>
        </w:rPr>
        <w:t xml:space="preserve"> </w:t>
      </w:r>
      <w:proofErr w:type="spellStart"/>
      <w:r w:rsidR="009E26D7" w:rsidRPr="00D824CE">
        <w:rPr>
          <w:sz w:val="24"/>
          <w:lang w:val="en-US"/>
        </w:rPr>
        <w:t>derajat</w:t>
      </w:r>
      <w:proofErr w:type="spellEnd"/>
      <w:r w:rsidR="009E26D7" w:rsidRPr="00D824CE">
        <w:rPr>
          <w:sz w:val="24"/>
          <w:lang w:val="en-US"/>
        </w:rPr>
        <w:t xml:space="preserve"> </w:t>
      </w:r>
      <w:proofErr w:type="spellStart"/>
      <w:r w:rsidR="009E26D7" w:rsidRPr="00D824CE">
        <w:rPr>
          <w:sz w:val="24"/>
          <w:lang w:val="en-US"/>
        </w:rPr>
        <w:t>Celcius</w:t>
      </w:r>
      <w:proofErr w:type="spellEnd"/>
      <w:r w:rsidR="007017D1" w:rsidRPr="00D824CE">
        <w:rPr>
          <w:sz w:val="24"/>
          <w:lang w:val="en-US"/>
        </w:rPr>
        <w:t>.</w:t>
      </w:r>
      <w:r w:rsidR="009E26D7" w:rsidRPr="00D824CE">
        <w:rPr>
          <w:sz w:val="24"/>
          <w:lang w:val="en-US"/>
        </w:rPr>
        <w:t xml:space="preserve"> </w:t>
      </w:r>
      <w:proofErr w:type="spellStart"/>
      <w:r w:rsidR="009E26D7" w:rsidRPr="00D824CE">
        <w:rPr>
          <w:sz w:val="24"/>
          <w:lang w:val="en-US"/>
        </w:rPr>
        <w:t>Upaya</w:t>
      </w:r>
      <w:proofErr w:type="spellEnd"/>
      <w:r w:rsidR="009E26D7" w:rsidRPr="00D824CE">
        <w:rPr>
          <w:sz w:val="24"/>
          <w:lang w:val="en-US"/>
        </w:rPr>
        <w:t xml:space="preserve"> </w:t>
      </w:r>
      <w:proofErr w:type="spellStart"/>
      <w:r w:rsidR="009E26D7" w:rsidRPr="00D824CE">
        <w:rPr>
          <w:sz w:val="24"/>
          <w:lang w:val="en-US"/>
        </w:rPr>
        <w:t>awal</w:t>
      </w:r>
      <w:proofErr w:type="spellEnd"/>
      <w:r w:rsidR="009E26D7" w:rsidRPr="00D824CE">
        <w:rPr>
          <w:sz w:val="24"/>
          <w:lang w:val="en-US"/>
        </w:rPr>
        <w:t xml:space="preserve"> </w:t>
      </w:r>
      <w:proofErr w:type="spellStart"/>
      <w:r w:rsidR="009E26D7" w:rsidRPr="00D824CE">
        <w:rPr>
          <w:sz w:val="24"/>
          <w:lang w:val="en-US"/>
        </w:rPr>
        <w:t>perusahaan</w:t>
      </w:r>
      <w:proofErr w:type="spellEnd"/>
      <w:r w:rsidR="009E26D7" w:rsidRPr="00D824CE">
        <w:rPr>
          <w:sz w:val="24"/>
          <w:lang w:val="en-US"/>
        </w:rPr>
        <w:t xml:space="preserve"> </w:t>
      </w:r>
      <w:proofErr w:type="spellStart"/>
      <w:r w:rsidR="009E26D7" w:rsidRPr="00D824CE">
        <w:rPr>
          <w:sz w:val="24"/>
          <w:lang w:val="en-US"/>
        </w:rPr>
        <w:t>akan</w:t>
      </w:r>
      <w:proofErr w:type="spellEnd"/>
      <w:r w:rsidR="009E26D7" w:rsidRPr="00D824CE">
        <w:rPr>
          <w:sz w:val="24"/>
          <w:lang w:val="en-US"/>
        </w:rPr>
        <w:t xml:space="preserve"> </w:t>
      </w:r>
      <w:proofErr w:type="spellStart"/>
      <w:r w:rsidR="009E26D7" w:rsidRPr="00D824CE">
        <w:rPr>
          <w:sz w:val="24"/>
          <w:lang w:val="en-US"/>
        </w:rPr>
        <w:t>fokus</w:t>
      </w:r>
      <w:proofErr w:type="spellEnd"/>
      <w:r w:rsidR="009E26D7" w:rsidRPr="00D824CE">
        <w:rPr>
          <w:sz w:val="24"/>
          <w:lang w:val="en-US"/>
        </w:rPr>
        <w:t xml:space="preserve"> pada </w:t>
      </w:r>
      <w:proofErr w:type="spellStart"/>
      <w:r w:rsidR="009E26D7" w:rsidRPr="00D824CE">
        <w:rPr>
          <w:sz w:val="24"/>
          <w:lang w:val="en-US"/>
        </w:rPr>
        <w:t>pengurangan</w:t>
      </w:r>
      <w:proofErr w:type="spellEnd"/>
      <w:r w:rsidR="009E26D7" w:rsidRPr="00D824CE">
        <w:rPr>
          <w:sz w:val="24"/>
          <w:lang w:val="en-US"/>
        </w:rPr>
        <w:t xml:space="preserve"> </w:t>
      </w:r>
      <w:proofErr w:type="spellStart"/>
      <w:r w:rsidR="009E26D7" w:rsidRPr="00D824CE">
        <w:rPr>
          <w:sz w:val="24"/>
          <w:lang w:val="en-US"/>
        </w:rPr>
        <w:t>jejak</w:t>
      </w:r>
      <w:proofErr w:type="spellEnd"/>
      <w:r w:rsidR="009E26D7"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karbon</w:t>
      </w:r>
      <w:proofErr w:type="spellEnd"/>
      <w:r w:rsidR="009E26D7" w:rsidRPr="00D824CE">
        <w:rPr>
          <w:sz w:val="24"/>
          <w:lang w:val="en-US"/>
        </w:rPr>
        <w:t xml:space="preserve"> </w:t>
      </w:r>
      <w:proofErr w:type="spellStart"/>
      <w:r w:rsidR="009E26D7" w:rsidRPr="00D824CE">
        <w:rPr>
          <w:sz w:val="24"/>
          <w:lang w:val="en-US"/>
        </w:rPr>
        <w:t>dari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seluruh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kegiatan</w:t>
      </w:r>
      <w:proofErr w:type="spellEnd"/>
      <w:r w:rsidR="009E26D7" w:rsidRPr="00D824CE">
        <w:rPr>
          <w:sz w:val="24"/>
          <w:lang w:val="en-US"/>
        </w:rPr>
        <w:t xml:space="preserve"> </w:t>
      </w:r>
      <w:proofErr w:type="spellStart"/>
      <w:r w:rsidR="009E26D7" w:rsidRPr="00D824CE">
        <w:rPr>
          <w:sz w:val="24"/>
          <w:lang w:val="en-US"/>
        </w:rPr>
        <w:t>produksinya</w:t>
      </w:r>
      <w:proofErr w:type="spellEnd"/>
      <w:r w:rsidR="009E26D7"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sampai</w:t>
      </w:r>
      <w:proofErr w:type="spellEnd"/>
      <w:r w:rsidR="009E26D7" w:rsidRPr="00D824CE">
        <w:rPr>
          <w:sz w:val="24"/>
          <w:lang w:val="en-US"/>
        </w:rPr>
        <w:t xml:space="preserve"> 75 </w:t>
      </w:r>
      <w:proofErr w:type="spellStart"/>
      <w:r w:rsidR="009E26D7" w:rsidRPr="00D824CE">
        <w:rPr>
          <w:sz w:val="24"/>
          <w:lang w:val="en-US"/>
        </w:rPr>
        <w:t>persen</w:t>
      </w:r>
      <w:proofErr w:type="spellEnd"/>
      <w:r w:rsidR="009E26D7" w:rsidRPr="00D824CE">
        <w:rPr>
          <w:sz w:val="24"/>
          <w:lang w:val="en-US"/>
        </w:rPr>
        <w:t xml:space="preserve"> pada 2030. Henkel juga </w:t>
      </w:r>
      <w:proofErr w:type="spellStart"/>
      <w:r w:rsidR="009E26D7" w:rsidRPr="00D824CE">
        <w:rPr>
          <w:sz w:val="24"/>
          <w:lang w:val="en-US"/>
        </w:rPr>
        <w:t>berusaha</w:t>
      </w:r>
      <w:proofErr w:type="spellEnd"/>
      <w:r w:rsidR="009E26D7" w:rsidRPr="00D824CE">
        <w:rPr>
          <w:sz w:val="24"/>
          <w:lang w:val="en-US"/>
        </w:rPr>
        <w:t xml:space="preserve"> </w:t>
      </w:r>
      <w:proofErr w:type="spellStart"/>
      <w:r w:rsidR="009E26D7" w:rsidRPr="00D824CE">
        <w:rPr>
          <w:sz w:val="24"/>
          <w:lang w:val="en-US"/>
        </w:rPr>
        <w:t>untuk</w:t>
      </w:r>
      <w:proofErr w:type="spellEnd"/>
      <w:r w:rsidR="009E26D7" w:rsidRPr="00D824CE">
        <w:rPr>
          <w:sz w:val="24"/>
          <w:lang w:val="en-US"/>
        </w:rPr>
        <w:t xml:space="preserve"> </w:t>
      </w:r>
      <w:proofErr w:type="spellStart"/>
      <w:r w:rsidR="009E26D7" w:rsidRPr="00D824CE">
        <w:rPr>
          <w:sz w:val="24"/>
          <w:lang w:val="en-US"/>
        </w:rPr>
        <w:t>men</w:t>
      </w:r>
      <w:r w:rsidRPr="00D824CE">
        <w:rPr>
          <w:sz w:val="24"/>
          <w:lang w:val="en-US"/>
        </w:rPr>
        <w:t>g</w:t>
      </w:r>
      <w:r w:rsidR="00F378D6" w:rsidRPr="00D824CE">
        <w:rPr>
          <w:sz w:val="24"/>
          <w:lang w:val="en-US"/>
        </w:rPr>
        <w:t>g</w:t>
      </w:r>
      <w:r w:rsidRPr="00D824CE">
        <w:rPr>
          <w:sz w:val="24"/>
          <w:lang w:val="en-US"/>
        </w:rPr>
        <w:t>unakan</w:t>
      </w:r>
      <w:proofErr w:type="spellEnd"/>
      <w:r w:rsidR="009E26D7" w:rsidRPr="00D824CE">
        <w:rPr>
          <w:sz w:val="24"/>
          <w:lang w:val="en-US"/>
        </w:rPr>
        <w:t xml:space="preserve"> 100 </w:t>
      </w:r>
      <w:proofErr w:type="spellStart"/>
      <w:r w:rsidR="009E26D7" w:rsidRPr="00D824CE">
        <w:rPr>
          <w:sz w:val="24"/>
          <w:lang w:val="en-US"/>
        </w:rPr>
        <w:t>persen</w:t>
      </w:r>
      <w:proofErr w:type="spellEnd"/>
      <w:r w:rsidR="009E26D7" w:rsidRPr="00D824CE">
        <w:rPr>
          <w:sz w:val="24"/>
          <w:lang w:val="en-US"/>
        </w:rPr>
        <w:t xml:space="preserve"> </w:t>
      </w:r>
      <w:proofErr w:type="spellStart"/>
      <w:r w:rsidR="009E26D7" w:rsidRPr="00D824CE">
        <w:rPr>
          <w:sz w:val="24"/>
          <w:lang w:val="en-US"/>
        </w:rPr>
        <w:t>listrik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untuk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kegiatan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produksinya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dari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energi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terbarukan</w:t>
      </w:r>
      <w:proofErr w:type="spellEnd"/>
      <w:r w:rsidRPr="00D824CE">
        <w:rPr>
          <w:sz w:val="24"/>
          <w:lang w:val="en-US"/>
        </w:rPr>
        <w:t xml:space="preserve"> pada 2030</w:t>
      </w:r>
      <w:r w:rsidR="009E26D7" w:rsidRPr="00D824CE">
        <w:rPr>
          <w:sz w:val="24"/>
          <w:lang w:val="en-US"/>
        </w:rPr>
        <w:t xml:space="preserve">. Pada </w:t>
      </w:r>
      <w:proofErr w:type="spellStart"/>
      <w:r w:rsidR="009E26D7" w:rsidRPr="00D824CE">
        <w:rPr>
          <w:sz w:val="24"/>
          <w:lang w:val="en-US"/>
        </w:rPr>
        <w:t>saat</w:t>
      </w:r>
      <w:proofErr w:type="spellEnd"/>
      <w:r w:rsidR="009E26D7" w:rsidRPr="00D824CE">
        <w:rPr>
          <w:sz w:val="24"/>
          <w:lang w:val="en-US"/>
        </w:rPr>
        <w:t xml:space="preserve"> yang </w:t>
      </w:r>
      <w:proofErr w:type="spellStart"/>
      <w:r w:rsidR="009E26D7" w:rsidRPr="00D824CE">
        <w:rPr>
          <w:sz w:val="24"/>
          <w:lang w:val="en-US"/>
        </w:rPr>
        <w:t>sama</w:t>
      </w:r>
      <w:proofErr w:type="spellEnd"/>
      <w:r w:rsidR="009E26D7" w:rsidRPr="00D824CE">
        <w:rPr>
          <w:sz w:val="24"/>
          <w:lang w:val="en-US"/>
        </w:rPr>
        <w:t xml:space="preserve">, </w:t>
      </w:r>
      <w:proofErr w:type="spellStart"/>
      <w:r w:rsidR="009E26D7" w:rsidRPr="00D824CE">
        <w:rPr>
          <w:sz w:val="24"/>
          <w:lang w:val="en-US"/>
        </w:rPr>
        <w:t>perusahaan</w:t>
      </w:r>
      <w:proofErr w:type="spellEnd"/>
      <w:r w:rsidR="009E26D7" w:rsidRPr="00D824CE">
        <w:rPr>
          <w:sz w:val="24"/>
          <w:lang w:val="en-US"/>
        </w:rPr>
        <w:t xml:space="preserve"> </w:t>
      </w:r>
      <w:proofErr w:type="spellStart"/>
      <w:r w:rsidR="009E26D7" w:rsidRPr="00D824CE">
        <w:rPr>
          <w:sz w:val="24"/>
          <w:lang w:val="en-US"/>
        </w:rPr>
        <w:t>ingin</w:t>
      </w:r>
      <w:proofErr w:type="spellEnd"/>
      <w:r w:rsidR="009E26D7" w:rsidRPr="00D824CE">
        <w:rPr>
          <w:sz w:val="24"/>
          <w:lang w:val="en-US"/>
        </w:rPr>
        <w:t xml:space="preserve"> </w:t>
      </w:r>
      <w:proofErr w:type="spellStart"/>
      <w:r w:rsidR="009E26D7" w:rsidRPr="00D824CE">
        <w:rPr>
          <w:sz w:val="24"/>
          <w:lang w:val="en-US"/>
        </w:rPr>
        <w:t>meningkatkan</w:t>
      </w:r>
      <w:proofErr w:type="spellEnd"/>
      <w:r w:rsidR="009E26D7" w:rsidRPr="00D824CE">
        <w:rPr>
          <w:sz w:val="24"/>
          <w:lang w:val="en-US"/>
        </w:rPr>
        <w:t xml:space="preserve"> </w:t>
      </w:r>
      <w:proofErr w:type="spellStart"/>
      <w:r w:rsidR="009E26D7" w:rsidRPr="00D824CE">
        <w:rPr>
          <w:sz w:val="24"/>
          <w:lang w:val="en-US"/>
        </w:rPr>
        <w:t>potensi</w:t>
      </w:r>
      <w:proofErr w:type="spellEnd"/>
      <w:r w:rsidR="009E26D7" w:rsidRPr="00D824CE">
        <w:rPr>
          <w:sz w:val="24"/>
          <w:lang w:val="en-US"/>
        </w:rPr>
        <w:t xml:space="preserve"> </w:t>
      </w:r>
      <w:proofErr w:type="spellStart"/>
      <w:r w:rsidR="009E26D7" w:rsidRPr="00D824CE">
        <w:rPr>
          <w:sz w:val="24"/>
          <w:lang w:val="en-US"/>
        </w:rPr>
        <w:t>merek</w:t>
      </w:r>
      <w:proofErr w:type="spellEnd"/>
      <w:r w:rsidR="009E26D7" w:rsidRPr="00D824CE">
        <w:rPr>
          <w:sz w:val="24"/>
          <w:lang w:val="en-US"/>
        </w:rPr>
        <w:t xml:space="preserve"> dan </w:t>
      </w:r>
      <w:proofErr w:type="spellStart"/>
      <w:r w:rsidR="009E26D7" w:rsidRPr="00D824CE">
        <w:rPr>
          <w:sz w:val="24"/>
          <w:lang w:val="en-US"/>
        </w:rPr>
        <w:t>teknologinya</w:t>
      </w:r>
      <w:proofErr w:type="spellEnd"/>
      <w:r w:rsidR="009E26D7" w:rsidRPr="00D824CE">
        <w:rPr>
          <w:sz w:val="24"/>
          <w:lang w:val="en-US"/>
        </w:rPr>
        <w:t xml:space="preserve">: Henkel </w:t>
      </w:r>
      <w:proofErr w:type="spellStart"/>
      <w:r w:rsidR="009E26D7" w:rsidRPr="00D824CE">
        <w:rPr>
          <w:sz w:val="24"/>
          <w:lang w:val="en-US"/>
        </w:rPr>
        <w:t>memiliki</w:t>
      </w:r>
      <w:proofErr w:type="spellEnd"/>
      <w:r w:rsidR="009E26D7" w:rsidRPr="00D824CE">
        <w:rPr>
          <w:sz w:val="24"/>
          <w:lang w:val="en-US"/>
        </w:rPr>
        <w:t xml:space="preserve"> </w:t>
      </w:r>
      <w:proofErr w:type="spellStart"/>
      <w:r w:rsidR="009E26D7" w:rsidRPr="00D824CE">
        <w:rPr>
          <w:sz w:val="24"/>
          <w:lang w:val="en-US"/>
        </w:rPr>
        <w:t>tujuan</w:t>
      </w:r>
      <w:proofErr w:type="spellEnd"/>
      <w:r w:rsidR="009E26D7" w:rsidRPr="00D824CE">
        <w:rPr>
          <w:sz w:val="24"/>
          <w:lang w:val="en-US"/>
        </w:rPr>
        <w:t xml:space="preserve"> </w:t>
      </w:r>
      <w:proofErr w:type="spellStart"/>
      <w:r w:rsidR="009E26D7" w:rsidRPr="00D824CE">
        <w:rPr>
          <w:sz w:val="24"/>
          <w:lang w:val="en-US"/>
        </w:rPr>
        <w:t>membantu</w:t>
      </w:r>
      <w:proofErr w:type="spellEnd"/>
      <w:r w:rsidR="009E26D7" w:rsidRPr="00D824CE">
        <w:rPr>
          <w:sz w:val="24"/>
          <w:lang w:val="en-US"/>
        </w:rPr>
        <w:t xml:space="preserve"> </w:t>
      </w:r>
      <w:proofErr w:type="spellStart"/>
      <w:r w:rsidR="009E26D7" w:rsidRPr="00D824CE">
        <w:rPr>
          <w:sz w:val="24"/>
          <w:lang w:val="en-US"/>
        </w:rPr>
        <w:t>pelanggan</w:t>
      </w:r>
      <w:proofErr w:type="spellEnd"/>
      <w:r w:rsidR="009E26D7" w:rsidRPr="00D824CE">
        <w:rPr>
          <w:sz w:val="24"/>
          <w:lang w:val="en-US"/>
        </w:rPr>
        <w:t xml:space="preserve"> dan </w:t>
      </w:r>
      <w:proofErr w:type="spellStart"/>
      <w:r w:rsidR="009E26D7" w:rsidRPr="00D824CE">
        <w:rPr>
          <w:sz w:val="24"/>
          <w:lang w:val="en-US"/>
        </w:rPr>
        <w:t>konsumennya</w:t>
      </w:r>
      <w:proofErr w:type="spellEnd"/>
      <w:r w:rsidR="009E26D7" w:rsidRPr="00D824CE">
        <w:rPr>
          <w:sz w:val="24"/>
          <w:lang w:val="en-US"/>
        </w:rPr>
        <w:t xml:space="preserve"> </w:t>
      </w:r>
      <w:proofErr w:type="spellStart"/>
      <w:r w:rsidR="009E26D7" w:rsidRPr="00D824CE">
        <w:rPr>
          <w:sz w:val="24"/>
          <w:lang w:val="en-US"/>
        </w:rPr>
        <w:t>menghemat</w:t>
      </w:r>
      <w:proofErr w:type="spellEnd"/>
      <w:r w:rsidR="009E26D7" w:rsidRPr="00D824CE">
        <w:rPr>
          <w:sz w:val="24"/>
          <w:lang w:val="en-US"/>
        </w:rPr>
        <w:t xml:space="preserve"> 50 </w:t>
      </w:r>
      <w:proofErr w:type="spellStart"/>
      <w:r w:rsidR="009E26D7" w:rsidRPr="00D824CE">
        <w:rPr>
          <w:sz w:val="24"/>
          <w:lang w:val="en-US"/>
        </w:rPr>
        <w:t>juta</w:t>
      </w:r>
      <w:proofErr w:type="spellEnd"/>
      <w:r w:rsidR="009E26D7" w:rsidRPr="00D824CE">
        <w:rPr>
          <w:sz w:val="24"/>
          <w:lang w:val="en-US"/>
        </w:rPr>
        <w:t xml:space="preserve"> </w:t>
      </w:r>
      <w:proofErr w:type="spellStart"/>
      <w:r w:rsidR="009E26D7" w:rsidRPr="00D824CE">
        <w:rPr>
          <w:sz w:val="24"/>
          <w:lang w:val="en-US"/>
        </w:rPr>
        <w:t>metrik</w:t>
      </w:r>
      <w:proofErr w:type="spellEnd"/>
      <w:r w:rsidR="009E26D7" w:rsidRPr="00D824CE">
        <w:rPr>
          <w:sz w:val="24"/>
          <w:lang w:val="en-US"/>
        </w:rPr>
        <w:t xml:space="preserve"> ton CO</w:t>
      </w:r>
      <w:r w:rsidR="009E26D7" w:rsidRPr="00D824CE">
        <w:rPr>
          <w:sz w:val="28"/>
          <w:vertAlign w:val="subscript"/>
          <w:lang w:val="en-US"/>
        </w:rPr>
        <w:t>2</w:t>
      </w:r>
      <w:r w:rsidR="009E26D7" w:rsidRPr="00D824CE">
        <w:rPr>
          <w:sz w:val="24"/>
          <w:lang w:val="en-US"/>
        </w:rPr>
        <w:t xml:space="preserve"> pada 2020.</w:t>
      </w:r>
    </w:p>
    <w:p w14:paraId="267F3866" w14:textId="77777777" w:rsidR="00615746" w:rsidRPr="00D824CE" w:rsidRDefault="00615746" w:rsidP="001D6BAE">
      <w:pPr>
        <w:autoSpaceDE w:val="0"/>
        <w:autoSpaceDN w:val="0"/>
        <w:adjustRightInd w:val="0"/>
        <w:spacing w:after="120" w:line="271" w:lineRule="auto"/>
        <w:jc w:val="both"/>
        <w:rPr>
          <w:b/>
          <w:sz w:val="24"/>
          <w:lang w:val="en-US"/>
        </w:rPr>
      </w:pPr>
    </w:p>
    <w:p w14:paraId="7A0D2E8F" w14:textId="4DAF60D6" w:rsidR="007E45B5" w:rsidRPr="00D824CE" w:rsidRDefault="00EB0C64" w:rsidP="00431541">
      <w:pPr>
        <w:autoSpaceDE w:val="0"/>
        <w:autoSpaceDN w:val="0"/>
        <w:adjustRightInd w:val="0"/>
        <w:spacing w:after="120" w:line="271" w:lineRule="auto"/>
        <w:jc w:val="both"/>
        <w:rPr>
          <w:b/>
          <w:sz w:val="24"/>
          <w:lang w:val="en-US"/>
        </w:rPr>
      </w:pPr>
      <w:proofErr w:type="spellStart"/>
      <w:r w:rsidRPr="00D824CE">
        <w:rPr>
          <w:b/>
          <w:sz w:val="24"/>
          <w:lang w:val="en-US"/>
        </w:rPr>
        <w:t>Komitmen</w:t>
      </w:r>
      <w:proofErr w:type="spellEnd"/>
      <w:r w:rsidRPr="00D824CE">
        <w:rPr>
          <w:b/>
          <w:sz w:val="24"/>
          <w:lang w:val="en-US"/>
        </w:rPr>
        <w:t xml:space="preserve"> </w:t>
      </w:r>
      <w:proofErr w:type="spellStart"/>
      <w:r w:rsidR="00615746" w:rsidRPr="00D824CE">
        <w:rPr>
          <w:b/>
          <w:sz w:val="24"/>
          <w:lang w:val="en-US"/>
        </w:rPr>
        <w:t>u</w:t>
      </w:r>
      <w:r w:rsidRPr="00D824CE">
        <w:rPr>
          <w:b/>
          <w:sz w:val="24"/>
          <w:lang w:val="en-US"/>
        </w:rPr>
        <w:t>ntuk</w:t>
      </w:r>
      <w:proofErr w:type="spellEnd"/>
      <w:r w:rsidRPr="00D824CE">
        <w:rPr>
          <w:b/>
          <w:sz w:val="24"/>
          <w:lang w:val="en-US"/>
        </w:rPr>
        <w:t xml:space="preserve"> </w:t>
      </w:r>
      <w:proofErr w:type="spellStart"/>
      <w:r w:rsidRPr="00D824CE">
        <w:rPr>
          <w:b/>
          <w:sz w:val="24"/>
          <w:lang w:val="en-US"/>
        </w:rPr>
        <w:t>Pengemasan</w:t>
      </w:r>
      <w:proofErr w:type="spellEnd"/>
      <w:r w:rsidRPr="00D824CE">
        <w:rPr>
          <w:b/>
          <w:sz w:val="24"/>
          <w:lang w:val="en-US"/>
        </w:rPr>
        <w:t xml:space="preserve"> </w:t>
      </w:r>
      <w:proofErr w:type="spellStart"/>
      <w:r w:rsidRPr="00D824CE">
        <w:rPr>
          <w:b/>
          <w:sz w:val="24"/>
          <w:lang w:val="en-US"/>
        </w:rPr>
        <w:t>Berkelanjutan</w:t>
      </w:r>
      <w:proofErr w:type="spellEnd"/>
      <w:r w:rsidRPr="00D824CE">
        <w:rPr>
          <w:b/>
          <w:sz w:val="24"/>
          <w:lang w:val="en-US"/>
        </w:rPr>
        <w:t xml:space="preserve"> dan </w:t>
      </w:r>
      <w:proofErr w:type="spellStart"/>
      <w:r w:rsidRPr="00D824CE">
        <w:rPr>
          <w:b/>
          <w:sz w:val="24"/>
          <w:lang w:val="en-US"/>
        </w:rPr>
        <w:t>Ekonomi</w:t>
      </w:r>
      <w:proofErr w:type="spellEnd"/>
      <w:r w:rsidRPr="00D824CE">
        <w:rPr>
          <w:b/>
          <w:sz w:val="24"/>
          <w:lang w:val="en-US"/>
        </w:rPr>
        <w:t xml:space="preserve"> </w:t>
      </w:r>
      <w:proofErr w:type="spellStart"/>
      <w:r w:rsidR="00615746" w:rsidRPr="00D824CE">
        <w:rPr>
          <w:b/>
          <w:sz w:val="24"/>
          <w:lang w:val="en-US"/>
        </w:rPr>
        <w:t>Sirkular</w:t>
      </w:r>
      <w:proofErr w:type="spellEnd"/>
    </w:p>
    <w:p w14:paraId="7A0D2E92" w14:textId="69E9B7E7" w:rsidR="00461D21" w:rsidRPr="00D824CE" w:rsidRDefault="007E45B5" w:rsidP="00461D21">
      <w:pPr>
        <w:autoSpaceDE w:val="0"/>
        <w:autoSpaceDN w:val="0"/>
        <w:adjustRightInd w:val="0"/>
        <w:spacing w:line="271" w:lineRule="auto"/>
        <w:jc w:val="both"/>
        <w:rPr>
          <w:sz w:val="24"/>
          <w:lang w:val="en-US"/>
        </w:rPr>
      </w:pPr>
      <w:proofErr w:type="spellStart"/>
      <w:r w:rsidRPr="00D824CE">
        <w:rPr>
          <w:sz w:val="24"/>
          <w:lang w:val="en-US"/>
        </w:rPr>
        <w:t>Berkenaan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dengan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pengembangan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pengemasan</w:t>
      </w:r>
      <w:proofErr w:type="spellEnd"/>
      <w:r w:rsidRPr="00D824CE">
        <w:rPr>
          <w:sz w:val="24"/>
          <w:lang w:val="en-US"/>
        </w:rPr>
        <w:t xml:space="preserve">, Henkel </w:t>
      </w:r>
      <w:proofErr w:type="spellStart"/>
      <w:r w:rsidRPr="00D824CE">
        <w:rPr>
          <w:sz w:val="24"/>
          <w:lang w:val="en-US"/>
        </w:rPr>
        <w:t>fokus</w:t>
      </w:r>
      <w:proofErr w:type="spellEnd"/>
      <w:r w:rsidRPr="00D824CE">
        <w:rPr>
          <w:sz w:val="24"/>
          <w:lang w:val="en-US"/>
        </w:rPr>
        <w:t xml:space="preserve"> pada </w:t>
      </w:r>
      <w:proofErr w:type="spellStart"/>
      <w:r w:rsidRPr="00D824CE">
        <w:rPr>
          <w:sz w:val="24"/>
          <w:lang w:val="en-US"/>
        </w:rPr>
        <w:t>pengurangan</w:t>
      </w:r>
      <w:proofErr w:type="spellEnd"/>
      <w:r w:rsidRPr="00D824CE">
        <w:rPr>
          <w:sz w:val="24"/>
          <w:lang w:val="en-US"/>
        </w:rPr>
        <w:t xml:space="preserve"> dan </w:t>
      </w:r>
      <w:proofErr w:type="spellStart"/>
      <w:r w:rsidRPr="00D824CE">
        <w:rPr>
          <w:sz w:val="24"/>
          <w:lang w:val="en-US"/>
        </w:rPr>
        <w:t>penggunaan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kembali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bahan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kemasan</w:t>
      </w:r>
      <w:proofErr w:type="spellEnd"/>
      <w:r w:rsidRPr="00D824CE">
        <w:rPr>
          <w:sz w:val="24"/>
          <w:lang w:val="en-US"/>
        </w:rPr>
        <w:t xml:space="preserve">, </w:t>
      </w:r>
      <w:proofErr w:type="spellStart"/>
      <w:r w:rsidRPr="00D824CE">
        <w:rPr>
          <w:sz w:val="24"/>
          <w:lang w:val="en-US"/>
        </w:rPr>
        <w:t>serta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meningkatkan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penggunaan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bahan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daur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ulang</w:t>
      </w:r>
      <w:proofErr w:type="spellEnd"/>
      <w:r w:rsidRPr="00D824CE">
        <w:rPr>
          <w:sz w:val="24"/>
          <w:lang w:val="en-US"/>
        </w:rPr>
        <w:t xml:space="preserve">. </w:t>
      </w:r>
      <w:proofErr w:type="spellStart"/>
      <w:r w:rsidRPr="00D824CE">
        <w:rPr>
          <w:sz w:val="24"/>
          <w:lang w:val="en-US"/>
        </w:rPr>
        <w:t>Sebagai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bagian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dari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="003D7AA7" w:rsidRPr="00D824CE">
        <w:rPr>
          <w:rStyle w:val="Hyperlink"/>
          <w:sz w:val="24"/>
          <w:lang w:val="en-US"/>
        </w:rPr>
        <w:t>strategi</w:t>
      </w:r>
      <w:proofErr w:type="spellEnd"/>
      <w:r w:rsidR="003D7AA7" w:rsidRPr="00D824CE">
        <w:rPr>
          <w:rStyle w:val="Hyperlink"/>
          <w:sz w:val="24"/>
          <w:lang w:val="en-US"/>
        </w:rPr>
        <w:t xml:space="preserve"> </w:t>
      </w:r>
      <w:proofErr w:type="spellStart"/>
      <w:r w:rsidR="003D7AA7" w:rsidRPr="00D824CE">
        <w:rPr>
          <w:rStyle w:val="Hyperlink"/>
          <w:sz w:val="24"/>
          <w:lang w:val="en-US"/>
        </w:rPr>
        <w:t>pengemasan</w:t>
      </w:r>
      <w:proofErr w:type="spellEnd"/>
      <w:r w:rsidR="003D7AA7" w:rsidRPr="00D824CE">
        <w:rPr>
          <w:rStyle w:val="Hyperlink"/>
          <w:sz w:val="24"/>
          <w:lang w:val="en-US"/>
        </w:rPr>
        <w:t xml:space="preserve"> </w:t>
      </w:r>
      <w:proofErr w:type="spellStart"/>
      <w:r w:rsidR="003D7AA7" w:rsidRPr="00D824CE">
        <w:rPr>
          <w:rStyle w:val="Hyperlink"/>
          <w:sz w:val="24"/>
          <w:lang w:val="en-US"/>
        </w:rPr>
        <w:t>baru</w:t>
      </w:r>
      <w:proofErr w:type="spellEnd"/>
      <w:r w:rsidR="003D7AA7" w:rsidRPr="00D824CE">
        <w:rPr>
          <w:rStyle w:val="Hyperlink"/>
          <w:sz w:val="24"/>
          <w:lang w:val="en-US"/>
        </w:rPr>
        <w:t>,</w:t>
      </w:r>
      <w:r w:rsidR="003D7AA7" w:rsidRPr="00D824CE">
        <w:rPr>
          <w:sz w:val="24"/>
          <w:lang w:val="en-US"/>
        </w:rPr>
        <w:t xml:space="preserve"> </w:t>
      </w:r>
      <w:proofErr w:type="spellStart"/>
      <w:r w:rsidR="006F6F61" w:rsidRPr="00D824CE">
        <w:rPr>
          <w:sz w:val="24"/>
          <w:lang w:val="en-US"/>
        </w:rPr>
        <w:t>p</w:t>
      </w:r>
      <w:r w:rsidRPr="00D824CE">
        <w:rPr>
          <w:sz w:val="24"/>
          <w:lang w:val="en-US"/>
        </w:rPr>
        <w:t>erusahaan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telah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menetapkan</w:t>
      </w:r>
      <w:proofErr w:type="spellEnd"/>
      <w:r w:rsidRPr="00D824CE">
        <w:rPr>
          <w:sz w:val="24"/>
          <w:lang w:val="en-US"/>
        </w:rPr>
        <w:t xml:space="preserve"> target 100 </w:t>
      </w:r>
      <w:proofErr w:type="spellStart"/>
      <w:r w:rsidRPr="00D824CE">
        <w:rPr>
          <w:sz w:val="24"/>
          <w:lang w:val="en-US"/>
        </w:rPr>
        <w:t>persen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kemasannya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dapat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didaur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ulang</w:t>
      </w:r>
      <w:proofErr w:type="spellEnd"/>
      <w:r w:rsidR="00615746" w:rsidRPr="00D824CE">
        <w:rPr>
          <w:sz w:val="24"/>
          <w:lang w:val="en-US"/>
        </w:rPr>
        <w:t xml:space="preserve"> (recyclable)</w:t>
      </w:r>
      <w:r w:rsidRPr="00D824CE">
        <w:rPr>
          <w:sz w:val="24"/>
          <w:lang w:val="en-US"/>
        </w:rPr>
        <w:t xml:space="preserve">, </w:t>
      </w:r>
      <w:proofErr w:type="spellStart"/>
      <w:r w:rsidRPr="00D824CE">
        <w:rPr>
          <w:sz w:val="24"/>
          <w:lang w:val="en-US"/>
        </w:rPr>
        <w:t>dapat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digunakan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kembali</w:t>
      </w:r>
      <w:proofErr w:type="spellEnd"/>
      <w:r w:rsidR="00615746" w:rsidRPr="00D824CE">
        <w:rPr>
          <w:sz w:val="24"/>
          <w:lang w:val="en-US"/>
        </w:rPr>
        <w:t xml:space="preserve"> (reusable)</w:t>
      </w:r>
      <w:r w:rsidRPr="00D824CE">
        <w:rPr>
          <w:sz w:val="24"/>
          <w:lang w:val="en-US"/>
        </w:rPr>
        <w:t xml:space="preserve">, </w:t>
      </w:r>
      <w:proofErr w:type="spellStart"/>
      <w:r w:rsidRPr="00D824CE">
        <w:rPr>
          <w:sz w:val="24"/>
          <w:lang w:val="en-US"/>
        </w:rPr>
        <w:t>atau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dibuat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kompos</w:t>
      </w:r>
      <w:proofErr w:type="spellEnd"/>
      <w:r w:rsidR="00615746" w:rsidRPr="00D824CE">
        <w:rPr>
          <w:sz w:val="24"/>
          <w:lang w:val="en-US"/>
        </w:rPr>
        <w:t xml:space="preserve"> (compostable)</w:t>
      </w:r>
      <w:r w:rsidRPr="00D824CE">
        <w:rPr>
          <w:sz w:val="24"/>
          <w:lang w:val="en-US"/>
        </w:rPr>
        <w:t xml:space="preserve"> pada 2025</w:t>
      </w:r>
      <w:r w:rsidR="006F6F61" w:rsidRPr="00D824CE">
        <w:rPr>
          <w:sz w:val="24"/>
          <w:lang w:val="en-US"/>
        </w:rPr>
        <w:t>. H</w:t>
      </w:r>
      <w:r w:rsidRPr="00D824CE">
        <w:rPr>
          <w:sz w:val="24"/>
          <w:lang w:val="en-US"/>
        </w:rPr>
        <w:t xml:space="preserve">al </w:t>
      </w:r>
      <w:proofErr w:type="spellStart"/>
      <w:r w:rsidRPr="00D824CE">
        <w:rPr>
          <w:sz w:val="24"/>
          <w:lang w:val="en-US"/>
        </w:rPr>
        <w:t>ini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telah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dicapai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untuk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lebih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dari</w:t>
      </w:r>
      <w:proofErr w:type="spellEnd"/>
      <w:r w:rsidRPr="00D824CE">
        <w:rPr>
          <w:sz w:val="24"/>
          <w:lang w:val="en-US"/>
        </w:rPr>
        <w:t xml:space="preserve"> 80 </w:t>
      </w:r>
      <w:proofErr w:type="spellStart"/>
      <w:r w:rsidRPr="00D824CE">
        <w:rPr>
          <w:sz w:val="24"/>
          <w:lang w:val="en-US"/>
        </w:rPr>
        <w:t>persen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="00615746" w:rsidRPr="00D824CE">
        <w:rPr>
          <w:sz w:val="24"/>
          <w:lang w:val="en-US"/>
        </w:rPr>
        <w:t>kemasan</w:t>
      </w:r>
      <w:proofErr w:type="spellEnd"/>
      <w:r w:rsidR="00A365C3" w:rsidRPr="00D824CE">
        <w:rPr>
          <w:sz w:val="24"/>
          <w:lang w:val="en-US"/>
        </w:rPr>
        <w:t xml:space="preserve"> </w:t>
      </w:r>
      <w:r w:rsidR="00615746" w:rsidRPr="00D824CE">
        <w:rPr>
          <w:sz w:val="24"/>
          <w:lang w:val="en-US"/>
        </w:rPr>
        <w:t xml:space="preserve">Henkel </w:t>
      </w:r>
      <w:r w:rsidRPr="00D824CE">
        <w:rPr>
          <w:sz w:val="24"/>
          <w:lang w:val="en-US"/>
        </w:rPr>
        <w:t xml:space="preserve">pada </w:t>
      </w:r>
      <w:proofErr w:type="spellStart"/>
      <w:r w:rsidRPr="00D824CE">
        <w:rPr>
          <w:sz w:val="24"/>
          <w:lang w:val="en-US"/>
        </w:rPr>
        <w:t>akhir</w:t>
      </w:r>
      <w:proofErr w:type="spellEnd"/>
      <w:r w:rsidRPr="00D824CE">
        <w:rPr>
          <w:sz w:val="24"/>
          <w:lang w:val="en-US"/>
        </w:rPr>
        <w:t xml:space="preserve"> 2018. Henkel juga </w:t>
      </w:r>
      <w:proofErr w:type="spellStart"/>
      <w:r w:rsidRPr="00D824CE">
        <w:rPr>
          <w:sz w:val="24"/>
          <w:lang w:val="en-US"/>
        </w:rPr>
        <w:t>ingin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menggunakan</w:t>
      </w:r>
      <w:proofErr w:type="spellEnd"/>
      <w:r w:rsidRPr="00D824CE">
        <w:rPr>
          <w:sz w:val="24"/>
          <w:lang w:val="en-US"/>
        </w:rPr>
        <w:t xml:space="preserve"> 35 </w:t>
      </w:r>
      <w:proofErr w:type="spellStart"/>
      <w:r w:rsidRPr="00D824CE">
        <w:rPr>
          <w:sz w:val="24"/>
          <w:lang w:val="en-US"/>
        </w:rPr>
        <w:t>persen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plastik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daur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ulang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untuk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pengemasan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produk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barang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konsumennya</w:t>
      </w:r>
      <w:proofErr w:type="spellEnd"/>
      <w:r w:rsidRPr="00D824CE">
        <w:rPr>
          <w:sz w:val="24"/>
          <w:lang w:val="en-US"/>
        </w:rPr>
        <w:t xml:space="preserve"> di </w:t>
      </w:r>
      <w:proofErr w:type="spellStart"/>
      <w:r w:rsidRPr="00D824CE">
        <w:rPr>
          <w:sz w:val="24"/>
          <w:lang w:val="en-US"/>
        </w:rPr>
        <w:t>Eropa</w:t>
      </w:r>
      <w:proofErr w:type="spellEnd"/>
      <w:r w:rsidRPr="00D824CE">
        <w:rPr>
          <w:sz w:val="24"/>
          <w:lang w:val="en-US"/>
        </w:rPr>
        <w:t xml:space="preserve"> pada </w:t>
      </w:r>
      <w:proofErr w:type="spellStart"/>
      <w:r w:rsidRPr="00D824CE">
        <w:rPr>
          <w:sz w:val="24"/>
          <w:lang w:val="en-US"/>
        </w:rPr>
        <w:t>tahun</w:t>
      </w:r>
      <w:proofErr w:type="spellEnd"/>
      <w:r w:rsidRPr="00D824CE">
        <w:rPr>
          <w:sz w:val="24"/>
          <w:lang w:val="en-US"/>
        </w:rPr>
        <w:t xml:space="preserve"> 2025. Pada </w:t>
      </w:r>
      <w:proofErr w:type="spellStart"/>
      <w:r w:rsidRPr="00D824CE">
        <w:rPr>
          <w:sz w:val="24"/>
          <w:lang w:val="en-US"/>
        </w:rPr>
        <w:t>akhir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tahun</w:t>
      </w:r>
      <w:proofErr w:type="spellEnd"/>
      <w:r w:rsidRPr="00D824CE">
        <w:rPr>
          <w:sz w:val="24"/>
          <w:lang w:val="en-US"/>
        </w:rPr>
        <w:t xml:space="preserve"> 2018, </w:t>
      </w:r>
      <w:proofErr w:type="spellStart"/>
      <w:r w:rsidRPr="00D824CE">
        <w:rPr>
          <w:sz w:val="24"/>
          <w:lang w:val="en-US"/>
        </w:rPr>
        <w:t>strategi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ini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telah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mencapai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hampir</w:t>
      </w:r>
      <w:proofErr w:type="spellEnd"/>
      <w:r w:rsidRPr="00D824CE">
        <w:rPr>
          <w:sz w:val="24"/>
          <w:lang w:val="en-US"/>
        </w:rPr>
        <w:t xml:space="preserve"> 10 </w:t>
      </w:r>
      <w:proofErr w:type="spellStart"/>
      <w:r w:rsidRPr="00D824CE">
        <w:rPr>
          <w:sz w:val="24"/>
          <w:lang w:val="en-US"/>
        </w:rPr>
        <w:t>persen</w:t>
      </w:r>
      <w:proofErr w:type="spellEnd"/>
      <w:r w:rsidRPr="00D824CE">
        <w:rPr>
          <w:sz w:val="24"/>
          <w:lang w:val="en-US"/>
        </w:rPr>
        <w:t>.</w:t>
      </w:r>
    </w:p>
    <w:p w14:paraId="7A0D2E93" w14:textId="77777777" w:rsidR="007E45B5" w:rsidRPr="00D824CE" w:rsidRDefault="007E45B5" w:rsidP="00461D21">
      <w:pPr>
        <w:autoSpaceDE w:val="0"/>
        <w:autoSpaceDN w:val="0"/>
        <w:adjustRightInd w:val="0"/>
        <w:spacing w:line="271" w:lineRule="auto"/>
        <w:jc w:val="both"/>
        <w:rPr>
          <w:sz w:val="24"/>
          <w:lang w:val="en-US"/>
        </w:rPr>
      </w:pPr>
    </w:p>
    <w:p w14:paraId="3B95F3E7" w14:textId="1AFA889D" w:rsidR="00422B70" w:rsidRPr="00D824CE" w:rsidRDefault="007E45B5" w:rsidP="00422B70">
      <w:pPr>
        <w:autoSpaceDE w:val="0"/>
        <w:autoSpaceDN w:val="0"/>
        <w:adjustRightInd w:val="0"/>
        <w:spacing w:line="271" w:lineRule="auto"/>
        <w:jc w:val="both"/>
        <w:rPr>
          <w:sz w:val="24"/>
          <w:lang w:val="en-US"/>
        </w:rPr>
      </w:pPr>
      <w:r w:rsidRPr="00D824CE">
        <w:rPr>
          <w:sz w:val="24"/>
          <w:lang w:val="en-US"/>
        </w:rPr>
        <w:t xml:space="preserve">Henkel </w:t>
      </w:r>
      <w:proofErr w:type="spellStart"/>
      <w:r w:rsidRPr="00D824CE">
        <w:rPr>
          <w:sz w:val="24"/>
          <w:lang w:val="en-US"/>
        </w:rPr>
        <w:t>bekerja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sama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dengan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mitra</w:t>
      </w:r>
      <w:proofErr w:type="spellEnd"/>
      <w:r w:rsidRPr="00D824CE">
        <w:rPr>
          <w:sz w:val="24"/>
          <w:lang w:val="en-US"/>
        </w:rPr>
        <w:t xml:space="preserve"> di </w:t>
      </w:r>
      <w:proofErr w:type="spellStart"/>
      <w:r w:rsidRPr="00D824CE">
        <w:rPr>
          <w:sz w:val="24"/>
          <w:lang w:val="en-US"/>
        </w:rPr>
        <w:t>sepanjang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rantai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nilai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untuk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mendorong</w:t>
      </w:r>
      <w:proofErr w:type="spellEnd"/>
      <w:r w:rsidR="004D5246" w:rsidRPr="00D824CE">
        <w:rPr>
          <w:sz w:val="24"/>
          <w:lang w:val="en-US"/>
        </w:rPr>
        <w:t xml:space="preserve"> </w:t>
      </w:r>
      <w:proofErr w:type="spellStart"/>
      <w:r w:rsidR="004D5246" w:rsidRPr="00D824CE">
        <w:rPr>
          <w:sz w:val="24"/>
          <w:lang w:val="en-US"/>
        </w:rPr>
        <w:t>kemajuan</w:t>
      </w:r>
      <w:proofErr w:type="spellEnd"/>
      <w:r w:rsidR="004D5246" w:rsidRPr="00D824CE">
        <w:rPr>
          <w:sz w:val="24"/>
          <w:lang w:val="en-US"/>
        </w:rPr>
        <w:t xml:space="preserve"> </w:t>
      </w:r>
      <w:proofErr w:type="spellStart"/>
      <w:r w:rsidR="004D5246" w:rsidRPr="00D824CE">
        <w:rPr>
          <w:sz w:val="24"/>
          <w:lang w:val="en-US"/>
        </w:rPr>
        <w:t>menuju</w:t>
      </w:r>
      <w:proofErr w:type="spellEnd"/>
      <w:r w:rsidR="004D5246" w:rsidRPr="00D824CE">
        <w:rPr>
          <w:sz w:val="24"/>
          <w:lang w:val="en-US"/>
        </w:rPr>
        <w:t xml:space="preserve"> </w:t>
      </w:r>
      <w:proofErr w:type="spellStart"/>
      <w:r w:rsidR="004D5246" w:rsidRPr="00D824CE">
        <w:rPr>
          <w:sz w:val="24"/>
          <w:lang w:val="en-US"/>
        </w:rPr>
        <w:t>ekonomi</w:t>
      </w:r>
      <w:proofErr w:type="spellEnd"/>
      <w:r w:rsidR="004D5246" w:rsidRPr="00D824CE">
        <w:rPr>
          <w:sz w:val="24"/>
          <w:lang w:val="en-US"/>
        </w:rPr>
        <w:t xml:space="preserve"> </w:t>
      </w:r>
      <w:proofErr w:type="spellStart"/>
      <w:r w:rsidR="004D5246" w:rsidRPr="00D824CE">
        <w:rPr>
          <w:sz w:val="24"/>
          <w:lang w:val="en-US"/>
        </w:rPr>
        <w:t>sirkul</w:t>
      </w:r>
      <w:r w:rsidR="00615746" w:rsidRPr="00D824CE">
        <w:rPr>
          <w:sz w:val="24"/>
          <w:lang w:val="en-US"/>
        </w:rPr>
        <w:t>a</w:t>
      </w:r>
      <w:r w:rsidRPr="00D824CE">
        <w:rPr>
          <w:sz w:val="24"/>
          <w:lang w:val="en-US"/>
        </w:rPr>
        <w:t>r</w:t>
      </w:r>
      <w:proofErr w:type="spellEnd"/>
      <w:r w:rsidRPr="00D824CE">
        <w:rPr>
          <w:sz w:val="24"/>
          <w:lang w:val="en-US"/>
        </w:rPr>
        <w:t xml:space="preserve">. Salah </w:t>
      </w:r>
      <w:proofErr w:type="spellStart"/>
      <w:r w:rsidRPr="00D824CE">
        <w:rPr>
          <w:sz w:val="24"/>
          <w:lang w:val="en-US"/>
        </w:rPr>
        <w:t>satu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contohnya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adalah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color w:val="2E10E0"/>
          <w:sz w:val="24"/>
          <w:u w:val="single"/>
          <w:lang w:val="en-US"/>
        </w:rPr>
        <w:t>kemitraan</w:t>
      </w:r>
      <w:proofErr w:type="spellEnd"/>
      <w:r w:rsidRPr="00D824CE">
        <w:rPr>
          <w:color w:val="2E10E0"/>
          <w:sz w:val="24"/>
          <w:u w:val="single"/>
          <w:lang w:val="en-US"/>
        </w:rPr>
        <w:t xml:space="preserve"> </w:t>
      </w:r>
      <w:proofErr w:type="spellStart"/>
      <w:r w:rsidRPr="00D824CE">
        <w:rPr>
          <w:color w:val="2E10E0"/>
          <w:sz w:val="24"/>
          <w:u w:val="single"/>
          <w:lang w:val="en-US"/>
        </w:rPr>
        <w:t>dengan</w:t>
      </w:r>
      <w:proofErr w:type="spellEnd"/>
      <w:r w:rsidRPr="00D824CE">
        <w:rPr>
          <w:color w:val="2E10E0"/>
          <w:sz w:val="24"/>
          <w:u w:val="single"/>
          <w:lang w:val="en-US"/>
        </w:rPr>
        <w:t xml:space="preserve"> </w:t>
      </w:r>
      <w:r w:rsidR="004D5246" w:rsidRPr="00D824CE">
        <w:rPr>
          <w:color w:val="2E10E0"/>
          <w:sz w:val="24"/>
          <w:u w:val="single"/>
          <w:lang w:val="en-US"/>
        </w:rPr>
        <w:t>Plastic Bank</w:t>
      </w:r>
      <w:r w:rsidRPr="00D824CE">
        <w:rPr>
          <w:color w:val="00B0F0"/>
          <w:sz w:val="24"/>
          <w:lang w:val="en-US"/>
        </w:rPr>
        <w:t xml:space="preserve"> </w:t>
      </w:r>
      <w:r w:rsidRPr="00D824CE">
        <w:rPr>
          <w:sz w:val="24"/>
          <w:lang w:val="en-US"/>
        </w:rPr>
        <w:t>-</w:t>
      </w:r>
      <w:r w:rsidR="004D5246" w:rsidRPr="00D824CE">
        <w:rPr>
          <w:sz w:val="24"/>
          <w:lang w:val="en-US"/>
        </w:rPr>
        <w:t xml:space="preserve"> </w:t>
      </w:r>
      <w:proofErr w:type="spellStart"/>
      <w:r w:rsidR="004D5246" w:rsidRPr="00D824CE">
        <w:rPr>
          <w:sz w:val="24"/>
          <w:lang w:val="en-US"/>
        </w:rPr>
        <w:t>sebuah</w:t>
      </w:r>
      <w:proofErr w:type="spellEnd"/>
      <w:r w:rsidR="004D5246" w:rsidRPr="00D824CE">
        <w:rPr>
          <w:sz w:val="24"/>
          <w:lang w:val="en-US"/>
        </w:rPr>
        <w:t xml:space="preserve"> </w:t>
      </w:r>
      <w:proofErr w:type="spellStart"/>
      <w:r w:rsidR="004D5246" w:rsidRPr="00D824CE">
        <w:rPr>
          <w:sz w:val="24"/>
          <w:lang w:val="en-US"/>
        </w:rPr>
        <w:t>lembaga</w:t>
      </w:r>
      <w:proofErr w:type="spellEnd"/>
      <w:r w:rsidR="004D5246" w:rsidRPr="00D824CE">
        <w:rPr>
          <w:sz w:val="24"/>
          <w:lang w:val="en-US"/>
        </w:rPr>
        <w:t xml:space="preserve"> </w:t>
      </w:r>
      <w:proofErr w:type="spellStart"/>
      <w:r w:rsidR="004D5246" w:rsidRPr="00D824CE">
        <w:rPr>
          <w:sz w:val="24"/>
          <w:lang w:val="en-US"/>
        </w:rPr>
        <w:t>kewirausahaan</w:t>
      </w:r>
      <w:proofErr w:type="spellEnd"/>
      <w:r w:rsidR="004D5246" w:rsidRPr="00D824CE">
        <w:rPr>
          <w:sz w:val="24"/>
          <w:lang w:val="en-US"/>
        </w:rPr>
        <w:t xml:space="preserve"> </w:t>
      </w:r>
      <w:proofErr w:type="spellStart"/>
      <w:r w:rsidR="004D5246" w:rsidRPr="00D824CE">
        <w:rPr>
          <w:sz w:val="24"/>
          <w:lang w:val="en-US"/>
        </w:rPr>
        <w:t>sosial</w:t>
      </w:r>
      <w:proofErr w:type="spellEnd"/>
      <w:r w:rsidR="004D5246" w:rsidRPr="00D824CE">
        <w:rPr>
          <w:sz w:val="24"/>
          <w:lang w:val="en-US"/>
        </w:rPr>
        <w:t xml:space="preserve"> </w:t>
      </w:r>
      <w:proofErr w:type="spellStart"/>
      <w:r w:rsidR="004D5246" w:rsidRPr="00D824CE">
        <w:rPr>
          <w:sz w:val="24"/>
          <w:lang w:val="en-US"/>
        </w:rPr>
        <w:t>dengan</w:t>
      </w:r>
      <w:proofErr w:type="spellEnd"/>
      <w:r w:rsidR="004D5246" w:rsidRPr="00D824CE">
        <w:rPr>
          <w:sz w:val="24"/>
          <w:lang w:val="en-US"/>
        </w:rPr>
        <w:t xml:space="preserve"> </w:t>
      </w:r>
      <w:proofErr w:type="spellStart"/>
      <w:r w:rsidR="004D5246" w:rsidRPr="00D824CE">
        <w:rPr>
          <w:sz w:val="24"/>
          <w:lang w:val="en-US"/>
        </w:rPr>
        <w:t>misi</w:t>
      </w:r>
      <w:proofErr w:type="spellEnd"/>
      <w:r w:rsidR="004D5246" w:rsidRPr="00D824CE">
        <w:rPr>
          <w:sz w:val="24"/>
          <w:lang w:val="en-US"/>
        </w:rPr>
        <w:t xml:space="preserve"> </w:t>
      </w:r>
      <w:proofErr w:type="spellStart"/>
      <w:r w:rsidR="004D5246" w:rsidRPr="00D824CE">
        <w:rPr>
          <w:sz w:val="24"/>
          <w:lang w:val="en-US"/>
        </w:rPr>
        <w:t>membersihkan</w:t>
      </w:r>
      <w:proofErr w:type="spellEnd"/>
      <w:r w:rsidR="004D5246" w:rsidRPr="00D824CE">
        <w:rPr>
          <w:sz w:val="24"/>
          <w:lang w:val="en-US"/>
        </w:rPr>
        <w:t xml:space="preserve"> </w:t>
      </w:r>
      <w:proofErr w:type="spellStart"/>
      <w:r w:rsidR="004D5246" w:rsidRPr="00D824CE">
        <w:rPr>
          <w:sz w:val="24"/>
          <w:lang w:val="en-US"/>
        </w:rPr>
        <w:t>laut</w:t>
      </w:r>
      <w:proofErr w:type="spellEnd"/>
      <w:r w:rsidR="004D5246" w:rsidRPr="00D824CE">
        <w:rPr>
          <w:sz w:val="24"/>
          <w:lang w:val="en-US"/>
        </w:rPr>
        <w:t xml:space="preserve"> </w:t>
      </w:r>
      <w:proofErr w:type="spellStart"/>
      <w:r w:rsidR="004D5246" w:rsidRPr="00D824CE">
        <w:rPr>
          <w:sz w:val="24"/>
          <w:lang w:val="en-US"/>
        </w:rPr>
        <w:t>dari</w:t>
      </w:r>
      <w:proofErr w:type="spellEnd"/>
      <w:r w:rsidR="004D5246" w:rsidRPr="00D824CE">
        <w:rPr>
          <w:sz w:val="24"/>
          <w:lang w:val="en-US"/>
        </w:rPr>
        <w:t xml:space="preserve"> </w:t>
      </w:r>
      <w:proofErr w:type="spellStart"/>
      <w:r w:rsidR="004D5246" w:rsidRPr="00D824CE">
        <w:rPr>
          <w:sz w:val="24"/>
          <w:lang w:val="en-US"/>
        </w:rPr>
        <w:t>sampah</w:t>
      </w:r>
      <w:proofErr w:type="spellEnd"/>
      <w:r w:rsidR="004D5246" w:rsidRPr="00D824CE">
        <w:rPr>
          <w:sz w:val="24"/>
          <w:lang w:val="en-US"/>
        </w:rPr>
        <w:t xml:space="preserve"> dan </w:t>
      </w:r>
      <w:proofErr w:type="spellStart"/>
      <w:r w:rsidR="004D5246" w:rsidRPr="00D824CE">
        <w:rPr>
          <w:sz w:val="24"/>
          <w:lang w:val="en-US"/>
        </w:rPr>
        <w:t>menyediakan</w:t>
      </w:r>
      <w:proofErr w:type="spellEnd"/>
      <w:r w:rsidR="004D5246" w:rsidRPr="00D824CE">
        <w:rPr>
          <w:sz w:val="24"/>
          <w:lang w:val="en-US"/>
        </w:rPr>
        <w:t xml:space="preserve"> </w:t>
      </w:r>
      <w:proofErr w:type="spellStart"/>
      <w:r w:rsidR="004D5246" w:rsidRPr="00D824CE">
        <w:rPr>
          <w:sz w:val="24"/>
          <w:lang w:val="en-US"/>
        </w:rPr>
        <w:t>kesempatan</w:t>
      </w:r>
      <w:proofErr w:type="spellEnd"/>
      <w:r w:rsidR="004D5246" w:rsidRPr="00D824CE">
        <w:rPr>
          <w:sz w:val="24"/>
          <w:lang w:val="en-US"/>
        </w:rPr>
        <w:t xml:space="preserve"> </w:t>
      </w:r>
      <w:proofErr w:type="spellStart"/>
      <w:r w:rsidR="004D5246" w:rsidRPr="00D824CE">
        <w:rPr>
          <w:sz w:val="24"/>
          <w:lang w:val="en-US"/>
        </w:rPr>
        <w:t>bagi</w:t>
      </w:r>
      <w:proofErr w:type="spellEnd"/>
      <w:r w:rsidR="004D5246" w:rsidRPr="00D824CE">
        <w:rPr>
          <w:sz w:val="24"/>
          <w:lang w:val="en-US"/>
        </w:rPr>
        <w:t xml:space="preserve"> orang yang </w:t>
      </w:r>
      <w:proofErr w:type="spellStart"/>
      <w:r w:rsidR="004D5246" w:rsidRPr="00D824CE">
        <w:rPr>
          <w:sz w:val="24"/>
          <w:lang w:val="en-US"/>
        </w:rPr>
        <w:t>kurang</w:t>
      </w:r>
      <w:proofErr w:type="spellEnd"/>
      <w:r w:rsidR="004D5246" w:rsidRPr="00D824CE">
        <w:rPr>
          <w:sz w:val="24"/>
          <w:lang w:val="en-US"/>
        </w:rPr>
        <w:t xml:space="preserve"> </w:t>
      </w:r>
      <w:proofErr w:type="spellStart"/>
      <w:r w:rsidR="004D5246" w:rsidRPr="00D824CE">
        <w:rPr>
          <w:sz w:val="24"/>
          <w:lang w:val="en-US"/>
        </w:rPr>
        <w:t>mampu</w:t>
      </w:r>
      <w:proofErr w:type="spellEnd"/>
      <w:r w:rsidRPr="00D824CE">
        <w:rPr>
          <w:sz w:val="24"/>
          <w:lang w:val="en-US"/>
        </w:rPr>
        <w:t xml:space="preserve">. Di </w:t>
      </w:r>
      <w:proofErr w:type="spellStart"/>
      <w:r w:rsidRPr="00D824CE">
        <w:rPr>
          <w:sz w:val="24"/>
          <w:lang w:val="en-US"/>
        </w:rPr>
        <w:t>tiga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lastRenderedPageBreak/>
        <w:t>pusat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pengumpulan</w:t>
      </w:r>
      <w:proofErr w:type="spellEnd"/>
      <w:r w:rsidRPr="00D824CE">
        <w:rPr>
          <w:sz w:val="24"/>
          <w:lang w:val="en-US"/>
        </w:rPr>
        <w:t xml:space="preserve"> di Haiti </w:t>
      </w:r>
      <w:proofErr w:type="spellStart"/>
      <w:r w:rsidRPr="00D824CE">
        <w:rPr>
          <w:sz w:val="24"/>
          <w:lang w:val="en-US"/>
        </w:rPr>
        <w:t>telah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dibangun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="004D5246" w:rsidRPr="00D824CE">
        <w:rPr>
          <w:sz w:val="24"/>
          <w:lang w:val="en-US"/>
        </w:rPr>
        <w:t>tempat</w:t>
      </w:r>
      <w:proofErr w:type="spellEnd"/>
      <w:r w:rsidR="004D5246" w:rsidRPr="00D824CE">
        <w:rPr>
          <w:sz w:val="24"/>
          <w:lang w:val="en-US"/>
        </w:rPr>
        <w:t xml:space="preserve"> </w:t>
      </w:r>
      <w:proofErr w:type="spellStart"/>
      <w:r w:rsidR="004D5246" w:rsidRPr="00D824CE">
        <w:rPr>
          <w:sz w:val="24"/>
          <w:lang w:val="en-US"/>
        </w:rPr>
        <w:t>sebagai</w:t>
      </w:r>
      <w:proofErr w:type="spellEnd"/>
      <w:r w:rsidR="004D5246" w:rsidRPr="00D824CE">
        <w:rPr>
          <w:sz w:val="24"/>
          <w:lang w:val="en-US"/>
        </w:rPr>
        <w:t xml:space="preserve"> </w:t>
      </w:r>
      <w:proofErr w:type="spellStart"/>
      <w:r w:rsidR="004D5246" w:rsidRPr="00D824CE">
        <w:rPr>
          <w:sz w:val="24"/>
          <w:lang w:val="en-US"/>
        </w:rPr>
        <w:t>sarana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kerja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sama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dengan</w:t>
      </w:r>
      <w:proofErr w:type="spellEnd"/>
      <w:r w:rsidRPr="00D824CE">
        <w:rPr>
          <w:sz w:val="24"/>
          <w:lang w:val="en-US"/>
        </w:rPr>
        <w:t xml:space="preserve"> Henkel</w:t>
      </w:r>
      <w:r w:rsidR="00AD5011" w:rsidRPr="00D824CE">
        <w:rPr>
          <w:sz w:val="24"/>
          <w:lang w:val="en-US"/>
        </w:rPr>
        <w:t>.</w:t>
      </w:r>
      <w:r w:rsidRPr="00D824CE">
        <w:rPr>
          <w:sz w:val="24"/>
          <w:lang w:val="en-US"/>
        </w:rPr>
        <w:t xml:space="preserve"> </w:t>
      </w:r>
      <w:r w:rsidR="00AD5011" w:rsidRPr="00D824CE">
        <w:rPr>
          <w:sz w:val="24"/>
          <w:lang w:val="en-US"/>
        </w:rPr>
        <w:t>T</w:t>
      </w:r>
      <w:r w:rsidRPr="00D824CE">
        <w:rPr>
          <w:sz w:val="24"/>
          <w:lang w:val="en-US"/>
        </w:rPr>
        <w:t xml:space="preserve">otal </w:t>
      </w:r>
      <w:proofErr w:type="spellStart"/>
      <w:r w:rsidRPr="00D824CE">
        <w:rPr>
          <w:sz w:val="24"/>
          <w:lang w:val="en-US"/>
        </w:rPr>
        <w:t>sekitar</w:t>
      </w:r>
      <w:proofErr w:type="spellEnd"/>
      <w:r w:rsidRPr="00D824CE">
        <w:rPr>
          <w:sz w:val="24"/>
          <w:lang w:val="en-US"/>
        </w:rPr>
        <w:t xml:space="preserve"> 63 </w:t>
      </w:r>
      <w:proofErr w:type="spellStart"/>
      <w:r w:rsidRPr="00D824CE">
        <w:rPr>
          <w:sz w:val="24"/>
          <w:lang w:val="en-US"/>
        </w:rPr>
        <w:t>metrik</w:t>
      </w:r>
      <w:proofErr w:type="spellEnd"/>
      <w:r w:rsidRPr="00D824CE">
        <w:rPr>
          <w:sz w:val="24"/>
          <w:lang w:val="en-US"/>
        </w:rPr>
        <w:t xml:space="preserve"> ton </w:t>
      </w:r>
      <w:proofErr w:type="spellStart"/>
      <w:r w:rsidRPr="00D824CE">
        <w:rPr>
          <w:sz w:val="24"/>
          <w:lang w:val="en-US"/>
        </w:rPr>
        <w:t>plastik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telah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dikumpulkan</w:t>
      </w:r>
      <w:proofErr w:type="spellEnd"/>
      <w:r w:rsidRPr="00D824CE">
        <w:rPr>
          <w:sz w:val="24"/>
          <w:lang w:val="en-US"/>
        </w:rPr>
        <w:t xml:space="preserve">, </w:t>
      </w:r>
      <w:proofErr w:type="spellStart"/>
      <w:r w:rsidRPr="00D824CE">
        <w:rPr>
          <w:sz w:val="24"/>
          <w:lang w:val="en-US"/>
        </w:rPr>
        <w:t>disortir</w:t>
      </w:r>
      <w:proofErr w:type="spellEnd"/>
      <w:r w:rsidRPr="00D824CE">
        <w:rPr>
          <w:sz w:val="24"/>
          <w:lang w:val="en-US"/>
        </w:rPr>
        <w:t xml:space="preserve"> dan </w:t>
      </w:r>
      <w:proofErr w:type="spellStart"/>
      <w:r w:rsidRPr="00D824CE">
        <w:rPr>
          <w:sz w:val="24"/>
          <w:lang w:val="en-US"/>
        </w:rPr>
        <w:t>kemudian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dimasukkan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ke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dalam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rantai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nilai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daur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ulang</w:t>
      </w:r>
      <w:proofErr w:type="spellEnd"/>
      <w:r w:rsidRPr="00D824CE">
        <w:rPr>
          <w:sz w:val="24"/>
          <w:lang w:val="en-US"/>
        </w:rPr>
        <w:t xml:space="preserve">. Henkel </w:t>
      </w:r>
      <w:proofErr w:type="spellStart"/>
      <w:r w:rsidRPr="00D824CE">
        <w:rPr>
          <w:sz w:val="24"/>
          <w:lang w:val="en-US"/>
        </w:rPr>
        <w:t>telah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menggunakan</w:t>
      </w:r>
      <w:proofErr w:type="spellEnd"/>
      <w:r w:rsidRPr="00D824CE">
        <w:rPr>
          <w:sz w:val="24"/>
          <w:lang w:val="en-US"/>
        </w:rPr>
        <w:t xml:space="preserve"> Social Plastic® </w:t>
      </w:r>
      <w:proofErr w:type="spellStart"/>
      <w:r w:rsidRPr="00D824CE">
        <w:rPr>
          <w:sz w:val="24"/>
          <w:lang w:val="en-US"/>
        </w:rPr>
        <w:t>ini</w:t>
      </w:r>
      <w:proofErr w:type="spellEnd"/>
      <w:r w:rsidRPr="00D824CE">
        <w:rPr>
          <w:sz w:val="24"/>
          <w:lang w:val="en-US"/>
        </w:rPr>
        <w:t xml:space="preserve"> di</w:t>
      </w:r>
      <w:r w:rsidR="008A5374" w:rsidRPr="00D824CE">
        <w:rPr>
          <w:sz w:val="24"/>
          <w:lang w:val="en-US"/>
        </w:rPr>
        <w:t xml:space="preserve"> </w:t>
      </w:r>
      <w:hyperlink r:id="rId12" w:history="1">
        <w:r w:rsidR="008A5374" w:rsidRPr="00D824CE">
          <w:rPr>
            <w:rStyle w:val="Hyperlink"/>
            <w:sz w:val="24"/>
            <w:lang w:val="en-US"/>
          </w:rPr>
          <w:t xml:space="preserve">25,000 </w:t>
        </w:r>
        <w:proofErr w:type="spellStart"/>
        <w:r w:rsidR="00615746" w:rsidRPr="00D824CE">
          <w:rPr>
            <w:rStyle w:val="Hyperlink"/>
            <w:sz w:val="24"/>
            <w:lang w:val="en-US"/>
          </w:rPr>
          <w:t>deterjen</w:t>
        </w:r>
        <w:proofErr w:type="spellEnd"/>
        <w:r w:rsidR="00615746" w:rsidRPr="00D824CE">
          <w:rPr>
            <w:rStyle w:val="Hyperlink"/>
            <w:sz w:val="24"/>
            <w:lang w:val="en-US"/>
          </w:rPr>
          <w:t xml:space="preserve"> </w:t>
        </w:r>
        <w:proofErr w:type="spellStart"/>
        <w:r w:rsidR="00615746" w:rsidRPr="00D824CE">
          <w:rPr>
            <w:rStyle w:val="Hyperlink"/>
            <w:sz w:val="24"/>
            <w:lang w:val="en-US"/>
          </w:rPr>
          <w:t>pakaian</w:t>
        </w:r>
        <w:proofErr w:type="spellEnd"/>
        <w:r w:rsidR="008A5374" w:rsidRPr="00D824CE">
          <w:rPr>
            <w:rStyle w:val="Hyperlink"/>
            <w:sz w:val="24"/>
            <w:lang w:val="en-US"/>
          </w:rPr>
          <w:t xml:space="preserve"> </w:t>
        </w:r>
        <w:r w:rsidR="00615746" w:rsidRPr="00D824CE">
          <w:rPr>
            <w:rStyle w:val="Hyperlink"/>
            <w:sz w:val="24"/>
            <w:lang w:val="en-US"/>
          </w:rPr>
          <w:t xml:space="preserve">dan </w:t>
        </w:r>
        <w:proofErr w:type="spellStart"/>
        <w:r w:rsidR="00615746" w:rsidRPr="00D824CE">
          <w:rPr>
            <w:rStyle w:val="Hyperlink"/>
            <w:sz w:val="24"/>
            <w:lang w:val="en-US"/>
          </w:rPr>
          <w:t>botol</w:t>
        </w:r>
        <w:proofErr w:type="spellEnd"/>
        <w:r w:rsidR="00615746" w:rsidRPr="00D824CE">
          <w:rPr>
            <w:rStyle w:val="Hyperlink"/>
            <w:sz w:val="24"/>
            <w:lang w:val="en-US"/>
          </w:rPr>
          <w:t xml:space="preserve"> </w:t>
        </w:r>
        <w:proofErr w:type="spellStart"/>
        <w:r w:rsidR="00615746" w:rsidRPr="00D824CE">
          <w:rPr>
            <w:rStyle w:val="Hyperlink"/>
            <w:sz w:val="24"/>
            <w:lang w:val="en-US"/>
          </w:rPr>
          <w:t>pembersih</w:t>
        </w:r>
        <w:proofErr w:type="spellEnd"/>
        <w:r w:rsidR="00615746" w:rsidRPr="00D824CE">
          <w:rPr>
            <w:rStyle w:val="Hyperlink"/>
            <w:sz w:val="24"/>
            <w:lang w:val="en-US"/>
          </w:rPr>
          <w:t xml:space="preserve"> </w:t>
        </w:r>
        <w:proofErr w:type="spellStart"/>
        <w:r w:rsidR="00615746" w:rsidRPr="00D824CE">
          <w:rPr>
            <w:rStyle w:val="Hyperlink"/>
            <w:sz w:val="24"/>
            <w:lang w:val="en-US"/>
          </w:rPr>
          <w:t>peralatan</w:t>
        </w:r>
        <w:proofErr w:type="spellEnd"/>
        <w:r w:rsidR="00615746" w:rsidRPr="00D824CE">
          <w:rPr>
            <w:rStyle w:val="Hyperlink"/>
            <w:sz w:val="24"/>
            <w:lang w:val="en-US"/>
          </w:rPr>
          <w:t xml:space="preserve"> </w:t>
        </w:r>
        <w:proofErr w:type="spellStart"/>
        <w:r w:rsidR="00615746" w:rsidRPr="00D824CE">
          <w:rPr>
            <w:rStyle w:val="Hyperlink"/>
            <w:sz w:val="24"/>
            <w:lang w:val="en-US"/>
          </w:rPr>
          <w:t>rumah</w:t>
        </w:r>
        <w:proofErr w:type="spellEnd"/>
        <w:r w:rsidR="00615746" w:rsidRPr="00D824CE">
          <w:rPr>
            <w:rStyle w:val="Hyperlink"/>
            <w:sz w:val="24"/>
            <w:lang w:val="en-US"/>
          </w:rPr>
          <w:t xml:space="preserve"> </w:t>
        </w:r>
        <w:proofErr w:type="spellStart"/>
        <w:r w:rsidR="00615746" w:rsidRPr="00D824CE">
          <w:rPr>
            <w:rStyle w:val="Hyperlink"/>
            <w:sz w:val="24"/>
            <w:lang w:val="en-US"/>
          </w:rPr>
          <w:t>tangga</w:t>
        </w:r>
        <w:proofErr w:type="spellEnd"/>
        <w:r w:rsidR="00615746" w:rsidRPr="00D824CE">
          <w:rPr>
            <w:rStyle w:val="Hyperlink"/>
            <w:sz w:val="24"/>
            <w:lang w:val="en-US"/>
          </w:rPr>
          <w:t>.</w:t>
        </w:r>
      </w:hyperlink>
      <w:r w:rsidRPr="00D824CE">
        <w:rPr>
          <w:color w:val="00B0F0"/>
          <w:sz w:val="24"/>
          <w:lang w:val="en-US"/>
        </w:rPr>
        <w:t xml:space="preserve"> </w:t>
      </w:r>
      <w:r w:rsidRPr="00D824CE">
        <w:rPr>
          <w:sz w:val="24"/>
          <w:lang w:val="en-US"/>
        </w:rPr>
        <w:t xml:space="preserve">Perusahaan </w:t>
      </w:r>
      <w:proofErr w:type="spellStart"/>
      <w:r w:rsidR="00422B70" w:rsidRPr="00D824CE">
        <w:rPr>
          <w:sz w:val="24"/>
          <w:lang w:val="en-US"/>
        </w:rPr>
        <w:t>sedang</w:t>
      </w:r>
      <w:proofErr w:type="spellEnd"/>
      <w:r w:rsidR="00422B70"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melanjutkan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komitmennya</w:t>
      </w:r>
      <w:proofErr w:type="spellEnd"/>
      <w:r w:rsidRPr="00D824CE">
        <w:rPr>
          <w:sz w:val="24"/>
          <w:lang w:val="en-US"/>
        </w:rPr>
        <w:t xml:space="preserve"> pada </w:t>
      </w:r>
      <w:proofErr w:type="spellStart"/>
      <w:r w:rsidRPr="00D824CE">
        <w:rPr>
          <w:sz w:val="24"/>
          <w:lang w:val="en-US"/>
        </w:rPr>
        <w:t>tahun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ini</w:t>
      </w:r>
      <w:proofErr w:type="spellEnd"/>
      <w:r w:rsidR="00422B70" w:rsidRPr="00D824CE">
        <w:rPr>
          <w:sz w:val="24"/>
          <w:lang w:val="en-US"/>
        </w:rPr>
        <w:t xml:space="preserve"> </w:t>
      </w:r>
      <w:proofErr w:type="spellStart"/>
      <w:r w:rsidR="00422B70" w:rsidRPr="00D824CE">
        <w:rPr>
          <w:sz w:val="24"/>
          <w:lang w:val="en-US"/>
        </w:rPr>
        <w:t>dengan</w:t>
      </w:r>
      <w:proofErr w:type="spellEnd"/>
      <w:r w:rsidR="00422B70" w:rsidRPr="00D824CE">
        <w:rPr>
          <w:sz w:val="24"/>
          <w:lang w:val="en-US"/>
        </w:rPr>
        <w:t xml:space="preserve"> </w:t>
      </w:r>
      <w:proofErr w:type="spellStart"/>
      <w:r w:rsidR="00422B70" w:rsidRPr="00D824CE">
        <w:rPr>
          <w:sz w:val="24"/>
          <w:lang w:val="en-US"/>
        </w:rPr>
        <w:t>menjadi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anggota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pendiri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color w:val="2E10E0"/>
          <w:sz w:val="24"/>
          <w:u w:val="single"/>
          <w:lang w:val="en-US"/>
        </w:rPr>
        <w:t>Aliansi</w:t>
      </w:r>
      <w:proofErr w:type="spellEnd"/>
      <w:r w:rsidRPr="00D824CE">
        <w:rPr>
          <w:color w:val="2E10E0"/>
          <w:sz w:val="24"/>
          <w:u w:val="single"/>
          <w:lang w:val="en-US"/>
        </w:rPr>
        <w:t xml:space="preserve"> </w:t>
      </w:r>
      <w:r w:rsidR="0038578C" w:rsidRPr="00D824CE">
        <w:rPr>
          <w:color w:val="2E10E0"/>
          <w:sz w:val="24"/>
          <w:u w:val="single"/>
          <w:lang w:val="en-US"/>
        </w:rPr>
        <w:t>G</w:t>
      </w:r>
      <w:r w:rsidRPr="00D824CE">
        <w:rPr>
          <w:color w:val="2E10E0"/>
          <w:sz w:val="24"/>
          <w:u w:val="single"/>
          <w:lang w:val="en-US"/>
        </w:rPr>
        <w:t xml:space="preserve">lobal </w:t>
      </w:r>
      <w:proofErr w:type="spellStart"/>
      <w:r w:rsidRPr="00D824CE">
        <w:rPr>
          <w:color w:val="2E10E0"/>
          <w:sz w:val="24"/>
          <w:u w:val="single"/>
          <w:lang w:val="en-US"/>
        </w:rPr>
        <w:t>untuk</w:t>
      </w:r>
      <w:proofErr w:type="spellEnd"/>
      <w:r w:rsidRPr="00D824CE">
        <w:rPr>
          <w:color w:val="2E10E0"/>
          <w:sz w:val="24"/>
          <w:u w:val="single"/>
          <w:lang w:val="en-US"/>
        </w:rPr>
        <w:t xml:space="preserve"> </w:t>
      </w:r>
      <w:proofErr w:type="spellStart"/>
      <w:r w:rsidRPr="00D824CE">
        <w:rPr>
          <w:color w:val="2E10E0"/>
          <w:sz w:val="24"/>
          <w:u w:val="single"/>
          <w:lang w:val="en-US"/>
        </w:rPr>
        <w:t>Mengakhiri</w:t>
      </w:r>
      <w:proofErr w:type="spellEnd"/>
      <w:r w:rsidRPr="00D824CE">
        <w:rPr>
          <w:color w:val="2E10E0"/>
          <w:sz w:val="24"/>
          <w:u w:val="single"/>
          <w:lang w:val="en-US"/>
        </w:rPr>
        <w:t xml:space="preserve"> </w:t>
      </w:r>
      <w:proofErr w:type="spellStart"/>
      <w:r w:rsidRPr="00D824CE">
        <w:rPr>
          <w:color w:val="2E10E0"/>
          <w:sz w:val="24"/>
          <w:u w:val="single"/>
          <w:lang w:val="en-US"/>
        </w:rPr>
        <w:t>Sampah</w:t>
      </w:r>
      <w:proofErr w:type="spellEnd"/>
      <w:r w:rsidRPr="00D824CE">
        <w:rPr>
          <w:color w:val="2E10E0"/>
          <w:sz w:val="24"/>
          <w:u w:val="single"/>
          <w:lang w:val="en-US"/>
        </w:rPr>
        <w:t xml:space="preserve"> </w:t>
      </w:r>
      <w:proofErr w:type="spellStart"/>
      <w:r w:rsidRPr="00D824CE">
        <w:rPr>
          <w:color w:val="2E10E0"/>
          <w:sz w:val="24"/>
          <w:u w:val="single"/>
          <w:lang w:val="en-US"/>
        </w:rPr>
        <w:t>Plastik</w:t>
      </w:r>
      <w:proofErr w:type="spellEnd"/>
      <w:r w:rsidR="00422B70" w:rsidRPr="00D824CE">
        <w:rPr>
          <w:color w:val="2E10E0"/>
          <w:sz w:val="24"/>
          <w:u w:val="single"/>
          <w:lang w:val="en-US"/>
        </w:rPr>
        <w:t xml:space="preserve"> (</w:t>
      </w:r>
      <w:hyperlink r:id="rId13" w:history="1">
        <w:r w:rsidR="00422B70" w:rsidRPr="00D824CE">
          <w:rPr>
            <w:rStyle w:val="Hyperlink"/>
            <w:sz w:val="24"/>
            <w:lang w:val="en-US"/>
          </w:rPr>
          <w:t>Alliance to End Plastic Waste</w:t>
        </w:r>
      </w:hyperlink>
      <w:r w:rsidR="00422B70" w:rsidRPr="00D824CE">
        <w:rPr>
          <w:sz w:val="24"/>
          <w:lang w:val="en-US"/>
        </w:rPr>
        <w:t>)</w:t>
      </w:r>
      <w:r w:rsidR="0038578C" w:rsidRPr="00D824CE">
        <w:rPr>
          <w:sz w:val="24"/>
          <w:lang w:val="en-US"/>
        </w:rPr>
        <w:t>.</w:t>
      </w:r>
    </w:p>
    <w:p w14:paraId="7A0D2E96" w14:textId="46411513" w:rsidR="00461D21" w:rsidRPr="00D824CE" w:rsidRDefault="00461D21" w:rsidP="00461D21">
      <w:pPr>
        <w:spacing w:after="120" w:line="271" w:lineRule="auto"/>
        <w:jc w:val="both"/>
        <w:rPr>
          <w:b/>
          <w:sz w:val="24"/>
          <w:lang w:val="en-US"/>
        </w:rPr>
      </w:pPr>
      <w:bookmarkStart w:id="1" w:name="_GoBack"/>
      <w:bookmarkEnd w:id="1"/>
    </w:p>
    <w:p w14:paraId="457B1216" w14:textId="5C22C4B0" w:rsidR="00422B70" w:rsidRPr="00D824CE" w:rsidRDefault="00EB0C64" w:rsidP="00431541">
      <w:pPr>
        <w:spacing w:after="120" w:line="271" w:lineRule="auto"/>
        <w:jc w:val="both"/>
        <w:rPr>
          <w:b/>
          <w:sz w:val="24"/>
          <w:lang w:val="en-US"/>
        </w:rPr>
      </w:pPr>
      <w:r w:rsidRPr="00D824CE">
        <w:rPr>
          <w:b/>
          <w:sz w:val="24"/>
          <w:lang w:val="en-US"/>
        </w:rPr>
        <w:t xml:space="preserve">50.000 </w:t>
      </w:r>
      <w:proofErr w:type="spellStart"/>
      <w:r w:rsidRPr="00D824CE">
        <w:rPr>
          <w:b/>
          <w:sz w:val="24"/>
          <w:lang w:val="en-US"/>
        </w:rPr>
        <w:t>K</w:t>
      </w:r>
      <w:r w:rsidR="008A5374" w:rsidRPr="00D824CE">
        <w:rPr>
          <w:b/>
          <w:sz w:val="24"/>
          <w:lang w:val="en-US"/>
        </w:rPr>
        <w:t>aryawan</w:t>
      </w:r>
      <w:proofErr w:type="spellEnd"/>
      <w:r w:rsidR="008A5374" w:rsidRPr="00D824CE">
        <w:rPr>
          <w:b/>
          <w:sz w:val="24"/>
          <w:lang w:val="en-US"/>
        </w:rPr>
        <w:t xml:space="preserve"> </w:t>
      </w:r>
      <w:proofErr w:type="spellStart"/>
      <w:r w:rsidR="008A5374" w:rsidRPr="00D824CE">
        <w:rPr>
          <w:b/>
          <w:sz w:val="24"/>
          <w:lang w:val="en-US"/>
        </w:rPr>
        <w:t>adalah</w:t>
      </w:r>
      <w:proofErr w:type="spellEnd"/>
      <w:r w:rsidR="008A5374" w:rsidRPr="00D824CE">
        <w:rPr>
          <w:b/>
          <w:sz w:val="24"/>
          <w:lang w:val="en-US"/>
        </w:rPr>
        <w:t xml:space="preserve"> Duta </w:t>
      </w:r>
      <w:proofErr w:type="spellStart"/>
      <w:r w:rsidR="008A5374" w:rsidRPr="00D824CE">
        <w:rPr>
          <w:b/>
          <w:sz w:val="24"/>
          <w:lang w:val="en-US"/>
        </w:rPr>
        <w:t>Keberlanjutan</w:t>
      </w:r>
      <w:proofErr w:type="spellEnd"/>
    </w:p>
    <w:p w14:paraId="7A0D2E99" w14:textId="49D252EB" w:rsidR="008A5374" w:rsidRPr="00D824CE" w:rsidRDefault="008A5374" w:rsidP="00461D21">
      <w:pPr>
        <w:autoSpaceDE w:val="0"/>
        <w:autoSpaceDN w:val="0"/>
        <w:adjustRightInd w:val="0"/>
        <w:spacing w:line="271" w:lineRule="auto"/>
        <w:jc w:val="both"/>
        <w:rPr>
          <w:sz w:val="24"/>
          <w:lang w:val="en-US"/>
        </w:rPr>
      </w:pPr>
      <w:r w:rsidRPr="00D824CE">
        <w:rPr>
          <w:sz w:val="24"/>
          <w:lang w:val="en-US"/>
        </w:rPr>
        <w:t>“</w:t>
      </w:r>
      <w:proofErr w:type="spellStart"/>
      <w:r w:rsidRPr="00D824CE">
        <w:rPr>
          <w:sz w:val="24"/>
          <w:lang w:val="en-US"/>
        </w:rPr>
        <w:t>Komitmen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karyawan</w:t>
      </w:r>
      <w:proofErr w:type="spellEnd"/>
      <w:r w:rsidRPr="00D824CE">
        <w:rPr>
          <w:sz w:val="24"/>
          <w:lang w:val="en-US"/>
        </w:rPr>
        <w:t xml:space="preserve"> kami di </w:t>
      </w:r>
      <w:proofErr w:type="spellStart"/>
      <w:r w:rsidRPr="00D824CE">
        <w:rPr>
          <w:sz w:val="24"/>
          <w:lang w:val="en-US"/>
        </w:rPr>
        <w:t>seluruh</w:t>
      </w:r>
      <w:proofErr w:type="spellEnd"/>
      <w:r w:rsidRPr="00D824CE">
        <w:rPr>
          <w:sz w:val="24"/>
          <w:lang w:val="en-US"/>
        </w:rPr>
        <w:t xml:space="preserve"> dunia </w:t>
      </w:r>
      <w:proofErr w:type="spellStart"/>
      <w:r w:rsidR="00422B70" w:rsidRPr="00D824CE">
        <w:rPr>
          <w:sz w:val="24"/>
          <w:lang w:val="en-US"/>
        </w:rPr>
        <w:t>merupakan</w:t>
      </w:r>
      <w:proofErr w:type="spellEnd"/>
      <w:r w:rsidR="00422B70"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faktor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penentu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keberhasilan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pengembangan</w:t>
      </w:r>
      <w:proofErr w:type="spellEnd"/>
      <w:r w:rsidRPr="00D824CE">
        <w:rPr>
          <w:sz w:val="24"/>
          <w:lang w:val="en-US"/>
        </w:rPr>
        <w:t xml:space="preserve"> Henkel di </w:t>
      </w:r>
      <w:proofErr w:type="spellStart"/>
      <w:r w:rsidRPr="00D824CE">
        <w:rPr>
          <w:sz w:val="24"/>
          <w:lang w:val="en-US"/>
        </w:rPr>
        <w:t>bidang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keberlanjutan</w:t>
      </w:r>
      <w:proofErr w:type="spellEnd"/>
      <w:r w:rsidRPr="00D824CE">
        <w:rPr>
          <w:sz w:val="24"/>
          <w:lang w:val="en-US"/>
        </w:rPr>
        <w:t>,” kata Kathrin Menges. “</w:t>
      </w:r>
      <w:proofErr w:type="spellStart"/>
      <w:r w:rsidRPr="00D824CE">
        <w:rPr>
          <w:sz w:val="24"/>
          <w:lang w:val="en-US"/>
        </w:rPr>
        <w:t>Sekitar</w:t>
      </w:r>
      <w:proofErr w:type="spellEnd"/>
      <w:r w:rsidRPr="00D824CE">
        <w:rPr>
          <w:sz w:val="24"/>
          <w:lang w:val="en-US"/>
        </w:rPr>
        <w:t xml:space="preserve"> 50.000 </w:t>
      </w:r>
      <w:proofErr w:type="spellStart"/>
      <w:r w:rsidRPr="00D824CE">
        <w:rPr>
          <w:sz w:val="24"/>
          <w:lang w:val="en-US"/>
        </w:rPr>
        <w:t>karyawan</w:t>
      </w:r>
      <w:proofErr w:type="spellEnd"/>
      <w:r w:rsidRPr="00D824CE">
        <w:rPr>
          <w:sz w:val="24"/>
          <w:lang w:val="en-US"/>
        </w:rPr>
        <w:t xml:space="preserve"> kami </w:t>
      </w:r>
      <w:proofErr w:type="spellStart"/>
      <w:r w:rsidRPr="00D824CE">
        <w:rPr>
          <w:sz w:val="24"/>
          <w:lang w:val="en-US"/>
        </w:rPr>
        <w:t>telah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menyelesaikan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pelatihan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untuk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menjadi</w:t>
      </w:r>
      <w:proofErr w:type="spellEnd"/>
      <w:r w:rsidRPr="00D824CE">
        <w:rPr>
          <w:sz w:val="24"/>
          <w:lang w:val="en-US"/>
        </w:rPr>
        <w:t xml:space="preserve"> Duta </w:t>
      </w:r>
      <w:proofErr w:type="spellStart"/>
      <w:r w:rsidRPr="00D824CE">
        <w:rPr>
          <w:sz w:val="24"/>
          <w:lang w:val="en-US"/>
        </w:rPr>
        <w:t>Keberlanjutan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dalam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beberapa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tahun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terakhir</w:t>
      </w:r>
      <w:proofErr w:type="spellEnd"/>
      <w:r w:rsidRPr="00D824CE">
        <w:rPr>
          <w:sz w:val="24"/>
          <w:lang w:val="en-US"/>
        </w:rPr>
        <w:t xml:space="preserve">. </w:t>
      </w:r>
      <w:proofErr w:type="spellStart"/>
      <w:r w:rsidRPr="00D824CE">
        <w:rPr>
          <w:sz w:val="24"/>
          <w:lang w:val="en-US"/>
        </w:rPr>
        <w:t>Mereka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menggunakan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pengetahuan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mereka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dalam</w:t>
      </w:r>
      <w:proofErr w:type="spellEnd"/>
      <w:r w:rsidRPr="00D824CE">
        <w:rPr>
          <w:sz w:val="24"/>
          <w:lang w:val="en-US"/>
        </w:rPr>
        <w:t xml:space="preserve"> dialog </w:t>
      </w:r>
      <w:proofErr w:type="spellStart"/>
      <w:r w:rsidRPr="00D824CE">
        <w:rPr>
          <w:sz w:val="24"/>
          <w:lang w:val="en-US"/>
        </w:rPr>
        <w:t>dengan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kolega</w:t>
      </w:r>
      <w:proofErr w:type="spellEnd"/>
      <w:r w:rsidRPr="00D824CE">
        <w:rPr>
          <w:sz w:val="24"/>
          <w:lang w:val="en-US"/>
        </w:rPr>
        <w:t xml:space="preserve"> dan </w:t>
      </w:r>
      <w:proofErr w:type="spellStart"/>
      <w:r w:rsidRPr="00D824CE">
        <w:rPr>
          <w:sz w:val="24"/>
          <w:lang w:val="en-US"/>
        </w:rPr>
        <w:t>pelanggan</w:t>
      </w:r>
      <w:proofErr w:type="spellEnd"/>
      <w:r w:rsidRPr="00D824CE">
        <w:rPr>
          <w:sz w:val="24"/>
          <w:lang w:val="en-US"/>
        </w:rPr>
        <w:t xml:space="preserve">, </w:t>
      </w:r>
      <w:proofErr w:type="spellStart"/>
      <w:r w:rsidRPr="00D824CE">
        <w:rPr>
          <w:sz w:val="24"/>
          <w:lang w:val="en-US"/>
        </w:rPr>
        <w:t>serta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dalam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berbagai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proyek</w:t>
      </w:r>
      <w:proofErr w:type="spellEnd"/>
      <w:r w:rsidRPr="00D824CE">
        <w:rPr>
          <w:sz w:val="24"/>
          <w:lang w:val="en-US"/>
        </w:rPr>
        <w:t xml:space="preserve"> di </w:t>
      </w:r>
      <w:proofErr w:type="spellStart"/>
      <w:r w:rsidRPr="00D824CE">
        <w:rPr>
          <w:sz w:val="24"/>
          <w:lang w:val="en-US"/>
        </w:rPr>
        <w:t>masyarakat</w:t>
      </w:r>
      <w:proofErr w:type="spellEnd"/>
      <w:r w:rsidRPr="00D824CE">
        <w:rPr>
          <w:sz w:val="24"/>
          <w:lang w:val="en-US"/>
        </w:rPr>
        <w:t xml:space="preserve">, </w:t>
      </w:r>
      <w:proofErr w:type="spellStart"/>
      <w:r w:rsidRPr="00D824CE">
        <w:rPr>
          <w:sz w:val="24"/>
          <w:lang w:val="en-US"/>
        </w:rPr>
        <w:t>sekolah</w:t>
      </w:r>
      <w:proofErr w:type="spellEnd"/>
      <w:r w:rsidRPr="00D824CE">
        <w:rPr>
          <w:sz w:val="24"/>
          <w:lang w:val="en-US"/>
        </w:rPr>
        <w:t xml:space="preserve"> dan </w:t>
      </w:r>
      <w:proofErr w:type="spellStart"/>
      <w:r w:rsidRPr="00D824CE">
        <w:rPr>
          <w:sz w:val="24"/>
          <w:lang w:val="en-US"/>
        </w:rPr>
        <w:t>universitas</w:t>
      </w:r>
      <w:proofErr w:type="spellEnd"/>
      <w:r w:rsidRPr="00D824CE">
        <w:rPr>
          <w:sz w:val="24"/>
          <w:lang w:val="en-US"/>
        </w:rPr>
        <w:t>."</w:t>
      </w:r>
    </w:p>
    <w:p w14:paraId="7A0D2E9A" w14:textId="77777777" w:rsidR="00461D21" w:rsidRPr="00D824CE" w:rsidRDefault="00461D21" w:rsidP="00461D21">
      <w:pPr>
        <w:spacing w:line="271" w:lineRule="auto"/>
        <w:jc w:val="both"/>
        <w:rPr>
          <w:rStyle w:val="Hyperlink"/>
          <w:color w:val="auto"/>
          <w:u w:val="none"/>
          <w:lang w:val="en-US"/>
        </w:rPr>
      </w:pPr>
    </w:p>
    <w:p w14:paraId="5396B791" w14:textId="24C3D31F" w:rsidR="00422B70" w:rsidRPr="00D824CE" w:rsidRDefault="00EB0C64" w:rsidP="003D7AA7">
      <w:pPr>
        <w:spacing w:after="120" w:line="271" w:lineRule="auto"/>
        <w:jc w:val="both"/>
        <w:rPr>
          <w:b/>
          <w:sz w:val="24"/>
          <w:lang w:val="en-US"/>
        </w:rPr>
      </w:pPr>
      <w:proofErr w:type="spellStart"/>
      <w:r w:rsidRPr="00D824CE">
        <w:rPr>
          <w:b/>
          <w:sz w:val="24"/>
          <w:lang w:val="en-US"/>
        </w:rPr>
        <w:t>Posisi</w:t>
      </w:r>
      <w:proofErr w:type="spellEnd"/>
      <w:r w:rsidRPr="00D824CE">
        <w:rPr>
          <w:b/>
          <w:sz w:val="24"/>
          <w:lang w:val="en-US"/>
        </w:rPr>
        <w:t xml:space="preserve"> </w:t>
      </w:r>
      <w:proofErr w:type="spellStart"/>
      <w:r w:rsidRPr="00D824CE">
        <w:rPr>
          <w:b/>
          <w:sz w:val="24"/>
          <w:lang w:val="en-US"/>
        </w:rPr>
        <w:t>T</w:t>
      </w:r>
      <w:r w:rsidR="008A5374" w:rsidRPr="00D824CE">
        <w:rPr>
          <w:b/>
          <w:sz w:val="24"/>
          <w:lang w:val="en-US"/>
        </w:rPr>
        <w:t>erdep</w:t>
      </w:r>
      <w:r w:rsidRPr="00D824CE">
        <w:rPr>
          <w:b/>
          <w:sz w:val="24"/>
          <w:lang w:val="en-US"/>
        </w:rPr>
        <w:t>an</w:t>
      </w:r>
      <w:proofErr w:type="spellEnd"/>
      <w:r w:rsidRPr="00D824CE">
        <w:rPr>
          <w:b/>
          <w:sz w:val="24"/>
          <w:lang w:val="en-US"/>
        </w:rPr>
        <w:t xml:space="preserve"> </w:t>
      </w:r>
      <w:proofErr w:type="spellStart"/>
      <w:r w:rsidRPr="00D824CE">
        <w:rPr>
          <w:b/>
          <w:sz w:val="24"/>
          <w:lang w:val="en-US"/>
        </w:rPr>
        <w:t>dalam</w:t>
      </w:r>
      <w:proofErr w:type="spellEnd"/>
      <w:r w:rsidRPr="00D824CE">
        <w:rPr>
          <w:b/>
          <w:sz w:val="24"/>
          <w:lang w:val="en-US"/>
        </w:rPr>
        <w:t xml:space="preserve"> </w:t>
      </w:r>
      <w:proofErr w:type="spellStart"/>
      <w:r w:rsidRPr="00D824CE">
        <w:rPr>
          <w:b/>
          <w:sz w:val="24"/>
          <w:lang w:val="en-US"/>
        </w:rPr>
        <w:t>P</w:t>
      </w:r>
      <w:r w:rsidR="008A5374" w:rsidRPr="00D824CE">
        <w:rPr>
          <w:b/>
          <w:sz w:val="24"/>
          <w:lang w:val="en-US"/>
        </w:rPr>
        <w:t>eringkat</w:t>
      </w:r>
      <w:proofErr w:type="spellEnd"/>
      <w:r w:rsidR="008A5374" w:rsidRPr="00D824CE">
        <w:rPr>
          <w:b/>
          <w:sz w:val="24"/>
          <w:lang w:val="en-US"/>
        </w:rPr>
        <w:t xml:space="preserve"> </w:t>
      </w:r>
      <w:r w:rsidR="003C5A0A" w:rsidRPr="00D824CE">
        <w:rPr>
          <w:b/>
          <w:sz w:val="24"/>
          <w:lang w:val="en-US"/>
        </w:rPr>
        <w:t xml:space="preserve">dan </w:t>
      </w:r>
      <w:proofErr w:type="spellStart"/>
      <w:r w:rsidR="003C5A0A" w:rsidRPr="00D824CE">
        <w:rPr>
          <w:b/>
          <w:sz w:val="24"/>
          <w:lang w:val="en-US"/>
        </w:rPr>
        <w:t>Indeks</w:t>
      </w:r>
      <w:proofErr w:type="spellEnd"/>
      <w:r w:rsidR="00422B70" w:rsidRPr="00D824CE">
        <w:rPr>
          <w:b/>
          <w:sz w:val="24"/>
          <w:lang w:val="en-US"/>
        </w:rPr>
        <w:t xml:space="preserve"> </w:t>
      </w:r>
      <w:proofErr w:type="spellStart"/>
      <w:r w:rsidR="00422B70" w:rsidRPr="00D824CE">
        <w:rPr>
          <w:b/>
          <w:sz w:val="24"/>
          <w:lang w:val="en-US"/>
        </w:rPr>
        <w:t>Dikukuhkan</w:t>
      </w:r>
      <w:proofErr w:type="spellEnd"/>
    </w:p>
    <w:p w14:paraId="7A0D2E9E" w14:textId="353B7E51" w:rsidR="008A5374" w:rsidRPr="00D824CE" w:rsidRDefault="008A5374" w:rsidP="00461D21">
      <w:pPr>
        <w:spacing w:line="271" w:lineRule="auto"/>
        <w:jc w:val="both"/>
        <w:rPr>
          <w:sz w:val="24"/>
          <w:lang w:val="en-US"/>
        </w:rPr>
      </w:pPr>
      <w:proofErr w:type="spellStart"/>
      <w:r w:rsidRPr="00D824CE">
        <w:rPr>
          <w:sz w:val="24"/>
          <w:lang w:val="en-US"/>
        </w:rPr>
        <w:t>Kinerja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keberlanjutan</w:t>
      </w:r>
      <w:proofErr w:type="spellEnd"/>
      <w:r w:rsidRPr="00D824CE">
        <w:rPr>
          <w:sz w:val="24"/>
          <w:lang w:val="en-US"/>
        </w:rPr>
        <w:t xml:space="preserve"> Henkel </w:t>
      </w:r>
      <w:proofErr w:type="spellStart"/>
      <w:r w:rsidRPr="00D824CE">
        <w:rPr>
          <w:sz w:val="24"/>
          <w:lang w:val="en-US"/>
        </w:rPr>
        <w:t>sekali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lagi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dikonfirmasi</w:t>
      </w:r>
      <w:proofErr w:type="spellEnd"/>
      <w:r w:rsidRPr="00D824CE">
        <w:rPr>
          <w:sz w:val="24"/>
          <w:lang w:val="en-US"/>
        </w:rPr>
        <w:t xml:space="preserve"> oleh para </w:t>
      </w:r>
      <w:proofErr w:type="spellStart"/>
      <w:r w:rsidRPr="00D824CE">
        <w:rPr>
          <w:sz w:val="24"/>
          <w:lang w:val="en-US"/>
        </w:rPr>
        <w:t>ahli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independen</w:t>
      </w:r>
      <w:proofErr w:type="spellEnd"/>
      <w:r w:rsidRPr="00D824CE">
        <w:rPr>
          <w:sz w:val="24"/>
          <w:lang w:val="en-US"/>
        </w:rPr>
        <w:t xml:space="preserve">, </w:t>
      </w:r>
      <w:proofErr w:type="spellStart"/>
      <w:r w:rsidRPr="00D824CE">
        <w:rPr>
          <w:sz w:val="24"/>
          <w:lang w:val="en-US"/>
        </w:rPr>
        <w:t>lembaga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pemeringkat</w:t>
      </w:r>
      <w:proofErr w:type="spellEnd"/>
      <w:r w:rsidRPr="00D824CE">
        <w:rPr>
          <w:sz w:val="24"/>
          <w:lang w:val="en-US"/>
        </w:rPr>
        <w:t xml:space="preserve"> dan pasar modal pada </w:t>
      </w:r>
      <w:proofErr w:type="spellStart"/>
      <w:r w:rsidRPr="00D824CE">
        <w:rPr>
          <w:sz w:val="24"/>
          <w:lang w:val="en-US"/>
        </w:rPr>
        <w:t>tahun</w:t>
      </w:r>
      <w:proofErr w:type="spellEnd"/>
      <w:r w:rsidRPr="00D824CE">
        <w:rPr>
          <w:sz w:val="24"/>
          <w:lang w:val="en-US"/>
        </w:rPr>
        <w:t xml:space="preserve"> 2018. Perusahaan </w:t>
      </w:r>
      <w:proofErr w:type="spellStart"/>
      <w:r w:rsidR="00B15541" w:rsidRPr="00D824CE">
        <w:rPr>
          <w:sz w:val="24"/>
          <w:lang w:val="en-US"/>
        </w:rPr>
        <w:t>masuk</w:t>
      </w:r>
      <w:proofErr w:type="spellEnd"/>
      <w:r w:rsidR="00B15541" w:rsidRPr="00D824CE">
        <w:rPr>
          <w:sz w:val="24"/>
          <w:lang w:val="en-US"/>
        </w:rPr>
        <w:t xml:space="preserve"> </w:t>
      </w:r>
      <w:proofErr w:type="spellStart"/>
      <w:r w:rsidR="00B15541" w:rsidRPr="00D824CE">
        <w:rPr>
          <w:sz w:val="24"/>
          <w:lang w:val="en-US"/>
        </w:rPr>
        <w:t>dalam</w:t>
      </w:r>
      <w:proofErr w:type="spellEnd"/>
      <w:r w:rsidR="00F51EEC" w:rsidRPr="00D824CE">
        <w:rPr>
          <w:sz w:val="24"/>
          <w:lang w:val="en-US"/>
        </w:rPr>
        <w:t xml:space="preserve"> </w:t>
      </w:r>
      <w:proofErr w:type="spellStart"/>
      <w:r w:rsidR="00F51EEC" w:rsidRPr="00D824CE">
        <w:rPr>
          <w:sz w:val="24"/>
          <w:lang w:val="en-US"/>
        </w:rPr>
        <w:t>jajaran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indeks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etika</w:t>
      </w:r>
      <w:proofErr w:type="spellEnd"/>
      <w:r w:rsidRPr="00D824CE">
        <w:rPr>
          <w:sz w:val="24"/>
          <w:lang w:val="en-US"/>
        </w:rPr>
        <w:t xml:space="preserve"> FTSE4Good </w:t>
      </w:r>
      <w:proofErr w:type="spellStart"/>
      <w:r w:rsidRPr="00D824CE">
        <w:rPr>
          <w:sz w:val="24"/>
          <w:lang w:val="en-US"/>
        </w:rPr>
        <w:t>selama</w:t>
      </w:r>
      <w:proofErr w:type="spellEnd"/>
      <w:r w:rsidRPr="00D824CE">
        <w:rPr>
          <w:sz w:val="24"/>
          <w:lang w:val="en-US"/>
        </w:rPr>
        <w:t xml:space="preserve"> 18 </w:t>
      </w:r>
      <w:proofErr w:type="spellStart"/>
      <w:r w:rsidRPr="00D824CE">
        <w:rPr>
          <w:sz w:val="24"/>
          <w:lang w:val="en-US"/>
        </w:rPr>
        <w:t>tahun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berturut-turut</w:t>
      </w:r>
      <w:proofErr w:type="spellEnd"/>
      <w:r w:rsidRPr="00D824CE">
        <w:rPr>
          <w:sz w:val="24"/>
          <w:lang w:val="en-US"/>
        </w:rPr>
        <w:t xml:space="preserve"> dan </w:t>
      </w:r>
      <w:proofErr w:type="spellStart"/>
      <w:r w:rsidRPr="00D824CE">
        <w:rPr>
          <w:sz w:val="24"/>
          <w:lang w:val="en-US"/>
        </w:rPr>
        <w:t>terdaftar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dalam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beberapa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indeks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="00F51EEC" w:rsidRPr="00D824CE">
        <w:rPr>
          <w:sz w:val="24"/>
          <w:lang w:val="en-US"/>
        </w:rPr>
        <w:t>lainnya</w:t>
      </w:r>
      <w:proofErr w:type="spellEnd"/>
      <w:r w:rsidR="00694361" w:rsidRPr="00D824CE">
        <w:rPr>
          <w:sz w:val="24"/>
          <w:lang w:val="en-US"/>
        </w:rPr>
        <w:t xml:space="preserve"> (ECPI Index, </w:t>
      </w:r>
      <w:proofErr w:type="spellStart"/>
      <w:r w:rsidR="00694361" w:rsidRPr="00D824CE">
        <w:rPr>
          <w:sz w:val="24"/>
          <w:lang w:val="en-US"/>
        </w:rPr>
        <w:t>Ethibel</w:t>
      </w:r>
      <w:proofErr w:type="spellEnd"/>
      <w:r w:rsidR="00694361" w:rsidRPr="00D824CE">
        <w:rPr>
          <w:sz w:val="24"/>
          <w:lang w:val="en-US"/>
        </w:rPr>
        <w:t xml:space="preserve"> Sustainability Indices, Euronext </w:t>
      </w:r>
      <w:proofErr w:type="spellStart"/>
      <w:r w:rsidR="00694361" w:rsidRPr="00D824CE">
        <w:rPr>
          <w:sz w:val="24"/>
          <w:lang w:val="en-US"/>
        </w:rPr>
        <w:t>Vigeo</w:t>
      </w:r>
      <w:proofErr w:type="spellEnd"/>
      <w:r w:rsidR="00694361" w:rsidRPr="00D824CE">
        <w:rPr>
          <w:sz w:val="24"/>
          <w:lang w:val="en-US"/>
        </w:rPr>
        <w:t xml:space="preserve"> </w:t>
      </w:r>
      <w:proofErr w:type="spellStart"/>
      <w:r w:rsidR="00694361" w:rsidRPr="00D824CE">
        <w:rPr>
          <w:sz w:val="24"/>
          <w:lang w:val="en-US"/>
        </w:rPr>
        <w:t>Eiris</w:t>
      </w:r>
      <w:proofErr w:type="spellEnd"/>
      <w:r w:rsidR="00694361" w:rsidRPr="00D824CE">
        <w:rPr>
          <w:sz w:val="24"/>
          <w:lang w:val="en-US"/>
        </w:rPr>
        <w:t xml:space="preserve"> Indices, Global Challenges Index, MSCI ESG Leaders and SRI Indices, </w:t>
      </w:r>
      <w:proofErr w:type="spellStart"/>
      <w:r w:rsidR="00F51EEC" w:rsidRPr="00D824CE">
        <w:rPr>
          <w:sz w:val="24"/>
          <w:lang w:val="en-US"/>
        </w:rPr>
        <w:t>serta</w:t>
      </w:r>
      <w:proofErr w:type="spellEnd"/>
      <w:r w:rsidR="00694361" w:rsidRPr="00D824CE">
        <w:rPr>
          <w:sz w:val="24"/>
          <w:lang w:val="en-US"/>
        </w:rPr>
        <w:t xml:space="preserve"> STOXX Global ESG Leaders Indices)</w:t>
      </w:r>
      <w:r w:rsidRPr="00D824CE">
        <w:rPr>
          <w:sz w:val="24"/>
          <w:lang w:val="en-US"/>
        </w:rPr>
        <w:t xml:space="preserve">. Henkel </w:t>
      </w:r>
      <w:proofErr w:type="spellStart"/>
      <w:r w:rsidRPr="00D824CE">
        <w:rPr>
          <w:sz w:val="24"/>
          <w:lang w:val="en-US"/>
        </w:rPr>
        <w:t>diakui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sebagai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pemimpin</w:t>
      </w:r>
      <w:proofErr w:type="spellEnd"/>
      <w:r w:rsidRPr="00D824CE">
        <w:rPr>
          <w:sz w:val="24"/>
          <w:lang w:val="en-US"/>
        </w:rPr>
        <w:t xml:space="preserve"> di </w:t>
      </w:r>
      <w:proofErr w:type="spellStart"/>
      <w:r w:rsidRPr="00D824CE">
        <w:rPr>
          <w:sz w:val="24"/>
          <w:lang w:val="en-US"/>
        </w:rPr>
        <w:t>sektornya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dalam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peringkat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EcoVadis</w:t>
      </w:r>
      <w:proofErr w:type="spellEnd"/>
      <w:r w:rsidRPr="00D824CE">
        <w:rPr>
          <w:sz w:val="24"/>
          <w:lang w:val="en-US"/>
        </w:rPr>
        <w:t xml:space="preserve">, </w:t>
      </w:r>
      <w:proofErr w:type="spellStart"/>
      <w:r w:rsidRPr="00D824CE">
        <w:rPr>
          <w:sz w:val="24"/>
          <w:lang w:val="en-US"/>
        </w:rPr>
        <w:t>Oekom</w:t>
      </w:r>
      <w:proofErr w:type="spellEnd"/>
      <w:r w:rsidRPr="00D824CE">
        <w:rPr>
          <w:sz w:val="24"/>
          <w:lang w:val="en-US"/>
        </w:rPr>
        <w:t xml:space="preserve"> Research, dan </w:t>
      </w:r>
      <w:proofErr w:type="spellStart"/>
      <w:r w:rsidRPr="00D824CE">
        <w:rPr>
          <w:sz w:val="24"/>
          <w:lang w:val="en-US"/>
        </w:rPr>
        <w:t>Sustainalytics</w:t>
      </w:r>
      <w:proofErr w:type="spellEnd"/>
      <w:r w:rsidRPr="00D824CE">
        <w:rPr>
          <w:sz w:val="24"/>
          <w:lang w:val="en-US"/>
        </w:rPr>
        <w:t xml:space="preserve">. Pada </w:t>
      </w:r>
      <w:proofErr w:type="spellStart"/>
      <w:r w:rsidRPr="00D824CE">
        <w:rPr>
          <w:sz w:val="24"/>
          <w:lang w:val="en-US"/>
        </w:rPr>
        <w:t>tahun</w:t>
      </w:r>
      <w:proofErr w:type="spellEnd"/>
      <w:r w:rsidRPr="00D824CE">
        <w:rPr>
          <w:sz w:val="24"/>
          <w:lang w:val="en-US"/>
        </w:rPr>
        <w:t xml:space="preserve"> 2018, Henkel juga </w:t>
      </w:r>
      <w:proofErr w:type="spellStart"/>
      <w:r w:rsidRPr="00D824CE">
        <w:rPr>
          <w:sz w:val="24"/>
          <w:lang w:val="en-US"/>
        </w:rPr>
        <w:t>menjadi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perusahaan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Jerman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pertama</w:t>
      </w:r>
      <w:proofErr w:type="spellEnd"/>
      <w:r w:rsidRPr="00D824CE">
        <w:rPr>
          <w:sz w:val="24"/>
          <w:lang w:val="en-US"/>
        </w:rPr>
        <w:t xml:space="preserve"> yang </w:t>
      </w:r>
      <w:proofErr w:type="spellStart"/>
      <w:r w:rsidR="00B812AA" w:rsidRPr="00D824CE">
        <w:rPr>
          <w:sz w:val="24"/>
          <w:lang w:val="en-US"/>
        </w:rPr>
        <w:t>berpartisipasi</w:t>
      </w:r>
      <w:proofErr w:type="spellEnd"/>
      <w:r w:rsidR="00B812AA" w:rsidRPr="00D824CE">
        <w:rPr>
          <w:sz w:val="24"/>
          <w:lang w:val="en-US"/>
        </w:rPr>
        <w:t xml:space="preserve"> </w:t>
      </w:r>
      <w:proofErr w:type="spellStart"/>
      <w:r w:rsidR="00B812AA" w:rsidRPr="00D824CE">
        <w:rPr>
          <w:sz w:val="24"/>
          <w:lang w:val="en-US"/>
        </w:rPr>
        <w:t>dalam</w:t>
      </w:r>
      <w:proofErr w:type="spellEnd"/>
      <w:r w:rsidR="00B812AA" w:rsidRPr="00D824CE">
        <w:rPr>
          <w:sz w:val="24"/>
          <w:lang w:val="en-US"/>
        </w:rPr>
        <w:t xml:space="preserve">  </w:t>
      </w:r>
      <w:hyperlink r:id="rId14" w:history="1">
        <w:r w:rsidR="00694361" w:rsidRPr="00D824CE">
          <w:rPr>
            <w:rStyle w:val="Hyperlink"/>
            <w:color w:val="auto"/>
            <w:sz w:val="24"/>
            <w:lang w:val="en-US"/>
          </w:rPr>
          <w:t>"green loan</w:t>
        </w:r>
        <w:r w:rsidRPr="00D824CE">
          <w:rPr>
            <w:rStyle w:val="Hyperlink"/>
            <w:color w:val="auto"/>
            <w:sz w:val="24"/>
            <w:lang w:val="en-US"/>
          </w:rPr>
          <w:t>",</w:t>
        </w:r>
      </w:hyperlink>
      <w:r w:rsidRPr="00D824CE">
        <w:rPr>
          <w:sz w:val="24"/>
          <w:lang w:val="en-US"/>
        </w:rPr>
        <w:t xml:space="preserve"> yang </w:t>
      </w:r>
      <w:proofErr w:type="spellStart"/>
      <w:r w:rsidRPr="00D824CE">
        <w:rPr>
          <w:sz w:val="24"/>
          <w:lang w:val="en-US"/>
        </w:rPr>
        <w:t>merupakan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fasilitas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kredit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dengan</w:t>
      </w:r>
      <w:proofErr w:type="spellEnd"/>
      <w:r w:rsidRPr="00D824CE">
        <w:rPr>
          <w:sz w:val="24"/>
          <w:lang w:val="en-US"/>
        </w:rPr>
        <w:t xml:space="preserve"> volume </w:t>
      </w:r>
      <w:proofErr w:type="spellStart"/>
      <w:r w:rsidRPr="00D824CE">
        <w:rPr>
          <w:sz w:val="24"/>
          <w:lang w:val="en-US"/>
        </w:rPr>
        <w:t>hingga</w:t>
      </w:r>
      <w:proofErr w:type="spellEnd"/>
      <w:r w:rsidRPr="00D824CE">
        <w:rPr>
          <w:sz w:val="24"/>
          <w:lang w:val="en-US"/>
        </w:rPr>
        <w:t xml:space="preserve"> 1,5 </w:t>
      </w:r>
      <w:proofErr w:type="spellStart"/>
      <w:r w:rsidRPr="00D824CE">
        <w:rPr>
          <w:sz w:val="24"/>
          <w:lang w:val="en-US"/>
        </w:rPr>
        <w:t>miliar</w:t>
      </w:r>
      <w:proofErr w:type="spellEnd"/>
      <w:r w:rsidRPr="00D824CE">
        <w:rPr>
          <w:sz w:val="24"/>
          <w:lang w:val="en-US"/>
        </w:rPr>
        <w:t xml:space="preserve"> euro </w:t>
      </w:r>
      <w:proofErr w:type="spellStart"/>
      <w:r w:rsidRPr="00D824CE">
        <w:rPr>
          <w:sz w:val="24"/>
          <w:lang w:val="en-US"/>
        </w:rPr>
        <w:t>dengan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ketentuan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terkait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dengan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kinerja</w:t>
      </w:r>
      <w:proofErr w:type="spellEnd"/>
      <w:r w:rsidRPr="00D824CE">
        <w:rPr>
          <w:sz w:val="24"/>
          <w:lang w:val="en-US"/>
        </w:rPr>
        <w:t xml:space="preserve"> </w:t>
      </w:r>
      <w:proofErr w:type="spellStart"/>
      <w:r w:rsidRPr="00D824CE">
        <w:rPr>
          <w:sz w:val="24"/>
          <w:lang w:val="en-US"/>
        </w:rPr>
        <w:t>keberlanjutannya</w:t>
      </w:r>
      <w:proofErr w:type="spellEnd"/>
      <w:r w:rsidRPr="00D824CE">
        <w:rPr>
          <w:sz w:val="24"/>
          <w:lang w:val="en-US"/>
        </w:rPr>
        <w:t>.</w:t>
      </w:r>
    </w:p>
    <w:p w14:paraId="7A0D2E9F" w14:textId="77777777" w:rsidR="00461D21" w:rsidRPr="00D824CE" w:rsidRDefault="00461D21" w:rsidP="00461D21">
      <w:pPr>
        <w:spacing w:line="276" w:lineRule="auto"/>
        <w:jc w:val="both"/>
        <w:rPr>
          <w:sz w:val="24"/>
          <w:lang w:val="en-US"/>
        </w:rPr>
      </w:pPr>
    </w:p>
    <w:p w14:paraId="7A0D2EA0" w14:textId="07870643" w:rsidR="00461D21" w:rsidRPr="00D824CE" w:rsidRDefault="00461D21" w:rsidP="00461D21">
      <w:pPr>
        <w:spacing w:line="276" w:lineRule="auto"/>
        <w:jc w:val="both"/>
        <w:rPr>
          <w:b/>
          <w:bCs/>
          <w:lang w:val="en-US"/>
        </w:rPr>
      </w:pPr>
    </w:p>
    <w:p w14:paraId="7A0D2EA1" w14:textId="377C4370" w:rsidR="00694361" w:rsidRPr="00D824CE" w:rsidRDefault="00694361" w:rsidP="003D7AA7">
      <w:pPr>
        <w:spacing w:line="276" w:lineRule="auto"/>
        <w:jc w:val="both"/>
        <w:rPr>
          <w:b/>
          <w:bCs/>
          <w:lang w:val="en-US"/>
        </w:rPr>
      </w:pPr>
      <w:proofErr w:type="spellStart"/>
      <w:r w:rsidRPr="00D824CE">
        <w:rPr>
          <w:b/>
          <w:bCs/>
          <w:lang w:val="en-US"/>
        </w:rPr>
        <w:t>Informasi</w:t>
      </w:r>
      <w:proofErr w:type="spellEnd"/>
      <w:r w:rsidRPr="00D824CE">
        <w:rPr>
          <w:b/>
          <w:bCs/>
          <w:lang w:val="en-US"/>
        </w:rPr>
        <w:t xml:space="preserve"> </w:t>
      </w:r>
      <w:proofErr w:type="spellStart"/>
      <w:r w:rsidRPr="00D824CE">
        <w:rPr>
          <w:b/>
          <w:bCs/>
          <w:lang w:val="en-US"/>
        </w:rPr>
        <w:t>lebih</w:t>
      </w:r>
      <w:proofErr w:type="spellEnd"/>
      <w:r w:rsidRPr="00D824CE">
        <w:rPr>
          <w:b/>
          <w:bCs/>
          <w:lang w:val="en-US"/>
        </w:rPr>
        <w:t xml:space="preserve"> </w:t>
      </w:r>
      <w:proofErr w:type="spellStart"/>
      <w:r w:rsidRPr="00D824CE">
        <w:rPr>
          <w:b/>
          <w:bCs/>
          <w:lang w:val="en-US"/>
        </w:rPr>
        <w:t>lanjut</w:t>
      </w:r>
      <w:proofErr w:type="spellEnd"/>
      <w:r w:rsidRPr="00D824CE">
        <w:rPr>
          <w:b/>
          <w:bCs/>
          <w:lang w:val="en-US"/>
        </w:rPr>
        <w:t xml:space="preserve"> </w:t>
      </w:r>
      <w:proofErr w:type="spellStart"/>
      <w:r w:rsidRPr="00D824CE">
        <w:rPr>
          <w:b/>
          <w:bCs/>
          <w:lang w:val="en-US"/>
        </w:rPr>
        <w:t>tentang</w:t>
      </w:r>
      <w:proofErr w:type="spellEnd"/>
      <w:r w:rsidRPr="00D824CE">
        <w:rPr>
          <w:b/>
          <w:bCs/>
          <w:lang w:val="en-US"/>
        </w:rPr>
        <w:t xml:space="preserve"> </w:t>
      </w:r>
      <w:proofErr w:type="spellStart"/>
      <w:r w:rsidRPr="00D824CE">
        <w:rPr>
          <w:b/>
          <w:bCs/>
          <w:lang w:val="en-US"/>
        </w:rPr>
        <w:t>keberlanjutan</w:t>
      </w:r>
      <w:proofErr w:type="spellEnd"/>
      <w:r w:rsidRPr="00D824CE">
        <w:rPr>
          <w:b/>
          <w:bCs/>
          <w:lang w:val="en-US"/>
        </w:rPr>
        <w:t xml:space="preserve"> di Henkel </w:t>
      </w:r>
      <w:proofErr w:type="spellStart"/>
      <w:r w:rsidRPr="00D824CE">
        <w:rPr>
          <w:b/>
          <w:bCs/>
          <w:lang w:val="en-US"/>
        </w:rPr>
        <w:t>tersedia</w:t>
      </w:r>
      <w:proofErr w:type="spellEnd"/>
      <w:r w:rsidRPr="00D824CE">
        <w:rPr>
          <w:b/>
          <w:bCs/>
          <w:lang w:val="en-US"/>
        </w:rPr>
        <w:t xml:space="preserve"> di</w:t>
      </w:r>
      <w:r w:rsidR="003D7AA7" w:rsidRPr="00D824CE">
        <w:rPr>
          <w:b/>
          <w:bCs/>
          <w:lang w:val="en-US"/>
        </w:rPr>
        <w:t xml:space="preserve"> </w:t>
      </w:r>
      <w:hyperlink r:id="rId15" w:history="1">
        <w:r w:rsidR="003D7AA7" w:rsidRPr="00D824CE">
          <w:rPr>
            <w:rStyle w:val="Hyperlink"/>
            <w:b/>
            <w:bCs/>
            <w:lang w:val="en-US"/>
          </w:rPr>
          <w:t>www.henkel.com/sustainability</w:t>
        </w:r>
      </w:hyperlink>
    </w:p>
    <w:p w14:paraId="7A0D2EA2" w14:textId="77777777" w:rsidR="00694361" w:rsidRPr="00D824CE" w:rsidRDefault="00694361" w:rsidP="00461D21">
      <w:pPr>
        <w:spacing w:line="276" w:lineRule="auto"/>
        <w:jc w:val="both"/>
        <w:rPr>
          <w:b/>
          <w:bCs/>
          <w:lang w:val="en-US"/>
        </w:rPr>
      </w:pPr>
    </w:p>
    <w:p w14:paraId="7A0D2EA7" w14:textId="77777777" w:rsidR="009346CE" w:rsidRPr="00D824CE" w:rsidRDefault="009346CE" w:rsidP="000C210A">
      <w:pPr>
        <w:spacing w:line="276" w:lineRule="auto"/>
        <w:jc w:val="both"/>
        <w:rPr>
          <w:rFonts w:cs="Arial"/>
          <w:sz w:val="22"/>
          <w:szCs w:val="22"/>
          <w:lang w:val="en-US"/>
        </w:rPr>
      </w:pPr>
    </w:p>
    <w:p w14:paraId="03E5A68E" w14:textId="77777777" w:rsidR="004B1AF0" w:rsidRPr="00D824CE" w:rsidRDefault="004B1AF0" w:rsidP="004B1AF0">
      <w:pPr>
        <w:spacing w:line="360" w:lineRule="auto"/>
        <w:jc w:val="both"/>
        <w:rPr>
          <w:b/>
          <w:szCs w:val="20"/>
          <w:lang w:val="en-US"/>
        </w:rPr>
      </w:pPr>
      <w:proofErr w:type="spellStart"/>
      <w:r w:rsidRPr="00D824CE">
        <w:rPr>
          <w:b/>
          <w:szCs w:val="20"/>
          <w:lang w:val="en-US"/>
        </w:rPr>
        <w:t>Tentang</w:t>
      </w:r>
      <w:proofErr w:type="spellEnd"/>
      <w:r w:rsidRPr="00D824CE">
        <w:rPr>
          <w:b/>
          <w:szCs w:val="20"/>
          <w:lang w:val="en-US"/>
        </w:rPr>
        <w:t xml:space="preserve"> Henkel</w:t>
      </w:r>
    </w:p>
    <w:p w14:paraId="1C33494A" w14:textId="77777777" w:rsidR="004B1AF0" w:rsidRPr="00D824CE" w:rsidRDefault="004B1AF0" w:rsidP="004F6EE8">
      <w:pPr>
        <w:spacing w:line="240" w:lineRule="auto"/>
        <w:jc w:val="both"/>
        <w:rPr>
          <w:szCs w:val="20"/>
          <w:lang w:val="en-US"/>
        </w:rPr>
      </w:pPr>
      <w:r w:rsidRPr="00D824CE">
        <w:rPr>
          <w:szCs w:val="20"/>
          <w:lang w:val="en-US"/>
        </w:rPr>
        <w:t xml:space="preserve">Henkel </w:t>
      </w:r>
      <w:proofErr w:type="spellStart"/>
      <w:r w:rsidRPr="00D824CE">
        <w:rPr>
          <w:szCs w:val="20"/>
          <w:lang w:val="en-US"/>
        </w:rPr>
        <w:t>beroperasi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secara</w:t>
      </w:r>
      <w:proofErr w:type="spellEnd"/>
      <w:r w:rsidRPr="00D824CE">
        <w:rPr>
          <w:szCs w:val="20"/>
          <w:lang w:val="en-US"/>
        </w:rPr>
        <w:t xml:space="preserve"> global </w:t>
      </w:r>
      <w:proofErr w:type="spellStart"/>
      <w:r w:rsidRPr="00D824CE">
        <w:rPr>
          <w:szCs w:val="20"/>
          <w:lang w:val="en-US"/>
        </w:rPr>
        <w:t>dengan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portofolio</w:t>
      </w:r>
      <w:proofErr w:type="spellEnd"/>
      <w:r w:rsidRPr="00D824CE">
        <w:rPr>
          <w:szCs w:val="20"/>
          <w:lang w:val="en-US"/>
        </w:rPr>
        <w:t xml:space="preserve"> yang </w:t>
      </w:r>
      <w:proofErr w:type="spellStart"/>
      <w:r w:rsidRPr="00D824CE">
        <w:rPr>
          <w:szCs w:val="20"/>
          <w:lang w:val="en-US"/>
        </w:rPr>
        <w:t>beragam</w:t>
      </w:r>
      <w:proofErr w:type="spellEnd"/>
      <w:r w:rsidRPr="00D824CE">
        <w:rPr>
          <w:szCs w:val="20"/>
          <w:lang w:val="en-US"/>
        </w:rPr>
        <w:t xml:space="preserve"> dan </w:t>
      </w:r>
      <w:proofErr w:type="spellStart"/>
      <w:r w:rsidRPr="00D824CE">
        <w:rPr>
          <w:szCs w:val="20"/>
          <w:lang w:val="en-US"/>
        </w:rPr>
        <w:t>seimbang</w:t>
      </w:r>
      <w:proofErr w:type="spellEnd"/>
      <w:r w:rsidRPr="00D824CE">
        <w:rPr>
          <w:szCs w:val="20"/>
          <w:lang w:val="en-US"/>
        </w:rPr>
        <w:t xml:space="preserve">. Perusahaan </w:t>
      </w:r>
      <w:proofErr w:type="spellStart"/>
      <w:r w:rsidRPr="00D824CE">
        <w:rPr>
          <w:szCs w:val="20"/>
          <w:lang w:val="en-US"/>
        </w:rPr>
        <w:t>ini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memimpin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dengan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tiga</w:t>
      </w:r>
      <w:proofErr w:type="spellEnd"/>
      <w:r w:rsidRPr="00D824CE">
        <w:rPr>
          <w:szCs w:val="20"/>
          <w:lang w:val="en-US"/>
        </w:rPr>
        <w:t xml:space="preserve"> unit </w:t>
      </w:r>
      <w:proofErr w:type="spellStart"/>
      <w:r w:rsidRPr="00D824CE">
        <w:rPr>
          <w:szCs w:val="20"/>
          <w:lang w:val="en-US"/>
        </w:rPr>
        <w:t>bisnisnya</w:t>
      </w:r>
      <w:proofErr w:type="spellEnd"/>
      <w:r w:rsidRPr="00D824CE">
        <w:rPr>
          <w:szCs w:val="20"/>
          <w:lang w:val="en-US"/>
        </w:rPr>
        <w:t xml:space="preserve">, </w:t>
      </w:r>
      <w:proofErr w:type="spellStart"/>
      <w:r w:rsidRPr="00D824CE">
        <w:rPr>
          <w:szCs w:val="20"/>
          <w:lang w:val="en-US"/>
        </w:rPr>
        <w:t>baik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dalam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hal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industri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maupun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bisnis</w:t>
      </w:r>
      <w:proofErr w:type="spellEnd"/>
      <w:r w:rsidRPr="00D824CE">
        <w:rPr>
          <w:szCs w:val="20"/>
          <w:lang w:val="en-US"/>
        </w:rPr>
        <w:t xml:space="preserve">, </w:t>
      </w:r>
      <w:proofErr w:type="spellStart"/>
      <w:r w:rsidRPr="00D824CE">
        <w:rPr>
          <w:szCs w:val="20"/>
          <w:lang w:val="en-US"/>
        </w:rPr>
        <w:t>berkat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kekuatan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merek</w:t>
      </w:r>
      <w:proofErr w:type="spellEnd"/>
      <w:r w:rsidRPr="00D824CE">
        <w:rPr>
          <w:szCs w:val="20"/>
          <w:lang w:val="en-US"/>
        </w:rPr>
        <w:t xml:space="preserve"> Henkel, </w:t>
      </w:r>
      <w:proofErr w:type="spellStart"/>
      <w:r w:rsidRPr="00D824CE">
        <w:rPr>
          <w:szCs w:val="20"/>
          <w:lang w:val="en-US"/>
        </w:rPr>
        <w:t>inovasi</w:t>
      </w:r>
      <w:proofErr w:type="spellEnd"/>
      <w:r w:rsidRPr="00D824CE">
        <w:rPr>
          <w:szCs w:val="20"/>
          <w:lang w:val="en-US"/>
        </w:rPr>
        <w:t xml:space="preserve">, dan </w:t>
      </w:r>
      <w:proofErr w:type="spellStart"/>
      <w:r w:rsidRPr="00D824CE">
        <w:rPr>
          <w:szCs w:val="20"/>
          <w:lang w:val="en-US"/>
        </w:rPr>
        <w:t>teknologinya</w:t>
      </w:r>
      <w:proofErr w:type="spellEnd"/>
      <w:r w:rsidRPr="00D824CE">
        <w:rPr>
          <w:szCs w:val="20"/>
          <w:lang w:val="en-US"/>
        </w:rPr>
        <w:t xml:space="preserve">. Henkel Adhesive Technologies </w:t>
      </w:r>
      <w:proofErr w:type="spellStart"/>
      <w:r w:rsidRPr="00D824CE">
        <w:rPr>
          <w:szCs w:val="20"/>
          <w:lang w:val="en-US"/>
        </w:rPr>
        <w:t>adalah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pemimpin</w:t>
      </w:r>
      <w:proofErr w:type="spellEnd"/>
      <w:r w:rsidRPr="00D824CE">
        <w:rPr>
          <w:szCs w:val="20"/>
          <w:lang w:val="en-US"/>
        </w:rPr>
        <w:t xml:space="preserve"> global </w:t>
      </w:r>
      <w:proofErr w:type="spellStart"/>
      <w:r w:rsidRPr="00D824CE">
        <w:rPr>
          <w:szCs w:val="20"/>
          <w:lang w:val="en-US"/>
        </w:rPr>
        <w:t>dalam</w:t>
      </w:r>
      <w:proofErr w:type="spellEnd"/>
      <w:r w:rsidRPr="00D824CE">
        <w:rPr>
          <w:szCs w:val="20"/>
          <w:lang w:val="en-US"/>
        </w:rPr>
        <w:t xml:space="preserve"> pasar </w:t>
      </w:r>
      <w:proofErr w:type="spellStart"/>
      <w:r w:rsidRPr="00D824CE">
        <w:rPr>
          <w:szCs w:val="20"/>
          <w:lang w:val="en-US"/>
        </w:rPr>
        <w:t>produk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perekat</w:t>
      </w:r>
      <w:proofErr w:type="spellEnd"/>
      <w:r w:rsidRPr="00D824CE">
        <w:rPr>
          <w:szCs w:val="20"/>
          <w:lang w:val="en-US"/>
        </w:rPr>
        <w:t xml:space="preserve"> – di </w:t>
      </w:r>
      <w:proofErr w:type="spellStart"/>
      <w:r w:rsidRPr="00D824CE">
        <w:rPr>
          <w:szCs w:val="20"/>
          <w:lang w:val="en-US"/>
        </w:rPr>
        <w:t>semua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segmen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industri</w:t>
      </w:r>
      <w:proofErr w:type="spellEnd"/>
      <w:r w:rsidRPr="00D824CE">
        <w:rPr>
          <w:szCs w:val="20"/>
          <w:lang w:val="en-US"/>
        </w:rPr>
        <w:t xml:space="preserve"> di </w:t>
      </w:r>
      <w:proofErr w:type="spellStart"/>
      <w:r w:rsidRPr="00D824CE">
        <w:rPr>
          <w:szCs w:val="20"/>
          <w:lang w:val="en-US"/>
        </w:rPr>
        <w:t>seluruh</w:t>
      </w:r>
      <w:proofErr w:type="spellEnd"/>
      <w:r w:rsidRPr="00D824CE">
        <w:rPr>
          <w:szCs w:val="20"/>
          <w:lang w:val="en-US"/>
        </w:rPr>
        <w:t xml:space="preserve"> dunia. </w:t>
      </w:r>
      <w:proofErr w:type="spellStart"/>
      <w:r w:rsidRPr="00D824CE">
        <w:rPr>
          <w:szCs w:val="20"/>
          <w:lang w:val="en-US"/>
        </w:rPr>
        <w:t>Dalam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bisnis</w:t>
      </w:r>
      <w:proofErr w:type="spellEnd"/>
      <w:r w:rsidRPr="00D824CE">
        <w:rPr>
          <w:szCs w:val="20"/>
          <w:lang w:val="en-US"/>
        </w:rPr>
        <w:t xml:space="preserve"> Laundry &amp; Home Care and Beauty Care, Henkel </w:t>
      </w:r>
      <w:proofErr w:type="spellStart"/>
      <w:r w:rsidRPr="00D824CE">
        <w:rPr>
          <w:szCs w:val="20"/>
          <w:lang w:val="en-US"/>
        </w:rPr>
        <w:t>menempati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posisi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terkemuka</w:t>
      </w:r>
      <w:proofErr w:type="spellEnd"/>
      <w:r w:rsidRPr="00D824CE">
        <w:rPr>
          <w:szCs w:val="20"/>
          <w:lang w:val="en-US"/>
        </w:rPr>
        <w:t xml:space="preserve"> di </w:t>
      </w:r>
      <w:proofErr w:type="spellStart"/>
      <w:r w:rsidRPr="00D824CE">
        <w:rPr>
          <w:szCs w:val="20"/>
          <w:lang w:val="en-US"/>
        </w:rPr>
        <w:t>banyak</w:t>
      </w:r>
      <w:proofErr w:type="spellEnd"/>
      <w:r w:rsidRPr="00D824CE">
        <w:rPr>
          <w:szCs w:val="20"/>
          <w:lang w:val="en-US"/>
        </w:rPr>
        <w:t xml:space="preserve"> pasar dan </w:t>
      </w:r>
      <w:proofErr w:type="spellStart"/>
      <w:r w:rsidRPr="00D824CE">
        <w:rPr>
          <w:szCs w:val="20"/>
          <w:lang w:val="en-US"/>
        </w:rPr>
        <w:t>kategori</w:t>
      </w:r>
      <w:proofErr w:type="spellEnd"/>
      <w:r w:rsidRPr="00D824CE">
        <w:rPr>
          <w:szCs w:val="20"/>
          <w:lang w:val="en-US"/>
        </w:rPr>
        <w:t xml:space="preserve"> di </w:t>
      </w:r>
      <w:proofErr w:type="spellStart"/>
      <w:r w:rsidRPr="00D824CE">
        <w:rPr>
          <w:szCs w:val="20"/>
          <w:lang w:val="en-US"/>
        </w:rPr>
        <w:t>seluruh</w:t>
      </w:r>
      <w:proofErr w:type="spellEnd"/>
      <w:r w:rsidRPr="00D824CE">
        <w:rPr>
          <w:szCs w:val="20"/>
          <w:lang w:val="en-US"/>
        </w:rPr>
        <w:t xml:space="preserve"> dunia. </w:t>
      </w:r>
      <w:proofErr w:type="spellStart"/>
      <w:r w:rsidRPr="00D824CE">
        <w:rPr>
          <w:szCs w:val="20"/>
          <w:lang w:val="en-US"/>
        </w:rPr>
        <w:t>Didirikan</w:t>
      </w:r>
      <w:proofErr w:type="spellEnd"/>
      <w:r w:rsidRPr="00D824CE">
        <w:rPr>
          <w:szCs w:val="20"/>
          <w:lang w:val="en-US"/>
        </w:rPr>
        <w:t xml:space="preserve"> pada 1876, Henkel </w:t>
      </w:r>
      <w:proofErr w:type="spellStart"/>
      <w:r w:rsidRPr="00D824CE">
        <w:rPr>
          <w:szCs w:val="20"/>
          <w:lang w:val="en-US"/>
        </w:rPr>
        <w:t>telah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mencatat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keberhasilannya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selama</w:t>
      </w:r>
      <w:proofErr w:type="spellEnd"/>
      <w:r w:rsidRPr="00D824CE">
        <w:rPr>
          <w:szCs w:val="20"/>
          <w:lang w:val="en-US"/>
        </w:rPr>
        <w:t xml:space="preserve"> 140 </w:t>
      </w:r>
      <w:proofErr w:type="spellStart"/>
      <w:r w:rsidRPr="00D824CE">
        <w:rPr>
          <w:szCs w:val="20"/>
          <w:lang w:val="en-US"/>
        </w:rPr>
        <w:t>tahun</w:t>
      </w:r>
      <w:proofErr w:type="spellEnd"/>
      <w:r w:rsidRPr="00D824CE">
        <w:rPr>
          <w:szCs w:val="20"/>
          <w:lang w:val="en-US"/>
        </w:rPr>
        <w:t xml:space="preserve">. Pada 2018, </w:t>
      </w:r>
      <w:proofErr w:type="spellStart"/>
      <w:r w:rsidRPr="00D824CE">
        <w:rPr>
          <w:szCs w:val="20"/>
          <w:lang w:val="en-US"/>
        </w:rPr>
        <w:t>penjualan</w:t>
      </w:r>
      <w:proofErr w:type="spellEnd"/>
      <w:r w:rsidRPr="00D824CE">
        <w:rPr>
          <w:szCs w:val="20"/>
          <w:lang w:val="en-US"/>
        </w:rPr>
        <w:t xml:space="preserve"> Henkel </w:t>
      </w:r>
      <w:proofErr w:type="spellStart"/>
      <w:r w:rsidRPr="00D824CE">
        <w:rPr>
          <w:szCs w:val="20"/>
          <w:lang w:val="en-US"/>
        </w:rPr>
        <w:t>mencapai</w:t>
      </w:r>
      <w:proofErr w:type="spellEnd"/>
      <w:r w:rsidRPr="00D824CE">
        <w:rPr>
          <w:szCs w:val="20"/>
          <w:lang w:val="en-US"/>
        </w:rPr>
        <w:t xml:space="preserve"> 20 </w:t>
      </w:r>
      <w:proofErr w:type="spellStart"/>
      <w:r w:rsidRPr="00D824CE">
        <w:rPr>
          <w:szCs w:val="20"/>
          <w:lang w:val="en-US"/>
        </w:rPr>
        <w:t>miliar</w:t>
      </w:r>
      <w:proofErr w:type="spellEnd"/>
      <w:r w:rsidRPr="00D824CE">
        <w:rPr>
          <w:szCs w:val="20"/>
          <w:lang w:val="en-US"/>
        </w:rPr>
        <w:t xml:space="preserve"> euro (23,9 </w:t>
      </w:r>
      <w:proofErr w:type="spellStart"/>
      <w:r w:rsidRPr="00D824CE">
        <w:rPr>
          <w:szCs w:val="20"/>
          <w:lang w:val="en-US"/>
        </w:rPr>
        <w:t>miliar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dolar</w:t>
      </w:r>
      <w:proofErr w:type="spellEnd"/>
      <w:r w:rsidRPr="00D824CE">
        <w:rPr>
          <w:szCs w:val="20"/>
          <w:lang w:val="en-US"/>
        </w:rPr>
        <w:t xml:space="preserve"> AS) </w:t>
      </w:r>
      <w:proofErr w:type="spellStart"/>
      <w:r w:rsidRPr="00D824CE">
        <w:rPr>
          <w:szCs w:val="20"/>
          <w:lang w:val="en-US"/>
        </w:rPr>
        <w:t>dengan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laba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operasi</w:t>
      </w:r>
      <w:proofErr w:type="spellEnd"/>
      <w:r w:rsidRPr="00D824CE">
        <w:rPr>
          <w:szCs w:val="20"/>
          <w:lang w:val="en-US"/>
        </w:rPr>
        <w:t xml:space="preserve"> yang </w:t>
      </w:r>
      <w:proofErr w:type="spellStart"/>
      <w:r w:rsidRPr="00D824CE">
        <w:rPr>
          <w:szCs w:val="20"/>
          <w:lang w:val="en-US"/>
        </w:rPr>
        <w:t>disesuaian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sebesar</w:t>
      </w:r>
      <w:proofErr w:type="spellEnd"/>
      <w:r w:rsidRPr="00D824CE">
        <w:rPr>
          <w:szCs w:val="20"/>
          <w:lang w:val="en-US"/>
        </w:rPr>
        <w:t xml:space="preserve"> 3,5 </w:t>
      </w:r>
      <w:proofErr w:type="spellStart"/>
      <w:r w:rsidRPr="00D824CE">
        <w:rPr>
          <w:szCs w:val="20"/>
          <w:lang w:val="en-US"/>
        </w:rPr>
        <w:t>miliar</w:t>
      </w:r>
      <w:proofErr w:type="spellEnd"/>
      <w:r w:rsidRPr="00D824CE">
        <w:rPr>
          <w:szCs w:val="20"/>
          <w:lang w:val="en-US"/>
        </w:rPr>
        <w:t xml:space="preserve"> euro (4,1 </w:t>
      </w:r>
      <w:proofErr w:type="spellStart"/>
      <w:r w:rsidRPr="00D824CE">
        <w:rPr>
          <w:szCs w:val="20"/>
          <w:lang w:val="en-US"/>
        </w:rPr>
        <w:t>miliar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dolar</w:t>
      </w:r>
      <w:proofErr w:type="spellEnd"/>
      <w:r w:rsidRPr="00D824CE">
        <w:rPr>
          <w:szCs w:val="20"/>
          <w:lang w:val="en-US"/>
        </w:rPr>
        <w:t xml:space="preserve"> AS). Henkel </w:t>
      </w:r>
      <w:proofErr w:type="spellStart"/>
      <w:r w:rsidRPr="00D824CE">
        <w:rPr>
          <w:szCs w:val="20"/>
          <w:lang w:val="en-US"/>
        </w:rPr>
        <w:t>mempekerjakan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lebih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dari</w:t>
      </w:r>
      <w:proofErr w:type="spellEnd"/>
      <w:r w:rsidRPr="00D824CE">
        <w:rPr>
          <w:szCs w:val="20"/>
          <w:lang w:val="en-US"/>
        </w:rPr>
        <w:t xml:space="preserve"> 53.000 </w:t>
      </w:r>
      <w:proofErr w:type="spellStart"/>
      <w:r w:rsidRPr="00D824CE">
        <w:rPr>
          <w:szCs w:val="20"/>
          <w:lang w:val="en-US"/>
        </w:rPr>
        <w:t>karyawan</w:t>
      </w:r>
      <w:proofErr w:type="spellEnd"/>
      <w:r w:rsidRPr="00D824CE">
        <w:rPr>
          <w:szCs w:val="20"/>
          <w:lang w:val="en-US"/>
        </w:rPr>
        <w:t xml:space="preserve"> di </w:t>
      </w:r>
      <w:proofErr w:type="spellStart"/>
      <w:r w:rsidRPr="00D824CE">
        <w:rPr>
          <w:szCs w:val="20"/>
          <w:lang w:val="en-US"/>
        </w:rPr>
        <w:t>seluruh</w:t>
      </w:r>
      <w:proofErr w:type="spellEnd"/>
      <w:r w:rsidRPr="00D824CE">
        <w:rPr>
          <w:szCs w:val="20"/>
          <w:lang w:val="en-US"/>
        </w:rPr>
        <w:t xml:space="preserve"> dunia </w:t>
      </w:r>
      <w:proofErr w:type="spellStart"/>
      <w:r w:rsidRPr="00D824CE">
        <w:rPr>
          <w:szCs w:val="20"/>
          <w:lang w:val="en-US"/>
        </w:rPr>
        <w:t>dengan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latar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belakang</w:t>
      </w:r>
      <w:proofErr w:type="spellEnd"/>
      <w:r w:rsidRPr="00D824CE">
        <w:rPr>
          <w:szCs w:val="20"/>
          <w:lang w:val="en-US"/>
        </w:rPr>
        <w:t xml:space="preserve"> yang </w:t>
      </w:r>
      <w:proofErr w:type="spellStart"/>
      <w:r w:rsidRPr="00D824CE">
        <w:rPr>
          <w:szCs w:val="20"/>
          <w:lang w:val="en-US"/>
        </w:rPr>
        <w:t>sangat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beragam</w:t>
      </w:r>
      <w:proofErr w:type="spellEnd"/>
      <w:r w:rsidRPr="00D824CE">
        <w:rPr>
          <w:szCs w:val="20"/>
          <w:lang w:val="en-US"/>
        </w:rPr>
        <w:t xml:space="preserve"> dan </w:t>
      </w:r>
      <w:proofErr w:type="spellStart"/>
      <w:r w:rsidRPr="00D824CE">
        <w:rPr>
          <w:szCs w:val="20"/>
          <w:lang w:val="en-US"/>
        </w:rPr>
        <w:t>disatukan</w:t>
      </w:r>
      <w:proofErr w:type="spellEnd"/>
      <w:r w:rsidRPr="00D824CE">
        <w:rPr>
          <w:szCs w:val="20"/>
          <w:lang w:val="en-US"/>
        </w:rPr>
        <w:t xml:space="preserve"> oleh </w:t>
      </w:r>
      <w:proofErr w:type="spellStart"/>
      <w:r w:rsidRPr="00D824CE">
        <w:rPr>
          <w:szCs w:val="20"/>
          <w:lang w:val="en-US"/>
        </w:rPr>
        <w:t>budaya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perusahaan</w:t>
      </w:r>
      <w:proofErr w:type="spellEnd"/>
      <w:r w:rsidRPr="00D824CE">
        <w:rPr>
          <w:szCs w:val="20"/>
          <w:lang w:val="en-US"/>
        </w:rPr>
        <w:t xml:space="preserve"> yang </w:t>
      </w:r>
      <w:proofErr w:type="spellStart"/>
      <w:r w:rsidRPr="00D824CE">
        <w:rPr>
          <w:szCs w:val="20"/>
          <w:lang w:val="en-US"/>
        </w:rPr>
        <w:t>kuat</w:t>
      </w:r>
      <w:proofErr w:type="spellEnd"/>
      <w:r w:rsidRPr="00D824CE">
        <w:rPr>
          <w:szCs w:val="20"/>
          <w:lang w:val="en-US"/>
        </w:rPr>
        <w:t xml:space="preserve">, </w:t>
      </w:r>
      <w:proofErr w:type="spellStart"/>
      <w:r w:rsidRPr="00D824CE">
        <w:rPr>
          <w:szCs w:val="20"/>
          <w:lang w:val="en-US"/>
        </w:rPr>
        <w:t>serta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tujuan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bersama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untuk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mewujudkan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nilai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berkelanjutan</w:t>
      </w:r>
      <w:proofErr w:type="spellEnd"/>
      <w:r w:rsidRPr="00D824CE">
        <w:rPr>
          <w:szCs w:val="20"/>
          <w:lang w:val="en-US"/>
        </w:rPr>
        <w:t xml:space="preserve">. </w:t>
      </w:r>
      <w:proofErr w:type="spellStart"/>
      <w:r w:rsidRPr="00D824CE">
        <w:rPr>
          <w:szCs w:val="20"/>
          <w:lang w:val="en-US"/>
        </w:rPr>
        <w:t>Sebagai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perusahaan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terdepan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dalam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hal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keberlanjutan</w:t>
      </w:r>
      <w:proofErr w:type="spellEnd"/>
      <w:r w:rsidRPr="00D824CE">
        <w:rPr>
          <w:szCs w:val="20"/>
          <w:lang w:val="en-US"/>
        </w:rPr>
        <w:t xml:space="preserve">, Henkel </w:t>
      </w:r>
      <w:proofErr w:type="spellStart"/>
      <w:r w:rsidRPr="00D824CE">
        <w:rPr>
          <w:szCs w:val="20"/>
          <w:lang w:val="en-US"/>
        </w:rPr>
        <w:t>menempati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posisi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teratas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dalam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berbagai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indeks</w:t>
      </w:r>
      <w:proofErr w:type="spellEnd"/>
      <w:r w:rsidRPr="00D824CE">
        <w:rPr>
          <w:szCs w:val="20"/>
          <w:lang w:val="en-US"/>
        </w:rPr>
        <w:t xml:space="preserve"> dan </w:t>
      </w:r>
      <w:proofErr w:type="spellStart"/>
      <w:r w:rsidRPr="00D824CE">
        <w:rPr>
          <w:szCs w:val="20"/>
          <w:lang w:val="en-US"/>
        </w:rPr>
        <w:t>peringkat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internasional</w:t>
      </w:r>
      <w:proofErr w:type="spellEnd"/>
      <w:r w:rsidRPr="00D824CE">
        <w:rPr>
          <w:szCs w:val="20"/>
          <w:lang w:val="en-US"/>
        </w:rPr>
        <w:t xml:space="preserve">. </w:t>
      </w:r>
      <w:proofErr w:type="spellStart"/>
      <w:r w:rsidRPr="00D824CE">
        <w:rPr>
          <w:szCs w:val="20"/>
          <w:lang w:val="en-US"/>
        </w:rPr>
        <w:lastRenderedPageBreak/>
        <w:t>Saham</w:t>
      </w:r>
      <w:proofErr w:type="spellEnd"/>
      <w:r w:rsidRPr="00D824CE">
        <w:rPr>
          <w:szCs w:val="20"/>
          <w:lang w:val="en-US"/>
        </w:rPr>
        <w:t xml:space="preserve"> Henkel </w:t>
      </w:r>
      <w:proofErr w:type="spellStart"/>
      <w:r w:rsidRPr="00D824CE">
        <w:rPr>
          <w:szCs w:val="20"/>
          <w:lang w:val="en-US"/>
        </w:rPr>
        <w:t>tercatat</w:t>
      </w:r>
      <w:proofErr w:type="spellEnd"/>
      <w:r w:rsidRPr="00D824CE">
        <w:rPr>
          <w:szCs w:val="20"/>
          <w:lang w:val="en-US"/>
        </w:rPr>
        <w:t xml:space="preserve"> di </w:t>
      </w:r>
      <w:proofErr w:type="spellStart"/>
      <w:r w:rsidRPr="00D824CE">
        <w:rPr>
          <w:szCs w:val="20"/>
          <w:lang w:val="en-US"/>
        </w:rPr>
        <w:t>indeks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saham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Jerman</w:t>
      </w:r>
      <w:proofErr w:type="spellEnd"/>
      <w:r w:rsidRPr="00D824CE">
        <w:rPr>
          <w:szCs w:val="20"/>
          <w:lang w:val="en-US"/>
        </w:rPr>
        <w:t xml:space="preserve">, DAX. </w:t>
      </w:r>
      <w:proofErr w:type="spellStart"/>
      <w:r w:rsidRPr="00D824CE">
        <w:rPr>
          <w:szCs w:val="20"/>
          <w:lang w:val="en-US"/>
        </w:rPr>
        <w:t>Untuk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informasi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lebih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lanjut</w:t>
      </w:r>
      <w:proofErr w:type="spellEnd"/>
      <w:r w:rsidRPr="00D824CE">
        <w:rPr>
          <w:szCs w:val="20"/>
          <w:lang w:val="en-US"/>
        </w:rPr>
        <w:t xml:space="preserve">, </w:t>
      </w:r>
      <w:proofErr w:type="spellStart"/>
      <w:r w:rsidRPr="00D824CE">
        <w:rPr>
          <w:szCs w:val="20"/>
          <w:lang w:val="en-US"/>
        </w:rPr>
        <w:t>silakan</w:t>
      </w:r>
      <w:proofErr w:type="spellEnd"/>
      <w:r w:rsidRPr="00D824CE">
        <w:rPr>
          <w:szCs w:val="20"/>
          <w:lang w:val="en-US"/>
        </w:rPr>
        <w:t xml:space="preserve"> </w:t>
      </w:r>
      <w:proofErr w:type="spellStart"/>
      <w:r w:rsidRPr="00D824CE">
        <w:rPr>
          <w:szCs w:val="20"/>
          <w:lang w:val="en-US"/>
        </w:rPr>
        <w:t>kunjungi</w:t>
      </w:r>
      <w:proofErr w:type="spellEnd"/>
      <w:r w:rsidRPr="00D824CE">
        <w:rPr>
          <w:szCs w:val="20"/>
          <w:lang w:val="en-US"/>
        </w:rPr>
        <w:t xml:space="preserve"> www.henkel.com.</w:t>
      </w:r>
    </w:p>
    <w:p w14:paraId="7A0D2EAA" w14:textId="77777777" w:rsidR="009346CE" w:rsidRPr="00D824CE" w:rsidRDefault="009346CE" w:rsidP="000C210A">
      <w:pPr>
        <w:spacing w:line="276" w:lineRule="auto"/>
        <w:jc w:val="both"/>
        <w:rPr>
          <w:rFonts w:cs="Arial"/>
          <w:sz w:val="22"/>
          <w:szCs w:val="22"/>
          <w:lang w:val="en-US"/>
        </w:rPr>
      </w:pPr>
    </w:p>
    <w:p w14:paraId="7A0D2EAC" w14:textId="64F755FB" w:rsidR="00BF6E82" w:rsidRPr="00D824CE" w:rsidRDefault="00BF6E82" w:rsidP="00BF6E82">
      <w:pPr>
        <w:rPr>
          <w:rFonts w:cs="Arial"/>
          <w:b/>
          <w:lang w:val="en-US"/>
        </w:rPr>
      </w:pPr>
    </w:p>
    <w:p w14:paraId="7A0D2EAD" w14:textId="77777777" w:rsidR="009346CE" w:rsidRPr="00D824CE" w:rsidRDefault="009346CE" w:rsidP="00BF6E82">
      <w:pPr>
        <w:rPr>
          <w:rFonts w:cs="Arial"/>
          <w:b/>
          <w:color w:val="00B0F0"/>
          <w:lang w:val="en-US"/>
        </w:rPr>
      </w:pPr>
      <w:proofErr w:type="spellStart"/>
      <w:r w:rsidRPr="00D824CE">
        <w:rPr>
          <w:rFonts w:cs="Arial"/>
          <w:b/>
          <w:lang w:val="en-US"/>
        </w:rPr>
        <w:t>Materi</w:t>
      </w:r>
      <w:proofErr w:type="spellEnd"/>
      <w:r w:rsidRPr="00D824CE">
        <w:rPr>
          <w:rFonts w:cs="Arial"/>
          <w:b/>
          <w:lang w:val="en-US"/>
        </w:rPr>
        <w:t xml:space="preserve"> </w:t>
      </w:r>
      <w:proofErr w:type="spellStart"/>
      <w:r w:rsidRPr="00D824CE">
        <w:rPr>
          <w:rFonts w:cs="Arial"/>
          <w:b/>
          <w:lang w:val="en-US"/>
        </w:rPr>
        <w:t>foto</w:t>
      </w:r>
      <w:proofErr w:type="spellEnd"/>
      <w:r w:rsidRPr="00D824CE">
        <w:rPr>
          <w:rFonts w:cs="Arial"/>
          <w:b/>
          <w:lang w:val="en-US"/>
        </w:rPr>
        <w:t xml:space="preserve"> </w:t>
      </w:r>
      <w:proofErr w:type="spellStart"/>
      <w:r w:rsidRPr="00D824CE">
        <w:rPr>
          <w:rFonts w:cs="Arial"/>
          <w:b/>
          <w:lang w:val="en-US"/>
        </w:rPr>
        <w:t>tersedia</w:t>
      </w:r>
      <w:proofErr w:type="spellEnd"/>
      <w:r w:rsidRPr="00D824CE">
        <w:rPr>
          <w:rFonts w:cs="Arial"/>
          <w:b/>
          <w:lang w:val="en-US"/>
        </w:rPr>
        <w:t xml:space="preserve"> di </w:t>
      </w:r>
      <w:hyperlink r:id="rId16" w:history="1">
        <w:r w:rsidRPr="00D824CE">
          <w:rPr>
            <w:rStyle w:val="Hyperlink"/>
            <w:rFonts w:cs="Arial"/>
            <w:b/>
            <w:lang w:val="en-US"/>
          </w:rPr>
          <w:t>www.henkel.com/press</w:t>
        </w:r>
      </w:hyperlink>
    </w:p>
    <w:p w14:paraId="7A0D2EAE" w14:textId="77777777" w:rsidR="009346CE" w:rsidRPr="00D824CE" w:rsidRDefault="009346CE" w:rsidP="00BF6E82">
      <w:pPr>
        <w:rPr>
          <w:rFonts w:cs="Arial"/>
          <w:b/>
          <w:color w:val="00B0F0"/>
          <w:lang w:val="en-US"/>
        </w:rPr>
      </w:pPr>
    </w:p>
    <w:p w14:paraId="7A0D2EAF" w14:textId="77777777" w:rsidR="00BF6E82" w:rsidRPr="00D824CE" w:rsidRDefault="00BF6E82" w:rsidP="00BF6E82">
      <w:pPr>
        <w:rPr>
          <w:rFonts w:cs="Arial"/>
          <w:lang w:val="en-US"/>
        </w:rPr>
      </w:pPr>
    </w:p>
    <w:p w14:paraId="7A0D2EB0" w14:textId="77777777" w:rsidR="00BF6E82" w:rsidRPr="00D824CE" w:rsidRDefault="00BF6E82" w:rsidP="00BF6E82">
      <w:pPr>
        <w:rPr>
          <w:rFonts w:cs="Arial"/>
          <w:lang w:val="en-US"/>
        </w:rPr>
      </w:pPr>
    </w:p>
    <w:p w14:paraId="7A0D2EB2" w14:textId="77777777" w:rsidR="009346CE" w:rsidRPr="00D824CE" w:rsidRDefault="009346CE" w:rsidP="009346CE">
      <w:pPr>
        <w:tabs>
          <w:tab w:val="left" w:pos="1080"/>
          <w:tab w:val="left" w:pos="4500"/>
        </w:tabs>
        <w:rPr>
          <w:rFonts w:cs="Arial"/>
          <w:szCs w:val="22"/>
          <w:lang w:val="en-US"/>
        </w:rPr>
      </w:pPr>
      <w:proofErr w:type="spellStart"/>
      <w:r w:rsidRPr="00D824CE">
        <w:rPr>
          <w:rFonts w:cs="Arial"/>
          <w:szCs w:val="22"/>
          <w:lang w:val="en-US"/>
        </w:rPr>
        <w:t>Kontak</w:t>
      </w:r>
      <w:proofErr w:type="spellEnd"/>
      <w:r w:rsidRPr="00D824CE">
        <w:rPr>
          <w:rFonts w:cs="Arial"/>
          <w:szCs w:val="22"/>
          <w:lang w:val="en-US"/>
        </w:rPr>
        <w:tab/>
        <w:t>Jennifer Ott</w:t>
      </w:r>
      <w:r w:rsidRPr="00D824CE">
        <w:rPr>
          <w:rFonts w:cs="Arial"/>
          <w:szCs w:val="22"/>
          <w:lang w:val="en-US"/>
        </w:rPr>
        <w:tab/>
        <w:t>Hanna Philipps</w:t>
      </w:r>
    </w:p>
    <w:p w14:paraId="7A0D2EB3" w14:textId="77777777" w:rsidR="009346CE" w:rsidRPr="00D824CE" w:rsidRDefault="009346CE" w:rsidP="00BF6E82">
      <w:pPr>
        <w:tabs>
          <w:tab w:val="left" w:pos="1080"/>
          <w:tab w:val="left" w:pos="4500"/>
        </w:tabs>
        <w:rPr>
          <w:rFonts w:cs="Arial"/>
          <w:szCs w:val="22"/>
          <w:lang w:val="en-US"/>
        </w:rPr>
      </w:pPr>
    </w:p>
    <w:p w14:paraId="7A0D2EB6" w14:textId="77777777" w:rsidR="009346CE" w:rsidRPr="00D824CE" w:rsidRDefault="009346CE" w:rsidP="009346CE">
      <w:pPr>
        <w:tabs>
          <w:tab w:val="left" w:pos="1080"/>
          <w:tab w:val="left" w:pos="4500"/>
        </w:tabs>
        <w:rPr>
          <w:rFonts w:cs="Arial"/>
          <w:szCs w:val="22"/>
          <w:lang w:val="en-US"/>
        </w:rPr>
      </w:pPr>
      <w:proofErr w:type="spellStart"/>
      <w:r w:rsidRPr="00D824CE">
        <w:rPr>
          <w:rFonts w:cs="Arial"/>
          <w:szCs w:val="22"/>
          <w:lang w:val="en-US"/>
        </w:rPr>
        <w:t>Telepon</w:t>
      </w:r>
      <w:proofErr w:type="spellEnd"/>
      <w:r w:rsidRPr="00D824CE">
        <w:rPr>
          <w:rFonts w:cs="Arial"/>
          <w:szCs w:val="22"/>
          <w:lang w:val="en-US"/>
        </w:rPr>
        <w:tab/>
        <w:t>+49 211 797-2756</w:t>
      </w:r>
      <w:r w:rsidRPr="00D824CE">
        <w:rPr>
          <w:rFonts w:cs="Arial"/>
          <w:szCs w:val="22"/>
          <w:lang w:val="en-US"/>
        </w:rPr>
        <w:tab/>
        <w:t>+49 211 797-3626</w:t>
      </w:r>
    </w:p>
    <w:p w14:paraId="7A0D2EB7" w14:textId="5D5A7E31" w:rsidR="009346CE" w:rsidRPr="00D824CE" w:rsidRDefault="009346CE" w:rsidP="009346CE">
      <w:pPr>
        <w:tabs>
          <w:tab w:val="left" w:pos="1080"/>
          <w:tab w:val="left" w:pos="4500"/>
        </w:tabs>
        <w:rPr>
          <w:rFonts w:cs="Arial"/>
          <w:color w:val="00B0F0"/>
          <w:szCs w:val="22"/>
          <w:lang w:val="en-US"/>
        </w:rPr>
      </w:pPr>
      <w:r w:rsidRPr="00D824CE">
        <w:rPr>
          <w:rFonts w:cs="Arial"/>
          <w:szCs w:val="22"/>
          <w:lang w:val="en-US"/>
        </w:rPr>
        <w:t>Email</w:t>
      </w:r>
      <w:r w:rsidRPr="00D824CE">
        <w:rPr>
          <w:rFonts w:cs="Arial"/>
          <w:color w:val="00B0F0"/>
          <w:szCs w:val="22"/>
          <w:lang w:val="en-US"/>
        </w:rPr>
        <w:tab/>
      </w:r>
      <w:hyperlink r:id="rId17" w:history="1">
        <w:r w:rsidR="00206DDF" w:rsidRPr="00D824CE">
          <w:rPr>
            <w:rStyle w:val="Hyperlink"/>
            <w:rFonts w:cs="Arial"/>
            <w:szCs w:val="22"/>
            <w:lang w:val="en-US"/>
          </w:rPr>
          <w:t>jennifer.ott@henkel.com</w:t>
        </w:r>
      </w:hyperlink>
      <w:r w:rsidR="00206DDF" w:rsidRPr="00D824CE">
        <w:rPr>
          <w:rFonts w:cs="Arial"/>
          <w:color w:val="00B0F0"/>
          <w:szCs w:val="22"/>
          <w:lang w:val="en-US"/>
        </w:rPr>
        <w:t xml:space="preserve"> </w:t>
      </w:r>
      <w:r w:rsidRPr="00D824CE">
        <w:rPr>
          <w:rFonts w:cs="Arial"/>
          <w:color w:val="00B0F0"/>
          <w:szCs w:val="22"/>
          <w:lang w:val="en-US"/>
        </w:rPr>
        <w:tab/>
      </w:r>
      <w:hyperlink r:id="rId18" w:history="1">
        <w:r w:rsidR="00206DDF" w:rsidRPr="00D824CE">
          <w:rPr>
            <w:rStyle w:val="Hyperlink"/>
            <w:rFonts w:cs="Arial"/>
            <w:szCs w:val="22"/>
            <w:lang w:val="en-US"/>
          </w:rPr>
          <w:t>hanna.philipps@henkel.com</w:t>
        </w:r>
      </w:hyperlink>
      <w:r w:rsidR="00206DDF" w:rsidRPr="00D824CE">
        <w:rPr>
          <w:rFonts w:cs="Arial"/>
          <w:color w:val="00B0F0"/>
          <w:szCs w:val="22"/>
          <w:lang w:val="en-US"/>
        </w:rPr>
        <w:t xml:space="preserve"> </w:t>
      </w:r>
      <w:r w:rsidRPr="00D824CE">
        <w:rPr>
          <w:rFonts w:cs="Arial"/>
          <w:color w:val="00B0F0"/>
          <w:szCs w:val="22"/>
          <w:lang w:val="en-US"/>
        </w:rPr>
        <w:t xml:space="preserve">                              </w:t>
      </w:r>
    </w:p>
    <w:p w14:paraId="7A0D2EB8" w14:textId="77777777" w:rsidR="00BF6E82" w:rsidRPr="00D824CE" w:rsidRDefault="00BF6E82" w:rsidP="00BF6E82">
      <w:pPr>
        <w:tabs>
          <w:tab w:val="left" w:pos="1080"/>
          <w:tab w:val="left" w:pos="4500"/>
        </w:tabs>
        <w:rPr>
          <w:rFonts w:cs="Arial"/>
          <w:color w:val="00B0F0"/>
          <w:szCs w:val="22"/>
          <w:lang w:val="en-US"/>
        </w:rPr>
      </w:pPr>
      <w:r w:rsidRPr="00D824CE">
        <w:rPr>
          <w:rFonts w:cs="Arial"/>
          <w:color w:val="00B0F0"/>
          <w:szCs w:val="22"/>
          <w:lang w:val="en-US"/>
        </w:rPr>
        <w:t xml:space="preserve">                      </w:t>
      </w:r>
    </w:p>
    <w:p w14:paraId="7A0D2EB9" w14:textId="77777777" w:rsidR="00BF6E82" w:rsidRPr="00D824CE" w:rsidRDefault="00BF6E82" w:rsidP="00BF6E82">
      <w:pPr>
        <w:rPr>
          <w:rFonts w:cs="Arial"/>
          <w:szCs w:val="22"/>
          <w:lang w:val="en-US"/>
        </w:rPr>
      </w:pPr>
    </w:p>
    <w:p w14:paraId="7A0D2EBA" w14:textId="77777777" w:rsidR="00EA1752" w:rsidRPr="00D824CE" w:rsidRDefault="00BF6E82" w:rsidP="00EA1752">
      <w:pPr>
        <w:rPr>
          <w:rFonts w:cs="Arial"/>
          <w:szCs w:val="22"/>
        </w:rPr>
      </w:pPr>
      <w:r w:rsidRPr="00D824CE">
        <w:rPr>
          <w:rFonts w:cs="Arial"/>
          <w:szCs w:val="22"/>
        </w:rPr>
        <w:t>Henkel AG &amp; Co. K</w:t>
      </w:r>
      <w:r w:rsidR="009346CE" w:rsidRPr="00D824CE">
        <w:rPr>
          <w:rFonts w:cs="Arial"/>
          <w:szCs w:val="22"/>
        </w:rPr>
        <w:t>G</w:t>
      </w:r>
      <w:r w:rsidRPr="00D824CE">
        <w:rPr>
          <w:rFonts w:cs="Arial"/>
          <w:szCs w:val="22"/>
        </w:rPr>
        <w:t>aA</w:t>
      </w:r>
    </w:p>
    <w:p w14:paraId="7A0D2EBC" w14:textId="77777777" w:rsidR="009346CE" w:rsidRPr="00D824CE" w:rsidRDefault="009346CE" w:rsidP="00EA1752">
      <w:pPr>
        <w:rPr>
          <w:rFonts w:cs="Arial"/>
          <w:szCs w:val="22"/>
        </w:rPr>
      </w:pPr>
    </w:p>
    <w:sectPr w:rsidR="009346CE" w:rsidRPr="00D824CE" w:rsidSect="00A66DB1">
      <w:headerReference w:type="default" r:id="rId19"/>
      <w:footerReference w:type="default" r:id="rId20"/>
      <w:headerReference w:type="first" r:id="rId21"/>
      <w:footerReference w:type="first" r:id="rId22"/>
      <w:pgSz w:w="11907" w:h="16840" w:code="9"/>
      <w:pgMar w:top="1134" w:right="1418" w:bottom="1985" w:left="1418" w:header="1247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F52753" w14:textId="77777777" w:rsidR="0015135A" w:rsidRDefault="0015135A">
      <w:r>
        <w:separator/>
      </w:r>
    </w:p>
  </w:endnote>
  <w:endnote w:type="continuationSeparator" w:id="0">
    <w:p w14:paraId="6C64A4A7" w14:textId="77777777" w:rsidR="0015135A" w:rsidRDefault="0015135A">
      <w:r>
        <w:continuationSeparator/>
      </w:r>
    </w:p>
  </w:endnote>
  <w:endnote w:type="continuationNotice" w:id="1">
    <w:p w14:paraId="5DD932C4" w14:textId="77777777" w:rsidR="0015135A" w:rsidRDefault="0015135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0D2EC2" w14:textId="77777777" w:rsidR="00CF6F33" w:rsidRPr="00BF6E82" w:rsidRDefault="00CF6F33" w:rsidP="00D260A2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BF6E82">
      <w:rPr>
        <w:b w:val="0"/>
        <w:color w:val="auto"/>
        <w:lang w:val="en-US"/>
      </w:rPr>
      <w:t>Henkel AG &amp; Co</w:t>
    </w:r>
    <w:r w:rsidR="00817DE8" w:rsidRPr="00BF6E82">
      <w:rPr>
        <w:b w:val="0"/>
        <w:color w:val="auto"/>
        <w:lang w:val="en-US"/>
      </w:rPr>
      <w:t xml:space="preserve">. </w:t>
    </w:r>
    <w:proofErr w:type="spellStart"/>
    <w:r w:rsidR="00817DE8" w:rsidRPr="00BF6E82">
      <w:rPr>
        <w:b w:val="0"/>
        <w:color w:val="auto"/>
        <w:lang w:val="en-US"/>
      </w:rPr>
      <w:t>KGaA</w:t>
    </w:r>
    <w:proofErr w:type="spellEnd"/>
    <w:r w:rsidRPr="00BF6E82">
      <w:rPr>
        <w:color w:val="auto"/>
        <w:lang w:val="en-US"/>
      </w:rPr>
      <w:tab/>
    </w:r>
    <w:r w:rsidR="00817DE8" w:rsidRPr="00BF6E82">
      <w:rPr>
        <w:b w:val="0"/>
        <w:color w:val="auto"/>
        <w:lang w:val="en-US"/>
      </w:rPr>
      <w:t>Page</w:t>
    </w:r>
    <w:r w:rsidRPr="00BF6E82">
      <w:rPr>
        <w:b w:val="0"/>
        <w:color w:val="auto"/>
        <w:lang w:val="en-US"/>
      </w:rPr>
      <w:t xml:space="preserve"> 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</w:instrText>
    </w:r>
    <w:r w:rsidR="00262C05" w:rsidRPr="00BF6E82">
      <w:rPr>
        <w:b w:val="0"/>
        <w:color w:val="auto"/>
        <w:lang w:val="en-US"/>
      </w:rPr>
      <w:instrText>PAGE</w:instrText>
    </w:r>
    <w:r w:rsidRPr="00BF6E82">
      <w:rPr>
        <w:b w:val="0"/>
        <w:color w:val="auto"/>
        <w:lang w:val="en-US"/>
      </w:rPr>
      <w:instrText xml:space="preserve">  \* Arabic  \* MERGEFORMAT </w:instrText>
    </w:r>
    <w:r w:rsidRPr="00BF6E82">
      <w:rPr>
        <w:b w:val="0"/>
        <w:color w:val="auto"/>
      </w:rPr>
      <w:fldChar w:fldCharType="separate"/>
    </w:r>
    <w:r w:rsidR="003C5A0A">
      <w:rPr>
        <w:b w:val="0"/>
        <w:noProof/>
        <w:color w:val="auto"/>
        <w:lang w:val="en-US"/>
      </w:rPr>
      <w:t>6</w:t>
    </w:r>
    <w:r w:rsidRPr="00BF6E82">
      <w:rPr>
        <w:b w:val="0"/>
        <w:color w:val="auto"/>
      </w:rPr>
      <w:fldChar w:fldCharType="end"/>
    </w:r>
    <w:r w:rsidRPr="00BF6E82">
      <w:rPr>
        <w:b w:val="0"/>
        <w:color w:val="auto"/>
        <w:lang w:val="en-US"/>
      </w:rPr>
      <w:t>/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</w:instrText>
    </w:r>
    <w:r w:rsidR="00262C05" w:rsidRPr="00BF6E82">
      <w:rPr>
        <w:b w:val="0"/>
        <w:color w:val="auto"/>
        <w:lang w:val="en-US"/>
      </w:rPr>
      <w:instrText>NUMPAGES</w:instrText>
    </w:r>
    <w:r w:rsidRPr="00BF6E82">
      <w:rPr>
        <w:b w:val="0"/>
        <w:color w:val="auto"/>
        <w:lang w:val="en-US"/>
      </w:rPr>
      <w:instrText xml:space="preserve">  \* Arabic  \* MERGEFORMAT </w:instrText>
    </w:r>
    <w:r w:rsidRPr="00BF6E82">
      <w:rPr>
        <w:b w:val="0"/>
        <w:color w:val="auto"/>
      </w:rPr>
      <w:fldChar w:fldCharType="separate"/>
    </w:r>
    <w:r w:rsidR="003C5A0A">
      <w:rPr>
        <w:b w:val="0"/>
        <w:noProof/>
        <w:color w:val="auto"/>
        <w:lang w:val="en-US"/>
      </w:rPr>
      <w:t>6</w:t>
    </w:r>
    <w:r w:rsidRPr="00BF6E82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0D2EC7" w14:textId="070EEDDC" w:rsidR="00236E2A" w:rsidRDefault="0006302B" w:rsidP="00236E2A">
    <w:pPr>
      <w:pStyle w:val="Footer"/>
      <w:jc w:val="distribute"/>
      <w:rPr>
        <w:noProof/>
        <w:lang w:eastAsia="de-DE"/>
      </w:rPr>
    </w:pPr>
    <w:bookmarkStart w:id="2" w:name="_Hlk505758583"/>
    <w:r>
      <w:rPr>
        <w:noProof/>
        <w:lang w:eastAsia="de-DE"/>
      </w:rPr>
      <w:drawing>
        <wp:inline distT="0" distB="0" distL="0" distR="0" wp14:anchorId="7A0D2ECD" wp14:editId="6B11058D">
          <wp:extent cx="590550" cy="107950"/>
          <wp:effectExtent l="0" t="0" r="0" b="0"/>
          <wp:docPr id="1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107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de-DE"/>
      </w:rPr>
      <w:drawing>
        <wp:inline distT="0" distB="0" distL="0" distR="0" wp14:anchorId="7A0D2ECE" wp14:editId="6A21125B">
          <wp:extent cx="990600" cy="107950"/>
          <wp:effectExtent l="0" t="0" r="0" b="0"/>
          <wp:docPr id="2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07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i/>
        <w:noProof/>
        <w:lang w:val="en-US"/>
      </w:rPr>
      <w:drawing>
        <wp:inline distT="0" distB="0" distL="0" distR="0" wp14:anchorId="7A0D2ECF" wp14:editId="51EAB3DF">
          <wp:extent cx="749300" cy="107950"/>
          <wp:effectExtent l="0" t="0" r="0" b="0"/>
          <wp:docPr id="3" name="Grafik 20" descr="LOGO_TEROSON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0" descr="LOGO_TEROSON_RGB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265" b="30222"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107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position w:val="-10"/>
        <w:lang w:eastAsia="de-DE"/>
      </w:rPr>
      <w:drawing>
        <wp:inline distT="0" distB="0" distL="0" distR="0" wp14:anchorId="7A0D2ED0" wp14:editId="641054D4">
          <wp:extent cx="615950" cy="285750"/>
          <wp:effectExtent l="0" t="0" r="0" b="0"/>
          <wp:docPr id="4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6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9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position w:val="-10"/>
        <w:lang w:eastAsia="de-DE"/>
      </w:rPr>
      <w:drawing>
        <wp:inline distT="0" distB="0" distL="0" distR="0" wp14:anchorId="7A0D2ED1" wp14:editId="0575F8BB">
          <wp:extent cx="355600" cy="285750"/>
          <wp:effectExtent l="0" t="0" r="0" b="0"/>
          <wp:docPr id="5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position w:val="-4"/>
        <w:lang w:eastAsia="de-DE"/>
      </w:rPr>
      <w:drawing>
        <wp:inline distT="0" distB="0" distL="0" distR="0" wp14:anchorId="7A0D2ED2" wp14:editId="69FC42AD">
          <wp:extent cx="501650" cy="133350"/>
          <wp:effectExtent l="0" t="0" r="0" b="0"/>
          <wp:docPr id="6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650" cy="133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de-DE"/>
      </w:rPr>
      <w:drawing>
        <wp:inline distT="0" distB="0" distL="0" distR="0" wp14:anchorId="7A0D2ED3" wp14:editId="2B22A9F6">
          <wp:extent cx="425450" cy="152400"/>
          <wp:effectExtent l="0" t="0" r="0" b="0"/>
          <wp:docPr id="7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45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position w:val="-14"/>
        <w:lang w:eastAsia="de-DE"/>
      </w:rPr>
      <w:drawing>
        <wp:inline distT="0" distB="0" distL="0" distR="0" wp14:anchorId="7A0D2ED4" wp14:editId="67D8D0D8">
          <wp:extent cx="260350" cy="260350"/>
          <wp:effectExtent l="0" t="0" r="0" b="0"/>
          <wp:docPr id="8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7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350" cy="260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/>
        <w:b w:val="0"/>
        <w:bCs/>
        <w:noProof/>
        <w:sz w:val="40"/>
        <w:szCs w:val="40"/>
      </w:rPr>
      <w:drawing>
        <wp:inline distT="0" distB="0" distL="0" distR="0" wp14:anchorId="7A0D2ED5" wp14:editId="2263D998">
          <wp:extent cx="336550" cy="139700"/>
          <wp:effectExtent l="0" t="0" r="0" b="0"/>
          <wp:docPr id="9" name="Picture 9" descr="bref_logo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ref_logo (002)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6550" cy="13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2"/>
  <w:p w14:paraId="7A0D2EC8" w14:textId="77777777" w:rsidR="006A79F0" w:rsidRDefault="006A79F0" w:rsidP="006A79F0">
    <w:pPr>
      <w:pStyle w:val="Footer"/>
      <w:jc w:val="distribute"/>
      <w:rPr>
        <w:noProof/>
        <w:lang w:eastAsia="de-DE"/>
      </w:rPr>
    </w:pPr>
    <w:r>
      <w:rPr>
        <w:b w:val="0"/>
      </w:rPr>
      <w:t xml:space="preserve"> </w:t>
    </w:r>
    <w:r>
      <w:rPr>
        <w:noProof/>
        <w:position w:val="-14"/>
        <w:lang w:eastAsia="de-DE"/>
      </w:rPr>
      <w:t xml:space="preserve"> </w:t>
    </w:r>
    <w:r>
      <w:rPr>
        <w:noProof/>
        <w:position w:val="-1"/>
        <w:lang w:eastAsia="de-DE"/>
      </w:rPr>
      <w:t xml:space="preserve"> </w:t>
    </w:r>
    <w:r>
      <w:rPr>
        <w:b w:val="0"/>
      </w:rPr>
      <w:t xml:space="preserve">     </w:t>
    </w:r>
  </w:p>
  <w:p w14:paraId="7A0D2EC9" w14:textId="77777777" w:rsidR="00CF6F33" w:rsidRPr="00376EE9" w:rsidRDefault="00376EE9" w:rsidP="006A79F0">
    <w:pPr>
      <w:pStyle w:val="Footer"/>
      <w:tabs>
        <w:tab w:val="clear" w:pos="8640"/>
        <w:tab w:val="right" w:pos="9071"/>
      </w:tabs>
      <w:spacing w:line="240" w:lineRule="auto"/>
      <w:jc w:val="distribute"/>
      <w:rPr>
        <w:b w:val="0"/>
      </w:rPr>
    </w:pPr>
    <w:r>
      <w:tab/>
    </w:r>
    <w:r>
      <w:tab/>
    </w:r>
    <w:r w:rsidR="00B422EC" w:rsidRPr="00BF6E82">
      <w:rPr>
        <w:b w:val="0"/>
        <w:color w:val="auto"/>
      </w:rPr>
      <w:t>Page</w:t>
    </w:r>
    <w:r w:rsidR="00CF6F33" w:rsidRPr="00BF6E82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PAGE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2E64CF">
      <w:rPr>
        <w:b w:val="0"/>
        <w:noProof/>
        <w:color w:val="auto"/>
      </w:rPr>
      <w:t>1</w:t>
    </w:r>
    <w:r w:rsidR="00CF6F33" w:rsidRPr="00BF6E82">
      <w:rPr>
        <w:b w:val="0"/>
        <w:color w:val="auto"/>
      </w:rPr>
      <w:fldChar w:fldCharType="end"/>
    </w:r>
    <w:r w:rsidR="00CF6F33" w:rsidRPr="00BF6E82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NUMPAGES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2E64CF">
      <w:rPr>
        <w:b w:val="0"/>
        <w:noProof/>
        <w:color w:val="auto"/>
      </w:rPr>
      <w:t>1</w:t>
    </w:r>
    <w:r w:rsidR="00CF6F33" w:rsidRPr="00BF6E82"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520645" w14:textId="77777777" w:rsidR="0015135A" w:rsidRDefault="0015135A">
      <w:r>
        <w:separator/>
      </w:r>
    </w:p>
  </w:footnote>
  <w:footnote w:type="continuationSeparator" w:id="0">
    <w:p w14:paraId="5D94755F" w14:textId="77777777" w:rsidR="0015135A" w:rsidRDefault="0015135A">
      <w:r>
        <w:continuationSeparator/>
      </w:r>
    </w:p>
  </w:footnote>
  <w:footnote w:type="continuationNotice" w:id="1">
    <w:p w14:paraId="5C143C1A" w14:textId="77777777" w:rsidR="0015135A" w:rsidRDefault="0015135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0D2EC1" w14:textId="72D4CD3E" w:rsidR="00CF6F33" w:rsidRDefault="0006302B" w:rsidP="00D260A2">
    <w:pPr>
      <w:pStyle w:val="Header"/>
      <w:jc w:val="right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7A0D2ECA" wp14:editId="16591705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4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5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05AA53" id="Group 20" o:spid="_x0000_s1026" style="position:absolute;margin-left:14.2pt;margin-top:297.7pt;width:14.45pt;height:298.9pt;z-index:251658241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">
              <v:line id="Line 21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wcQwwAAANsAAAAPAAAAZHJzL2Rvd25yZXYueG1sRI9BS8RA&#10;DIXvC/sfhix4252uoC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iCMHEMMAAADbAAAADwAA&#10;AAAAAAAAAAAAAAAHAgAAZHJzL2Rvd25yZXYueG1sUEsFBgAAAAADAAMAtwAAAPcCAAAAAA==&#10;" strokecolor="#e1000f" strokeweight=".5pt"/>
              <v:line id="Line 22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" strokecolor="#e1000f" strokeweight=".5pt"/>
              <v:line id="Line 23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0D2EC3" w14:textId="33C2855B" w:rsidR="009A16EC" w:rsidRPr="001C4BE1" w:rsidRDefault="0006302B" w:rsidP="001C4BE1">
    <w:pPr>
      <w:pStyle w:val="Header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</w:rPr>
      <w:drawing>
        <wp:anchor distT="0" distB="0" distL="114300" distR="114300" simplePos="0" relativeHeight="251658242" behindDoc="0" locked="0" layoutInCell="1" allowOverlap="1" wp14:anchorId="7A0D2ECB" wp14:editId="27247E7F">
          <wp:simplePos x="0" y="0"/>
          <wp:positionH relativeFrom="margin">
            <wp:posOffset>4982210</wp:posOffset>
          </wp:positionH>
          <wp:positionV relativeFrom="margin">
            <wp:posOffset>-1583055</wp:posOffset>
          </wp:positionV>
          <wp:extent cx="1166495" cy="789305"/>
          <wp:effectExtent l="0" t="0" r="0" b="0"/>
          <wp:wrapSquare wrapText="bothSides"/>
          <wp:docPr id="26" name="Picture 26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4BE1" w:rsidRPr="006E5032">
      <w:rPr>
        <w:rFonts w:ascii="Calibri" w:hAnsi="Calibri"/>
        <w:b/>
        <w:bCs/>
        <w:sz w:val="40"/>
        <w:szCs w:val="40"/>
      </w:rPr>
      <w:tab/>
    </w:r>
  </w:p>
  <w:p w14:paraId="7A0D2EC4" w14:textId="77777777" w:rsidR="009A16EC" w:rsidRPr="001C4BE1" w:rsidRDefault="009A16EC" w:rsidP="009A16EC">
    <w:pPr>
      <w:pStyle w:val="Header"/>
      <w:tabs>
        <w:tab w:val="clear" w:pos="8640"/>
        <w:tab w:val="left" w:pos="2607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14:paraId="7A0D2EC5" w14:textId="77777777" w:rsidR="009767C7" w:rsidRPr="001C4BE1" w:rsidRDefault="009767C7" w:rsidP="009A16EC">
    <w:pPr>
      <w:pStyle w:val="Header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ascii="Calibri" w:hAnsi="Calibri"/>
        <w:b/>
        <w:bCs/>
        <w:sz w:val="40"/>
        <w:szCs w:val="40"/>
      </w:rPr>
    </w:pPr>
  </w:p>
  <w:p w14:paraId="7A0D2EC6" w14:textId="20342D5D" w:rsidR="00CF6F33" w:rsidRPr="00B422EC" w:rsidRDefault="0006302B" w:rsidP="009767C7">
    <w:pPr>
      <w:pStyle w:val="Header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</w:rPr>
    </w:pPr>
    <w:r>
      <w:rPr>
        <w:rFonts w:cs="Arial"/>
        <w:b/>
        <w:bCs/>
        <w:noProof/>
        <w:color w:val="3E3C3C"/>
        <w:sz w:val="40"/>
        <w:szCs w:val="40"/>
        <w:lang w:val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A0D2ECC" wp14:editId="15776396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4B6A77" id="Group 16" o:spid="_x0000_s1026" style="position:absolute;margin-left:14.2pt;margin-top:297.7pt;width:14.15pt;height:297.65pt;z-index:251658240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jr/wwAAANsAAAAPAAAAZHJzL2Rvd25yZXYueG1sRI9BS8RA&#10;DIXvC/sfhix4252ugi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aIY6/8MAAADbAAAADwAA&#10;AAAAAAAAAAAAAAAHAgAAZHJzL2Rvd25yZXYueG1sUEsFBgAAAAADAAMAtwAAAPcCAAAAAA==&#10;" strokecolor="#e1000f" strokeweight=".5pt"/>
              <w10:wrap anchorx="page" anchory="page"/>
            </v:group>
          </w:pict>
        </mc:Fallback>
      </mc:AlternateContent>
    </w:r>
    <w:r w:rsidR="00BF6E82">
      <w:rPr>
        <w:rFonts w:cs="Arial"/>
        <w:b/>
        <w:bCs/>
        <w:noProof/>
        <w:color w:val="3E3C3C"/>
        <w:sz w:val="40"/>
        <w:szCs w:val="40"/>
        <w:lang w:val="en-US"/>
      </w:rPr>
      <w:t>Press</w:t>
    </w:r>
    <w:r w:rsidR="00B422EC" w:rsidRPr="00B422EC">
      <w:rPr>
        <w:rFonts w:cs="Arial"/>
        <w:b/>
        <w:bCs/>
        <w:color w:val="3E3C3C"/>
        <w:sz w:val="40"/>
        <w:szCs w:val="40"/>
      </w:rPr>
      <w:t xml:space="preserve"> Release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FB15B24"/>
    <w:multiLevelType w:val="hybridMultilevel"/>
    <w:tmpl w:val="A106D5B4"/>
    <w:lvl w:ilvl="0" w:tplc="1368D3E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CF5E30"/>
    <w:multiLevelType w:val="hybridMultilevel"/>
    <w:tmpl w:val="44DE48CC"/>
    <w:lvl w:ilvl="0" w:tplc="1368D3E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E1000F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CD7291C"/>
    <w:multiLevelType w:val="hybridMultilevel"/>
    <w:tmpl w:val="C22C8838"/>
    <w:lvl w:ilvl="0" w:tplc="1368D3E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7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>
      <o:colormru v:ext="edit" colors="#e1000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99A"/>
    <w:rsid w:val="00002AA4"/>
    <w:rsid w:val="00005267"/>
    <w:rsid w:val="00006346"/>
    <w:rsid w:val="00014B59"/>
    <w:rsid w:val="00021C67"/>
    <w:rsid w:val="000237D2"/>
    <w:rsid w:val="00030557"/>
    <w:rsid w:val="00030F51"/>
    <w:rsid w:val="00040CC9"/>
    <w:rsid w:val="000575F9"/>
    <w:rsid w:val="000618FC"/>
    <w:rsid w:val="0006302B"/>
    <w:rsid w:val="0006373C"/>
    <w:rsid w:val="00080D10"/>
    <w:rsid w:val="000B695A"/>
    <w:rsid w:val="000B6AF7"/>
    <w:rsid w:val="000C210A"/>
    <w:rsid w:val="000C56DD"/>
    <w:rsid w:val="000D1672"/>
    <w:rsid w:val="000E38ED"/>
    <w:rsid w:val="000E7F24"/>
    <w:rsid w:val="000F03BE"/>
    <w:rsid w:val="000F225B"/>
    <w:rsid w:val="000F7FAF"/>
    <w:rsid w:val="00105975"/>
    <w:rsid w:val="00111F4D"/>
    <w:rsid w:val="00115230"/>
    <w:rsid w:val="001162B4"/>
    <w:rsid w:val="00122CBC"/>
    <w:rsid w:val="00126D4A"/>
    <w:rsid w:val="00132DA9"/>
    <w:rsid w:val="0013305B"/>
    <w:rsid w:val="00133B99"/>
    <w:rsid w:val="0014095A"/>
    <w:rsid w:val="001443BD"/>
    <w:rsid w:val="0015135A"/>
    <w:rsid w:val="001731CE"/>
    <w:rsid w:val="001B0649"/>
    <w:rsid w:val="001B36F2"/>
    <w:rsid w:val="001C0B32"/>
    <w:rsid w:val="001C300E"/>
    <w:rsid w:val="001C4BE1"/>
    <w:rsid w:val="001C790F"/>
    <w:rsid w:val="001D6BAE"/>
    <w:rsid w:val="001E0F71"/>
    <w:rsid w:val="001E6D05"/>
    <w:rsid w:val="001E7C28"/>
    <w:rsid w:val="001F1BDF"/>
    <w:rsid w:val="001F7110"/>
    <w:rsid w:val="001F7E96"/>
    <w:rsid w:val="00206DDF"/>
    <w:rsid w:val="00212488"/>
    <w:rsid w:val="00220628"/>
    <w:rsid w:val="00220853"/>
    <w:rsid w:val="00227E63"/>
    <w:rsid w:val="002304D2"/>
    <w:rsid w:val="00236E2A"/>
    <w:rsid w:val="00237F62"/>
    <w:rsid w:val="0024586A"/>
    <w:rsid w:val="00250A4B"/>
    <w:rsid w:val="00256F0C"/>
    <w:rsid w:val="002602F0"/>
    <w:rsid w:val="00262C05"/>
    <w:rsid w:val="00292019"/>
    <w:rsid w:val="00297FF0"/>
    <w:rsid w:val="002A0DF7"/>
    <w:rsid w:val="002A2D70"/>
    <w:rsid w:val="002A60E0"/>
    <w:rsid w:val="002A6BD3"/>
    <w:rsid w:val="002B05BD"/>
    <w:rsid w:val="002C252E"/>
    <w:rsid w:val="002C6773"/>
    <w:rsid w:val="002D0557"/>
    <w:rsid w:val="002D2A3D"/>
    <w:rsid w:val="002D3656"/>
    <w:rsid w:val="002E0B17"/>
    <w:rsid w:val="002E4FFB"/>
    <w:rsid w:val="002E64CF"/>
    <w:rsid w:val="002E7DED"/>
    <w:rsid w:val="002F224A"/>
    <w:rsid w:val="002F7E11"/>
    <w:rsid w:val="00304087"/>
    <w:rsid w:val="00310ACD"/>
    <w:rsid w:val="0031379F"/>
    <w:rsid w:val="00320A26"/>
    <w:rsid w:val="00321344"/>
    <w:rsid w:val="00323178"/>
    <w:rsid w:val="0034015C"/>
    <w:rsid w:val="00341828"/>
    <w:rsid w:val="003442F4"/>
    <w:rsid w:val="00353705"/>
    <w:rsid w:val="003562E8"/>
    <w:rsid w:val="0036357D"/>
    <w:rsid w:val="0036708F"/>
    <w:rsid w:val="00367AA1"/>
    <w:rsid w:val="00372E36"/>
    <w:rsid w:val="00376EE9"/>
    <w:rsid w:val="00377CBB"/>
    <w:rsid w:val="003844E3"/>
    <w:rsid w:val="0038578C"/>
    <w:rsid w:val="003877B6"/>
    <w:rsid w:val="003878EF"/>
    <w:rsid w:val="00393887"/>
    <w:rsid w:val="00394C6B"/>
    <w:rsid w:val="003A4E62"/>
    <w:rsid w:val="003B1069"/>
    <w:rsid w:val="003B390A"/>
    <w:rsid w:val="003C15DE"/>
    <w:rsid w:val="003C4EB2"/>
    <w:rsid w:val="003C5A0A"/>
    <w:rsid w:val="003D6E11"/>
    <w:rsid w:val="003D7AA7"/>
    <w:rsid w:val="003F0CBB"/>
    <w:rsid w:val="003F1AF3"/>
    <w:rsid w:val="003F4D8D"/>
    <w:rsid w:val="00422B70"/>
    <w:rsid w:val="004313E7"/>
    <w:rsid w:val="00431541"/>
    <w:rsid w:val="0044763B"/>
    <w:rsid w:val="004617AB"/>
    <w:rsid w:val="00461D21"/>
    <w:rsid w:val="004629B3"/>
    <w:rsid w:val="0046376E"/>
    <w:rsid w:val="0046690F"/>
    <w:rsid w:val="00490A03"/>
    <w:rsid w:val="00490BF8"/>
    <w:rsid w:val="00494DBE"/>
    <w:rsid w:val="00495CE6"/>
    <w:rsid w:val="00497829"/>
    <w:rsid w:val="004A323C"/>
    <w:rsid w:val="004A45A8"/>
    <w:rsid w:val="004B1AF0"/>
    <w:rsid w:val="004B34E5"/>
    <w:rsid w:val="004B54E8"/>
    <w:rsid w:val="004C4FEB"/>
    <w:rsid w:val="004D059B"/>
    <w:rsid w:val="004D4CB6"/>
    <w:rsid w:val="004D5246"/>
    <w:rsid w:val="004E3F9A"/>
    <w:rsid w:val="004F10C1"/>
    <w:rsid w:val="004F6EE8"/>
    <w:rsid w:val="00502E62"/>
    <w:rsid w:val="0052212B"/>
    <w:rsid w:val="00534B46"/>
    <w:rsid w:val="00540129"/>
    <w:rsid w:val="00540358"/>
    <w:rsid w:val="00556F67"/>
    <w:rsid w:val="00586CAF"/>
    <w:rsid w:val="00591180"/>
    <w:rsid w:val="00592805"/>
    <w:rsid w:val="00597D07"/>
    <w:rsid w:val="005B6A58"/>
    <w:rsid w:val="005C486F"/>
    <w:rsid w:val="005C7112"/>
    <w:rsid w:val="005D0561"/>
    <w:rsid w:val="005D0AD9"/>
    <w:rsid w:val="005D22F6"/>
    <w:rsid w:val="005E0C30"/>
    <w:rsid w:val="005E69D9"/>
    <w:rsid w:val="005E73B4"/>
    <w:rsid w:val="005F27F4"/>
    <w:rsid w:val="005F2F9F"/>
    <w:rsid w:val="005F3239"/>
    <w:rsid w:val="00607256"/>
    <w:rsid w:val="006144B1"/>
    <w:rsid w:val="00615746"/>
    <w:rsid w:val="006335F1"/>
    <w:rsid w:val="006345B6"/>
    <w:rsid w:val="00635712"/>
    <w:rsid w:val="00652229"/>
    <w:rsid w:val="00652793"/>
    <w:rsid w:val="0065459C"/>
    <w:rsid w:val="00654C8E"/>
    <w:rsid w:val="006626CA"/>
    <w:rsid w:val="006626FC"/>
    <w:rsid w:val="00663487"/>
    <w:rsid w:val="00672382"/>
    <w:rsid w:val="00681A4F"/>
    <w:rsid w:val="00682EB9"/>
    <w:rsid w:val="00690B19"/>
    <w:rsid w:val="00694361"/>
    <w:rsid w:val="006A0A3C"/>
    <w:rsid w:val="006A79F0"/>
    <w:rsid w:val="006B499F"/>
    <w:rsid w:val="006D4996"/>
    <w:rsid w:val="006D54AB"/>
    <w:rsid w:val="006E3006"/>
    <w:rsid w:val="006E5032"/>
    <w:rsid w:val="006F670F"/>
    <w:rsid w:val="006F6F61"/>
    <w:rsid w:val="007017D1"/>
    <w:rsid w:val="00703272"/>
    <w:rsid w:val="0070733C"/>
    <w:rsid w:val="00710C5D"/>
    <w:rsid w:val="0071348C"/>
    <w:rsid w:val="00717273"/>
    <w:rsid w:val="00720FD4"/>
    <w:rsid w:val="0073096C"/>
    <w:rsid w:val="00742398"/>
    <w:rsid w:val="007507B5"/>
    <w:rsid w:val="00753A24"/>
    <w:rsid w:val="00772188"/>
    <w:rsid w:val="00786BA3"/>
    <w:rsid w:val="0079202F"/>
    <w:rsid w:val="007935BA"/>
    <w:rsid w:val="0079701C"/>
    <w:rsid w:val="007A4432"/>
    <w:rsid w:val="007A6524"/>
    <w:rsid w:val="007A784E"/>
    <w:rsid w:val="007B499C"/>
    <w:rsid w:val="007B4D4B"/>
    <w:rsid w:val="007C7005"/>
    <w:rsid w:val="007D2A02"/>
    <w:rsid w:val="007E45B5"/>
    <w:rsid w:val="007E6EA1"/>
    <w:rsid w:val="007F0F63"/>
    <w:rsid w:val="007F2B1E"/>
    <w:rsid w:val="007F62B4"/>
    <w:rsid w:val="00801517"/>
    <w:rsid w:val="00817AE8"/>
    <w:rsid w:val="00817DE8"/>
    <w:rsid w:val="008229F5"/>
    <w:rsid w:val="0082699A"/>
    <w:rsid w:val="00833CEB"/>
    <w:rsid w:val="008372D2"/>
    <w:rsid w:val="00844C17"/>
    <w:rsid w:val="00847726"/>
    <w:rsid w:val="00852511"/>
    <w:rsid w:val="008608EF"/>
    <w:rsid w:val="008614F1"/>
    <w:rsid w:val="008639B3"/>
    <w:rsid w:val="00863C1A"/>
    <w:rsid w:val="00863D86"/>
    <w:rsid w:val="0087142D"/>
    <w:rsid w:val="00873956"/>
    <w:rsid w:val="008825EE"/>
    <w:rsid w:val="0088596E"/>
    <w:rsid w:val="00885A44"/>
    <w:rsid w:val="00890CDE"/>
    <w:rsid w:val="008A2375"/>
    <w:rsid w:val="008A5374"/>
    <w:rsid w:val="008B714A"/>
    <w:rsid w:val="008C640D"/>
    <w:rsid w:val="008D76C5"/>
    <w:rsid w:val="008D7B9F"/>
    <w:rsid w:val="008E0AFA"/>
    <w:rsid w:val="008E75D3"/>
    <w:rsid w:val="008F125E"/>
    <w:rsid w:val="008F2587"/>
    <w:rsid w:val="008F4D2F"/>
    <w:rsid w:val="00907FC1"/>
    <w:rsid w:val="00917162"/>
    <w:rsid w:val="009251CC"/>
    <w:rsid w:val="0092714E"/>
    <w:rsid w:val="009346CE"/>
    <w:rsid w:val="00942002"/>
    <w:rsid w:val="00947885"/>
    <w:rsid w:val="00952168"/>
    <w:rsid w:val="009527FE"/>
    <w:rsid w:val="00965062"/>
    <w:rsid w:val="009673D3"/>
    <w:rsid w:val="009739A0"/>
    <w:rsid w:val="009767C7"/>
    <w:rsid w:val="0098579A"/>
    <w:rsid w:val="0098634C"/>
    <w:rsid w:val="0099195A"/>
    <w:rsid w:val="00993595"/>
    <w:rsid w:val="00994681"/>
    <w:rsid w:val="0099486A"/>
    <w:rsid w:val="009A0E26"/>
    <w:rsid w:val="009A16EC"/>
    <w:rsid w:val="009A5DD3"/>
    <w:rsid w:val="009B3B37"/>
    <w:rsid w:val="009B7D1F"/>
    <w:rsid w:val="009C088E"/>
    <w:rsid w:val="009C0C6D"/>
    <w:rsid w:val="009C177A"/>
    <w:rsid w:val="009C4D35"/>
    <w:rsid w:val="009E26D7"/>
    <w:rsid w:val="009E5EB4"/>
    <w:rsid w:val="009E6F5D"/>
    <w:rsid w:val="00A044D6"/>
    <w:rsid w:val="00A04ADB"/>
    <w:rsid w:val="00A11E0F"/>
    <w:rsid w:val="00A26CB6"/>
    <w:rsid w:val="00A27D63"/>
    <w:rsid w:val="00A32F82"/>
    <w:rsid w:val="00A32F8B"/>
    <w:rsid w:val="00A365C3"/>
    <w:rsid w:val="00A45A62"/>
    <w:rsid w:val="00A526DA"/>
    <w:rsid w:val="00A54AC5"/>
    <w:rsid w:val="00A56D41"/>
    <w:rsid w:val="00A61353"/>
    <w:rsid w:val="00A66DB1"/>
    <w:rsid w:val="00A67A92"/>
    <w:rsid w:val="00A87870"/>
    <w:rsid w:val="00A91A70"/>
    <w:rsid w:val="00AA1B85"/>
    <w:rsid w:val="00AA702B"/>
    <w:rsid w:val="00AB1CB6"/>
    <w:rsid w:val="00AB1D9A"/>
    <w:rsid w:val="00AD44FE"/>
    <w:rsid w:val="00AD5011"/>
    <w:rsid w:val="00AD76F5"/>
    <w:rsid w:val="00AE49F1"/>
    <w:rsid w:val="00AE4AD9"/>
    <w:rsid w:val="00B05CCA"/>
    <w:rsid w:val="00B06E2E"/>
    <w:rsid w:val="00B14271"/>
    <w:rsid w:val="00B15541"/>
    <w:rsid w:val="00B2685D"/>
    <w:rsid w:val="00B30351"/>
    <w:rsid w:val="00B33C2A"/>
    <w:rsid w:val="00B422EC"/>
    <w:rsid w:val="00B67E77"/>
    <w:rsid w:val="00B726D4"/>
    <w:rsid w:val="00B76B89"/>
    <w:rsid w:val="00B812AA"/>
    <w:rsid w:val="00B815E9"/>
    <w:rsid w:val="00B86A4F"/>
    <w:rsid w:val="00B958E8"/>
    <w:rsid w:val="00BA01D2"/>
    <w:rsid w:val="00BA09B2"/>
    <w:rsid w:val="00BA5B46"/>
    <w:rsid w:val="00BC0995"/>
    <w:rsid w:val="00BC6004"/>
    <w:rsid w:val="00BE689A"/>
    <w:rsid w:val="00BE793A"/>
    <w:rsid w:val="00BF432A"/>
    <w:rsid w:val="00BF6E82"/>
    <w:rsid w:val="00C01961"/>
    <w:rsid w:val="00C24C17"/>
    <w:rsid w:val="00C40B88"/>
    <w:rsid w:val="00C412DA"/>
    <w:rsid w:val="00C47B20"/>
    <w:rsid w:val="00C47D87"/>
    <w:rsid w:val="00C5376E"/>
    <w:rsid w:val="00C77A9F"/>
    <w:rsid w:val="00C80624"/>
    <w:rsid w:val="00C97091"/>
    <w:rsid w:val="00CA2001"/>
    <w:rsid w:val="00CB5B6C"/>
    <w:rsid w:val="00CD16BE"/>
    <w:rsid w:val="00CD4616"/>
    <w:rsid w:val="00CE33D5"/>
    <w:rsid w:val="00CF5D37"/>
    <w:rsid w:val="00CF6F33"/>
    <w:rsid w:val="00D02248"/>
    <w:rsid w:val="00D063B8"/>
    <w:rsid w:val="00D0651E"/>
    <w:rsid w:val="00D06825"/>
    <w:rsid w:val="00D17E3B"/>
    <w:rsid w:val="00D23C09"/>
    <w:rsid w:val="00D23CED"/>
    <w:rsid w:val="00D243DE"/>
    <w:rsid w:val="00D24BD2"/>
    <w:rsid w:val="00D260A2"/>
    <w:rsid w:val="00D26E04"/>
    <w:rsid w:val="00D30CC6"/>
    <w:rsid w:val="00D3260C"/>
    <w:rsid w:val="00D35790"/>
    <w:rsid w:val="00D5653B"/>
    <w:rsid w:val="00D6066A"/>
    <w:rsid w:val="00D61321"/>
    <w:rsid w:val="00D62EF1"/>
    <w:rsid w:val="00D6309D"/>
    <w:rsid w:val="00D644CA"/>
    <w:rsid w:val="00D66FC2"/>
    <w:rsid w:val="00D76C7E"/>
    <w:rsid w:val="00D824CE"/>
    <w:rsid w:val="00D85751"/>
    <w:rsid w:val="00D918E8"/>
    <w:rsid w:val="00D9293F"/>
    <w:rsid w:val="00D93598"/>
    <w:rsid w:val="00DA1E18"/>
    <w:rsid w:val="00DA2009"/>
    <w:rsid w:val="00DA3DC6"/>
    <w:rsid w:val="00DB05B1"/>
    <w:rsid w:val="00DB285A"/>
    <w:rsid w:val="00DB477B"/>
    <w:rsid w:val="00DC6E75"/>
    <w:rsid w:val="00DD512E"/>
    <w:rsid w:val="00DE1177"/>
    <w:rsid w:val="00DE2CEA"/>
    <w:rsid w:val="00DE51D8"/>
    <w:rsid w:val="00DE6A3C"/>
    <w:rsid w:val="00DE7F97"/>
    <w:rsid w:val="00DF1010"/>
    <w:rsid w:val="00DF2A38"/>
    <w:rsid w:val="00DF5AEA"/>
    <w:rsid w:val="00DF63F6"/>
    <w:rsid w:val="00E0498F"/>
    <w:rsid w:val="00E13747"/>
    <w:rsid w:val="00E15AB3"/>
    <w:rsid w:val="00E25AEA"/>
    <w:rsid w:val="00E30DEF"/>
    <w:rsid w:val="00E30ED2"/>
    <w:rsid w:val="00E31276"/>
    <w:rsid w:val="00E37F70"/>
    <w:rsid w:val="00E446C1"/>
    <w:rsid w:val="00E5284D"/>
    <w:rsid w:val="00E62175"/>
    <w:rsid w:val="00E72CB3"/>
    <w:rsid w:val="00E758B9"/>
    <w:rsid w:val="00E85569"/>
    <w:rsid w:val="00E856AF"/>
    <w:rsid w:val="00E93A01"/>
    <w:rsid w:val="00E93FF8"/>
    <w:rsid w:val="00E96EAF"/>
    <w:rsid w:val="00EA1752"/>
    <w:rsid w:val="00EA5BDB"/>
    <w:rsid w:val="00EA794D"/>
    <w:rsid w:val="00EB0C64"/>
    <w:rsid w:val="00EC142D"/>
    <w:rsid w:val="00EC1E16"/>
    <w:rsid w:val="00ED0F85"/>
    <w:rsid w:val="00ED2B5C"/>
    <w:rsid w:val="00ED3269"/>
    <w:rsid w:val="00EE1E89"/>
    <w:rsid w:val="00EF15FF"/>
    <w:rsid w:val="00EF7111"/>
    <w:rsid w:val="00EF7D1A"/>
    <w:rsid w:val="00F0401B"/>
    <w:rsid w:val="00F0448F"/>
    <w:rsid w:val="00F270E9"/>
    <w:rsid w:val="00F275C0"/>
    <w:rsid w:val="00F36145"/>
    <w:rsid w:val="00F378D6"/>
    <w:rsid w:val="00F37BDD"/>
    <w:rsid w:val="00F41503"/>
    <w:rsid w:val="00F434ED"/>
    <w:rsid w:val="00F466C8"/>
    <w:rsid w:val="00F469A9"/>
    <w:rsid w:val="00F50B46"/>
    <w:rsid w:val="00F50D1F"/>
    <w:rsid w:val="00F51EEC"/>
    <w:rsid w:val="00F57E2C"/>
    <w:rsid w:val="00F60351"/>
    <w:rsid w:val="00F63D03"/>
    <w:rsid w:val="00F65E2F"/>
    <w:rsid w:val="00F67DF1"/>
    <w:rsid w:val="00F7198A"/>
    <w:rsid w:val="00F8309B"/>
    <w:rsid w:val="00F833C9"/>
    <w:rsid w:val="00F84D20"/>
    <w:rsid w:val="00F90064"/>
    <w:rsid w:val="00F96AFD"/>
    <w:rsid w:val="00FA1398"/>
    <w:rsid w:val="00FA143F"/>
    <w:rsid w:val="00FA2E19"/>
    <w:rsid w:val="00FA606B"/>
    <w:rsid w:val="00FA626E"/>
    <w:rsid w:val="00FA697F"/>
    <w:rsid w:val="00FB610D"/>
    <w:rsid w:val="00FD4CCA"/>
    <w:rsid w:val="00FD742C"/>
    <w:rsid w:val="00FE2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1000f"/>
    </o:shapedefaults>
    <o:shapelayout v:ext="edit">
      <o:idmap v:ext="edit" data="1"/>
    </o:shapelayout>
  </w:shapeDefaults>
  <w:decimalSymbol w:val="."/>
  <w:listSeparator w:val=","/>
  <w14:docId w14:val="7A0D2E59"/>
  <w15:chartTrackingRefBased/>
  <w15:docId w15:val="{A38502FD-4571-4152-A1C4-E878E3A01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1364A"/>
    <w:pPr>
      <w:spacing w:line="260" w:lineRule="atLeast"/>
    </w:pPr>
    <w:rPr>
      <w:rFonts w:ascii="Arial" w:hAnsi="Arial"/>
      <w:szCs w:val="24"/>
      <w:lang w:val="de-DE"/>
    </w:rPr>
  </w:style>
  <w:style w:type="paragraph" w:styleId="Heading1">
    <w:name w:val="heading 1"/>
    <w:basedOn w:val="Normal"/>
    <w:next w:val="Normal"/>
    <w:link w:val="Heading1Char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Heading3">
    <w:name w:val="heading 3"/>
    <w:basedOn w:val="Heading2"/>
    <w:next w:val="Normal"/>
    <w:qFormat/>
    <w:rsid w:val="006F1596"/>
    <w:pPr>
      <w:outlineLvl w:val="2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F15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a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leGrid">
    <w:name w:val="Table Grid"/>
    <w:basedOn w:val="TableNormal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al"/>
    <w:rsid w:val="0048435F"/>
    <w:pPr>
      <w:spacing w:line="300" w:lineRule="atLeast"/>
    </w:pPr>
    <w:rPr>
      <w:sz w:val="24"/>
    </w:rPr>
  </w:style>
  <w:style w:type="character" w:customStyle="1" w:styleId="Heading1Char">
    <w:name w:val="Heading 1 Char"/>
    <w:link w:val="Heading1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link">
    <w:name w:val="Hyperlink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al"/>
    <w:uiPriority w:val="34"/>
    <w:qFormat/>
    <w:rsid w:val="00B422EC"/>
    <w:pPr>
      <w:ind w:left="720"/>
    </w:pPr>
  </w:style>
  <w:style w:type="paragraph" w:styleId="BalloonText">
    <w:name w:val="Balloon Text"/>
    <w:basedOn w:val="Normal"/>
    <w:link w:val="BalloonText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val="de-DE"/>
    </w:rPr>
  </w:style>
  <w:style w:type="character" w:customStyle="1" w:styleId="FooterChar">
    <w:name w:val="Footer Char"/>
    <w:link w:val="Footer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character" w:customStyle="1" w:styleId="NichtaufgelsteErwhnung">
    <w:name w:val="Nicht aufgelöste Erwähnung"/>
    <w:uiPriority w:val="99"/>
    <w:semiHidden/>
    <w:unhideWhenUsed/>
    <w:rsid w:val="000C210A"/>
    <w:rPr>
      <w:color w:val="605E5C"/>
      <w:shd w:val="clear" w:color="auto" w:fill="E1DFDD"/>
    </w:rPr>
  </w:style>
  <w:style w:type="character" w:styleId="CommentReference">
    <w:name w:val="annotation reference"/>
    <w:uiPriority w:val="99"/>
    <w:rsid w:val="00461D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461D21"/>
    <w:rPr>
      <w:szCs w:val="20"/>
    </w:rPr>
  </w:style>
  <w:style w:type="character" w:customStyle="1" w:styleId="CommentTextChar">
    <w:name w:val="Comment Text Char"/>
    <w:link w:val="CommentText"/>
    <w:uiPriority w:val="99"/>
    <w:rsid w:val="00461D21"/>
    <w:rPr>
      <w:rFonts w:ascii="Arial" w:hAnsi="Arial"/>
      <w:lang w:eastAsia="en-US"/>
    </w:rPr>
  </w:style>
  <w:style w:type="character" w:styleId="FollowedHyperlink">
    <w:name w:val="FollowedHyperlink"/>
    <w:rsid w:val="009673D3"/>
    <w:rPr>
      <w:color w:val="954F72"/>
      <w:u w:val="single"/>
    </w:rPr>
  </w:style>
  <w:style w:type="paragraph" w:styleId="CommentSubject">
    <w:name w:val="annotation subject"/>
    <w:basedOn w:val="CommentText"/>
    <w:next w:val="CommentText"/>
    <w:link w:val="CommentSubjectChar"/>
    <w:rsid w:val="001D6BAE"/>
    <w:rPr>
      <w:b/>
      <w:bCs/>
    </w:rPr>
  </w:style>
  <w:style w:type="character" w:customStyle="1" w:styleId="CommentSubjectChar">
    <w:name w:val="Comment Subject Char"/>
    <w:link w:val="CommentSubject"/>
    <w:rsid w:val="001D6BAE"/>
    <w:rPr>
      <w:rFonts w:ascii="Arial" w:hAnsi="Arial"/>
      <w:b/>
      <w:bCs/>
      <w:lang w:val="de-DE" w:eastAsia="en-US"/>
    </w:rPr>
  </w:style>
  <w:style w:type="character" w:styleId="UnresolvedMention">
    <w:name w:val="Unresolved Mention"/>
    <w:uiPriority w:val="99"/>
    <w:semiHidden/>
    <w:unhideWhenUsed/>
    <w:rsid w:val="005E73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0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nkel.com/press-and-media/press-releases-and-kits/2019-01-16-henkel-is-founding-member-of-new-global-alliance-to-end-plastic-waste-901534" TargetMode="External"/><Relationship Id="rId18" Type="http://schemas.openxmlformats.org/officeDocument/2006/relationships/hyperlink" Target="mailto:hanna.philipps@henkel.com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www.henkel.com/press-and-media/press-releases-and-kits/2018-10-05-henkel-product-packaging-with-social-plastic-880328" TargetMode="External"/><Relationship Id="rId17" Type="http://schemas.openxmlformats.org/officeDocument/2006/relationships/hyperlink" Target="mailto:jennifer.ott@henkel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henkel.com/press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un.org/sustainabledevelopment/sustainable-development-goals/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www.henkel.com/sustainability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nkel.com/press-and-media/press-releases-and-kits/2018-12-14-henkel-first-german-company-to-conclude-a-syndicated-green-loan-898274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46BE7F1C297243881F74C3BB5F926C" ma:contentTypeVersion="2" ma:contentTypeDescription="Create a new document." ma:contentTypeScope="" ma:versionID="2a1ed75458a01daff928fea843d39c28">
  <xsd:schema xmlns:xsd="http://www.w3.org/2001/XMLSchema" xmlns:xs="http://www.w3.org/2001/XMLSchema" xmlns:p="http://schemas.microsoft.com/office/2006/metadata/properties" xmlns:ns2="e1df73ed-39b8-466f-8f80-ea7e5c77c1d0" targetNamespace="http://schemas.microsoft.com/office/2006/metadata/properties" ma:root="true" ma:fieldsID="09b82b1a7649a1321e35a0031e485caa" ns2:_="">
    <xsd:import namespace="e1df73ed-39b8-466f-8f80-ea7e5c77c1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df73ed-39b8-466f-8f80-ea7e5c77c1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393FF2-CE8B-4591-AFC9-59BDAF9AC74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DD91DF6-8254-474D-ACFE-AF8FDA40C2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E5DDC5-1AE0-4B0A-B572-E67CB4F866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df73ed-39b8-466f-8f80-ea7e5c77c1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6369DD-7553-4BDE-86D5-FB81DB3C6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1193</Words>
  <Characters>6802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Henkel AG &amp; Co. KGaA</Company>
  <LinksUpToDate>false</LinksUpToDate>
  <CharactersWithSpaces>7980</CharactersWithSpaces>
  <SharedDoc>false</SharedDoc>
  <HLinks>
    <vt:vector size="96" baseType="variant">
      <vt:variant>
        <vt:i4>2555945</vt:i4>
      </vt:variant>
      <vt:variant>
        <vt:i4>48</vt:i4>
      </vt:variant>
      <vt:variant>
        <vt:i4>0</vt:i4>
      </vt:variant>
      <vt:variant>
        <vt:i4>5</vt:i4>
      </vt:variant>
      <vt:variant>
        <vt:lpwstr>http://www.henkel.com/press</vt:lpwstr>
      </vt:variant>
      <vt:variant>
        <vt:lpwstr/>
      </vt:variant>
      <vt:variant>
        <vt:i4>2555945</vt:i4>
      </vt:variant>
      <vt:variant>
        <vt:i4>45</vt:i4>
      </vt:variant>
      <vt:variant>
        <vt:i4>0</vt:i4>
      </vt:variant>
      <vt:variant>
        <vt:i4>5</vt:i4>
      </vt:variant>
      <vt:variant>
        <vt:lpwstr>http://www.henkel.com/press</vt:lpwstr>
      </vt:variant>
      <vt:variant>
        <vt:lpwstr/>
      </vt:variant>
      <vt:variant>
        <vt:i4>2490428</vt:i4>
      </vt:variant>
      <vt:variant>
        <vt:i4>39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  <vt:variant>
        <vt:i4>5636169</vt:i4>
      </vt:variant>
      <vt:variant>
        <vt:i4>36</vt:i4>
      </vt:variant>
      <vt:variant>
        <vt:i4>0</vt:i4>
      </vt:variant>
      <vt:variant>
        <vt:i4>5</vt:i4>
      </vt:variant>
      <vt:variant>
        <vt:lpwstr>http://www.henkel.com/sustainability</vt:lpwstr>
      </vt:variant>
      <vt:variant>
        <vt:lpwstr/>
      </vt:variant>
      <vt:variant>
        <vt:i4>5636169</vt:i4>
      </vt:variant>
      <vt:variant>
        <vt:i4>33</vt:i4>
      </vt:variant>
      <vt:variant>
        <vt:i4>0</vt:i4>
      </vt:variant>
      <vt:variant>
        <vt:i4>5</vt:i4>
      </vt:variant>
      <vt:variant>
        <vt:lpwstr>http://www.henkel.com/sustainability</vt:lpwstr>
      </vt:variant>
      <vt:variant>
        <vt:lpwstr/>
      </vt:variant>
      <vt:variant>
        <vt:i4>5701700</vt:i4>
      </vt:variant>
      <vt:variant>
        <vt:i4>30</vt:i4>
      </vt:variant>
      <vt:variant>
        <vt:i4>0</vt:i4>
      </vt:variant>
      <vt:variant>
        <vt:i4>5</vt:i4>
      </vt:variant>
      <vt:variant>
        <vt:lpwstr>https://www.henkel.com/press-and-media/press-releases-and-kits/2018-12-14-henkel-first-german-company-to-conclude-a-syndicated-green-loan-898274</vt:lpwstr>
      </vt:variant>
      <vt:variant>
        <vt:lpwstr/>
      </vt:variant>
      <vt:variant>
        <vt:i4>5701700</vt:i4>
      </vt:variant>
      <vt:variant>
        <vt:i4>27</vt:i4>
      </vt:variant>
      <vt:variant>
        <vt:i4>0</vt:i4>
      </vt:variant>
      <vt:variant>
        <vt:i4>5</vt:i4>
      </vt:variant>
      <vt:variant>
        <vt:lpwstr>https://www.henkel.com/press-and-media/press-releases-and-kits/2018-12-14-henkel-first-german-company-to-conclude-a-syndicated-green-loan-898274</vt:lpwstr>
      </vt:variant>
      <vt:variant>
        <vt:lpwstr/>
      </vt:variant>
      <vt:variant>
        <vt:i4>3670078</vt:i4>
      </vt:variant>
      <vt:variant>
        <vt:i4>24</vt:i4>
      </vt:variant>
      <vt:variant>
        <vt:i4>0</vt:i4>
      </vt:variant>
      <vt:variant>
        <vt:i4>5</vt:i4>
      </vt:variant>
      <vt:variant>
        <vt:lpwstr>https://www.henkel.com/press-and-media/press-releases-and-kits/2019-01-16-henkel-is-founding-member-of-new-global-alliance-to-end-plastic-waste-901534</vt:lpwstr>
      </vt:variant>
      <vt:variant>
        <vt:lpwstr/>
      </vt:variant>
      <vt:variant>
        <vt:i4>6029324</vt:i4>
      </vt:variant>
      <vt:variant>
        <vt:i4>21</vt:i4>
      </vt:variant>
      <vt:variant>
        <vt:i4>0</vt:i4>
      </vt:variant>
      <vt:variant>
        <vt:i4>5</vt:i4>
      </vt:variant>
      <vt:variant>
        <vt:lpwstr>https://www.henkel.com/press-and-media/press-releases-and-kits/2018-10-05-henkel-product-packaging-with-social-plastic-880328</vt:lpwstr>
      </vt:variant>
      <vt:variant>
        <vt:lpwstr/>
      </vt:variant>
      <vt:variant>
        <vt:i4>3670078</vt:i4>
      </vt:variant>
      <vt:variant>
        <vt:i4>18</vt:i4>
      </vt:variant>
      <vt:variant>
        <vt:i4>0</vt:i4>
      </vt:variant>
      <vt:variant>
        <vt:i4>5</vt:i4>
      </vt:variant>
      <vt:variant>
        <vt:lpwstr>https://www.henkel.com/press-and-media/press-releases-and-kits/2019-01-16-henkel-is-founding-member-of-new-global-alliance-to-end-plastic-waste-901534</vt:lpwstr>
      </vt:variant>
      <vt:variant>
        <vt:lpwstr/>
      </vt:variant>
      <vt:variant>
        <vt:i4>6029324</vt:i4>
      </vt:variant>
      <vt:variant>
        <vt:i4>15</vt:i4>
      </vt:variant>
      <vt:variant>
        <vt:i4>0</vt:i4>
      </vt:variant>
      <vt:variant>
        <vt:i4>5</vt:i4>
      </vt:variant>
      <vt:variant>
        <vt:lpwstr>https://www.henkel.com/press-and-media/press-releases-and-kits/2018-10-05-henkel-product-packaging-with-social-plastic-880328</vt:lpwstr>
      </vt:variant>
      <vt:variant>
        <vt:lpwstr/>
      </vt:variant>
      <vt:variant>
        <vt:i4>1704017</vt:i4>
      </vt:variant>
      <vt:variant>
        <vt:i4>12</vt:i4>
      </vt:variant>
      <vt:variant>
        <vt:i4>0</vt:i4>
      </vt:variant>
      <vt:variant>
        <vt:i4>5</vt:i4>
      </vt:variant>
      <vt:variant>
        <vt:lpwstr>https://www.henkel.com/press-and-media/press-releases-and-kits/2018-11-15-one-year-of-successful-partnership-with-plastic-bank-891770</vt:lpwstr>
      </vt:variant>
      <vt:variant>
        <vt:lpwstr/>
      </vt:variant>
      <vt:variant>
        <vt:i4>262170</vt:i4>
      </vt:variant>
      <vt:variant>
        <vt:i4>9</vt:i4>
      </vt:variant>
      <vt:variant>
        <vt:i4>0</vt:i4>
      </vt:variant>
      <vt:variant>
        <vt:i4>5</vt:i4>
      </vt:variant>
      <vt:variant>
        <vt:lpwstr>https://www.henkel.com/press-and-media/press-releases-and-kits/2018-09-03-henkel-announces-ambitious-targets-for-sustainable-packaging-873418</vt:lpwstr>
      </vt:variant>
      <vt:variant>
        <vt:lpwstr/>
      </vt:variant>
      <vt:variant>
        <vt:i4>262170</vt:i4>
      </vt:variant>
      <vt:variant>
        <vt:i4>6</vt:i4>
      </vt:variant>
      <vt:variant>
        <vt:i4>0</vt:i4>
      </vt:variant>
      <vt:variant>
        <vt:i4>5</vt:i4>
      </vt:variant>
      <vt:variant>
        <vt:lpwstr>https://www.henkel.com/press-and-media/press-releases-and-kits/2018-09-03-henkel-announces-ambitious-targets-for-sustainable-packaging-873418</vt:lpwstr>
      </vt:variant>
      <vt:variant>
        <vt:lpwstr/>
      </vt:variant>
      <vt:variant>
        <vt:i4>4194398</vt:i4>
      </vt:variant>
      <vt:variant>
        <vt:i4>3</vt:i4>
      </vt:variant>
      <vt:variant>
        <vt:i4>0</vt:i4>
      </vt:variant>
      <vt:variant>
        <vt:i4>5</vt:i4>
      </vt:variant>
      <vt:variant>
        <vt:lpwstr>https://www.un.org/sustainabledevelopment/sustainable-development-goals/</vt:lpwstr>
      </vt:variant>
      <vt:variant>
        <vt:lpwstr/>
      </vt:variant>
      <vt:variant>
        <vt:i4>4194398</vt:i4>
      </vt:variant>
      <vt:variant>
        <vt:i4>0</vt:i4>
      </vt:variant>
      <vt:variant>
        <vt:i4>0</vt:i4>
      </vt:variant>
      <vt:variant>
        <vt:i4>5</vt:i4>
      </vt:variant>
      <vt:variant>
        <vt:lpwstr>https://www.un.org/sustainabledevelopment/sustainable-development-goals/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Henkel AG &amp; Co. KGaA</dc:creator>
  <cp:keywords/>
  <cp:lastModifiedBy>Min Ong</cp:lastModifiedBy>
  <cp:revision>4</cp:revision>
  <cp:lastPrinted>2019-02-19T12:11:00Z</cp:lastPrinted>
  <dcterms:created xsi:type="dcterms:W3CDTF">2019-02-28T00:55:00Z</dcterms:created>
  <dcterms:modified xsi:type="dcterms:W3CDTF">2019-03-04T02:38:00Z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0x0101000446BE7F1C297243881F74C3BB5F926C</vt:lpwstr>
  </property>
</Properties>
</file>