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165" w:rsidRDefault="00F84A07">
      <w:pPr>
        <w:spacing w:after="0" w:line="259" w:lineRule="auto"/>
        <w:ind w:left="0" w:right="67" w:firstLine="0"/>
        <w:jc w:val="right"/>
      </w:pPr>
      <w:bookmarkStart w:id="0" w:name="_GoBack"/>
      <w:bookmarkEnd w:id="0"/>
      <w:r>
        <w:rPr>
          <w:b/>
          <w:sz w:val="36"/>
        </w:rPr>
        <w:t xml:space="preserve">Presseinformation </w:t>
      </w:r>
    </w:p>
    <w:p w:rsidR="002F2165" w:rsidRDefault="00F84A07">
      <w:pPr>
        <w:spacing w:after="0" w:line="259" w:lineRule="auto"/>
        <w:ind w:left="0" w:firstLine="0"/>
        <w:jc w:val="right"/>
      </w:pPr>
      <w:r>
        <w:rPr>
          <w:sz w:val="24"/>
        </w:rPr>
        <w:t xml:space="preserve"> </w:t>
      </w:r>
    </w:p>
    <w:p w:rsidR="002F2165" w:rsidRDefault="00F84A07">
      <w:pPr>
        <w:spacing w:after="0" w:line="259" w:lineRule="auto"/>
        <w:ind w:left="0" w:right="65" w:firstLine="0"/>
        <w:jc w:val="right"/>
      </w:pPr>
      <w:r>
        <w:rPr>
          <w:sz w:val="24"/>
        </w:rPr>
        <w:t xml:space="preserve">April 2019 </w:t>
      </w:r>
    </w:p>
    <w:p w:rsidR="002F2165" w:rsidRDefault="00F84A07">
      <w:pPr>
        <w:spacing w:after="0" w:line="259" w:lineRule="auto"/>
        <w:ind w:left="0" w:firstLine="0"/>
        <w:jc w:val="left"/>
      </w:pPr>
      <w:r>
        <w:rPr>
          <w:sz w:val="24"/>
        </w:rPr>
        <w:t xml:space="preserve"> </w:t>
      </w:r>
    </w:p>
    <w:p w:rsidR="002F2165" w:rsidRDefault="00F84A07">
      <w:pPr>
        <w:spacing w:after="0" w:line="259" w:lineRule="auto"/>
        <w:ind w:left="0" w:firstLine="0"/>
        <w:jc w:val="left"/>
      </w:pPr>
      <w:r>
        <w:rPr>
          <w:sz w:val="24"/>
        </w:rPr>
        <w:t xml:space="preserve"> </w:t>
      </w:r>
    </w:p>
    <w:p w:rsidR="002F2165" w:rsidRDefault="00F84A07">
      <w:pPr>
        <w:spacing w:after="212" w:line="250" w:lineRule="auto"/>
        <w:ind w:left="-5" w:right="51"/>
      </w:pPr>
      <w:r>
        <w:rPr>
          <w:b/>
          <w:color w:val="222222"/>
          <w:sz w:val="24"/>
        </w:rPr>
        <w:t xml:space="preserve">Neu ab April: </w:t>
      </w:r>
      <w:proofErr w:type="spellStart"/>
      <w:r>
        <w:rPr>
          <w:b/>
          <w:color w:val="222222"/>
          <w:sz w:val="24"/>
        </w:rPr>
        <w:t>Dixan</w:t>
      </w:r>
      <w:proofErr w:type="spellEnd"/>
      <w:r>
        <w:rPr>
          <w:b/>
          <w:color w:val="222222"/>
          <w:sz w:val="24"/>
        </w:rPr>
        <w:t xml:space="preserve"> Hygienische Reinheit </w:t>
      </w:r>
    </w:p>
    <w:p w:rsidR="002F2165" w:rsidRDefault="00F84A07">
      <w:pPr>
        <w:spacing w:after="128" w:line="259" w:lineRule="auto"/>
        <w:ind w:left="0" w:firstLine="0"/>
        <w:jc w:val="left"/>
      </w:pPr>
      <w:r>
        <w:rPr>
          <w:b/>
          <w:sz w:val="36"/>
        </w:rPr>
        <w:t>Frisch duftend durch den Tag</w:t>
      </w:r>
      <w:r>
        <w:rPr>
          <w:rFonts w:ascii="Calibri" w:eastAsia="Calibri" w:hAnsi="Calibri" w:cs="Calibri"/>
          <w:b/>
          <w:color w:val="E1000F"/>
          <w:sz w:val="36"/>
        </w:rPr>
        <w:t xml:space="preserve"> </w:t>
      </w:r>
    </w:p>
    <w:p w:rsidR="002F2165" w:rsidRDefault="00F84A07">
      <w:pPr>
        <w:spacing w:after="271" w:line="250" w:lineRule="auto"/>
        <w:ind w:left="-5" w:right="51"/>
      </w:pPr>
      <w:r>
        <w:rPr>
          <w:b/>
          <w:color w:val="222222"/>
          <w:sz w:val="24"/>
        </w:rPr>
        <w:t xml:space="preserve">Das neue </w:t>
      </w:r>
      <w:proofErr w:type="spellStart"/>
      <w:r>
        <w:rPr>
          <w:b/>
          <w:color w:val="222222"/>
          <w:sz w:val="24"/>
        </w:rPr>
        <w:t>Dixan</w:t>
      </w:r>
      <w:proofErr w:type="spellEnd"/>
      <w:r>
        <w:rPr>
          <w:b/>
          <w:color w:val="222222"/>
          <w:sz w:val="24"/>
        </w:rPr>
        <w:t xml:space="preserve"> Hygienische Reinheit bekämpft mit der neuen Anti-</w:t>
      </w:r>
      <w:proofErr w:type="spellStart"/>
      <w:r>
        <w:rPr>
          <w:b/>
          <w:color w:val="222222"/>
          <w:sz w:val="24"/>
        </w:rPr>
        <w:t>Geruchs</w:t>
      </w:r>
      <w:r>
        <w:rPr>
          <w:b/>
          <w:color w:val="222222"/>
          <w:sz w:val="24"/>
        </w:rPr>
        <w:t>Technologie</w:t>
      </w:r>
      <w:proofErr w:type="spellEnd"/>
      <w:r>
        <w:rPr>
          <w:b/>
          <w:color w:val="222222"/>
          <w:sz w:val="24"/>
        </w:rPr>
        <w:t xml:space="preserve"> unangenehme Gerüche aller Art. Das Besondere: Selbst intensive olfaktorische Belastungen werden beim Waschen neutralisiert und beim Tragen der Kleidung nicht mehr wahrgenommen. </w:t>
      </w:r>
    </w:p>
    <w:p w:rsidR="002F2165" w:rsidRDefault="00F84A07">
      <w:pPr>
        <w:spacing w:after="262" w:line="240" w:lineRule="auto"/>
        <w:ind w:left="-5" w:right="49"/>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180340</wp:posOffset>
                </wp:positionH>
                <wp:positionV relativeFrom="page">
                  <wp:posOffset>3780790</wp:posOffset>
                </wp:positionV>
                <wp:extent cx="179705" cy="6350"/>
                <wp:effectExtent l="0" t="0" r="0" b="0"/>
                <wp:wrapSquare wrapText="bothSides"/>
                <wp:docPr id="3889" name="Group 3889"/>
                <wp:cNvGraphicFramePr/>
                <a:graphic xmlns:a="http://schemas.openxmlformats.org/drawingml/2006/main">
                  <a:graphicData uri="http://schemas.microsoft.com/office/word/2010/wordprocessingGroup">
                    <wpg:wgp>
                      <wpg:cNvGrpSpPr/>
                      <wpg:grpSpPr>
                        <a:xfrm>
                          <a:off x="0" y="0"/>
                          <a:ext cx="179705" cy="6350"/>
                          <a:chOff x="0" y="0"/>
                          <a:chExt cx="179705" cy="6350"/>
                        </a:xfrm>
                      </wpg:grpSpPr>
                      <wps:wsp>
                        <wps:cNvPr id="52" name="Shape 52"/>
                        <wps:cNvSpPr/>
                        <wps:spPr>
                          <a:xfrm>
                            <a:off x="0" y="0"/>
                            <a:ext cx="179705" cy="0"/>
                          </a:xfrm>
                          <a:custGeom>
                            <a:avLst/>
                            <a:gdLst/>
                            <a:ahLst/>
                            <a:cxnLst/>
                            <a:rect l="0" t="0" r="0" b="0"/>
                            <a:pathLst>
                              <a:path w="179705">
                                <a:moveTo>
                                  <a:pt x="0" y="0"/>
                                </a:moveTo>
                                <a:lnTo>
                                  <a:pt x="179705" y="0"/>
                                </a:lnTo>
                              </a:path>
                            </a:pathLst>
                          </a:custGeom>
                          <a:ln w="6350" cap="flat">
                            <a:round/>
                          </a:ln>
                        </wps:spPr>
                        <wps:style>
                          <a:lnRef idx="1">
                            <a:srgbClr val="E1000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89" style="width:14.15pt;height:0.5pt;position:absolute;mso-position-horizontal-relative:page;mso-position-horizontal:absolute;margin-left:14.2pt;mso-position-vertical-relative:page;margin-top:297.7pt;" coordsize="1797,63">
                <v:shape id="Shape 52" style="position:absolute;width:1797;height:0;left:0;top:0;" coordsize="179705,0" path="m0,0l179705,0">
                  <v:stroke weight="0.5pt" endcap="flat" joinstyle="round" on="true" color="#e1000f"/>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180340</wp:posOffset>
                </wp:positionH>
                <wp:positionV relativeFrom="page">
                  <wp:posOffset>5346700</wp:posOffset>
                </wp:positionV>
                <wp:extent cx="179705" cy="6350"/>
                <wp:effectExtent l="0" t="0" r="0" b="0"/>
                <wp:wrapSquare wrapText="bothSides"/>
                <wp:docPr id="3890" name="Group 3890"/>
                <wp:cNvGraphicFramePr/>
                <a:graphic xmlns:a="http://schemas.openxmlformats.org/drawingml/2006/main">
                  <a:graphicData uri="http://schemas.microsoft.com/office/word/2010/wordprocessingGroup">
                    <wpg:wgp>
                      <wpg:cNvGrpSpPr/>
                      <wpg:grpSpPr>
                        <a:xfrm>
                          <a:off x="0" y="0"/>
                          <a:ext cx="179705" cy="6350"/>
                          <a:chOff x="0" y="0"/>
                          <a:chExt cx="179705" cy="6350"/>
                        </a:xfrm>
                      </wpg:grpSpPr>
                      <wps:wsp>
                        <wps:cNvPr id="53" name="Shape 53"/>
                        <wps:cNvSpPr/>
                        <wps:spPr>
                          <a:xfrm>
                            <a:off x="0" y="0"/>
                            <a:ext cx="179705" cy="0"/>
                          </a:xfrm>
                          <a:custGeom>
                            <a:avLst/>
                            <a:gdLst/>
                            <a:ahLst/>
                            <a:cxnLst/>
                            <a:rect l="0" t="0" r="0" b="0"/>
                            <a:pathLst>
                              <a:path w="179705">
                                <a:moveTo>
                                  <a:pt x="0" y="0"/>
                                </a:moveTo>
                                <a:lnTo>
                                  <a:pt x="179705" y="0"/>
                                </a:lnTo>
                              </a:path>
                            </a:pathLst>
                          </a:custGeom>
                          <a:ln w="6350" cap="flat">
                            <a:round/>
                          </a:ln>
                        </wps:spPr>
                        <wps:style>
                          <a:lnRef idx="1">
                            <a:srgbClr val="E1000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90" style="width:14.15pt;height:0.5pt;position:absolute;mso-position-horizontal-relative:page;mso-position-horizontal:absolute;margin-left:14.2pt;mso-position-vertical-relative:page;margin-top:421pt;" coordsize="1797,63">
                <v:shape id="Shape 53" style="position:absolute;width:1797;height:0;left:0;top:0;" coordsize="179705,0" path="m0,0l179705,0">
                  <v:stroke weight="0.5pt" endcap="flat" joinstyle="round" on="true" color="#e1000f"/>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180340</wp:posOffset>
                </wp:positionH>
                <wp:positionV relativeFrom="page">
                  <wp:posOffset>7560945</wp:posOffset>
                </wp:positionV>
                <wp:extent cx="179705" cy="6350"/>
                <wp:effectExtent l="0" t="0" r="0" b="0"/>
                <wp:wrapSquare wrapText="bothSides"/>
                <wp:docPr id="3891" name="Group 3891"/>
                <wp:cNvGraphicFramePr/>
                <a:graphic xmlns:a="http://schemas.openxmlformats.org/drawingml/2006/main">
                  <a:graphicData uri="http://schemas.microsoft.com/office/word/2010/wordprocessingGroup">
                    <wpg:wgp>
                      <wpg:cNvGrpSpPr/>
                      <wpg:grpSpPr>
                        <a:xfrm>
                          <a:off x="0" y="0"/>
                          <a:ext cx="179705" cy="6350"/>
                          <a:chOff x="0" y="0"/>
                          <a:chExt cx="179705" cy="6350"/>
                        </a:xfrm>
                      </wpg:grpSpPr>
                      <wps:wsp>
                        <wps:cNvPr id="54" name="Shape 54"/>
                        <wps:cNvSpPr/>
                        <wps:spPr>
                          <a:xfrm>
                            <a:off x="0" y="0"/>
                            <a:ext cx="179705" cy="0"/>
                          </a:xfrm>
                          <a:custGeom>
                            <a:avLst/>
                            <a:gdLst/>
                            <a:ahLst/>
                            <a:cxnLst/>
                            <a:rect l="0" t="0" r="0" b="0"/>
                            <a:pathLst>
                              <a:path w="179705">
                                <a:moveTo>
                                  <a:pt x="0" y="0"/>
                                </a:moveTo>
                                <a:lnTo>
                                  <a:pt x="179705" y="0"/>
                                </a:lnTo>
                              </a:path>
                            </a:pathLst>
                          </a:custGeom>
                          <a:ln w="6350" cap="flat">
                            <a:round/>
                          </a:ln>
                        </wps:spPr>
                        <wps:style>
                          <a:lnRef idx="1">
                            <a:srgbClr val="E1000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91" style="width:14.15pt;height:0.5pt;position:absolute;mso-position-horizontal-relative:page;mso-position-horizontal:absolute;margin-left:14.2pt;mso-position-vertical-relative:page;margin-top:595.35pt;" coordsize="1797,63">
                <v:shape id="Shape 54" style="position:absolute;width:1797;height:0;left:0;top:0;" coordsize="179705,0" path="m0,0l179705,0">
                  <v:stroke weight="0.5pt" endcap="flat" joinstyle="round" on="true" color="#e1000f"/>
                  <v:fill on="false" color="#000000" opacity="0"/>
                </v:shape>
                <w10:wrap type="square"/>
              </v:group>
            </w:pict>
          </mc:Fallback>
        </mc:AlternateContent>
      </w:r>
      <w:r>
        <w:rPr>
          <w:noProof/>
        </w:rPr>
        <w:drawing>
          <wp:anchor distT="0" distB="0" distL="114300" distR="114300" simplePos="0" relativeHeight="251661312" behindDoc="0" locked="0" layoutInCell="1" allowOverlap="0">
            <wp:simplePos x="0" y="0"/>
            <wp:positionH relativeFrom="page">
              <wp:posOffset>5227320</wp:posOffset>
            </wp:positionH>
            <wp:positionV relativeFrom="page">
              <wp:posOffset>514985</wp:posOffset>
            </wp:positionV>
            <wp:extent cx="1430655" cy="1066165"/>
            <wp:effectExtent l="0" t="0" r="0" b="0"/>
            <wp:wrapTopAndBottom/>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4"/>
                    <a:stretch>
                      <a:fillRect/>
                    </a:stretch>
                  </pic:blipFill>
                  <pic:spPr>
                    <a:xfrm>
                      <a:off x="0" y="0"/>
                      <a:ext cx="1430655" cy="1066165"/>
                    </a:xfrm>
                    <a:prstGeom prst="rect">
                      <a:avLst/>
                    </a:prstGeom>
                  </pic:spPr>
                </pic:pic>
              </a:graphicData>
            </a:graphic>
          </wp:anchor>
        </w:drawing>
      </w:r>
      <w:r>
        <w:rPr>
          <w:color w:val="222222"/>
          <w:sz w:val="24"/>
        </w:rPr>
        <w:t>Ob ein langer Arbeitstag, ein Rundumputz im Haus oder das Fußb</w:t>
      </w:r>
      <w:r>
        <w:rPr>
          <w:color w:val="222222"/>
          <w:sz w:val="24"/>
        </w:rPr>
        <w:t>alltraining am Nachmittag zu bestreiten war – der familiäre Alltag kann für das Frischegefühl an der Kleidung ein richtiger Härtetest sein. Insbesondere der Geruch von Schweiß und Fett ist für 93 Prozent der Konsumenten in Bezug auf ihre Kleidung ein unang</w:t>
      </w:r>
      <w:r>
        <w:rPr>
          <w:color w:val="222222"/>
          <w:sz w:val="24"/>
        </w:rPr>
        <w:t xml:space="preserve">enehmes </w:t>
      </w:r>
      <w:proofErr w:type="gramStart"/>
      <w:r>
        <w:rPr>
          <w:color w:val="222222"/>
          <w:sz w:val="24"/>
        </w:rPr>
        <w:t>Problem.*</w:t>
      </w:r>
      <w:proofErr w:type="gramEnd"/>
      <w:r>
        <w:rPr>
          <w:color w:val="222222"/>
          <w:sz w:val="24"/>
        </w:rPr>
        <w:t xml:space="preserve"> </w:t>
      </w:r>
      <w:proofErr w:type="spellStart"/>
      <w:r>
        <w:rPr>
          <w:color w:val="222222"/>
          <w:sz w:val="24"/>
        </w:rPr>
        <w:t>Dixan</w:t>
      </w:r>
      <w:proofErr w:type="spellEnd"/>
      <w:r>
        <w:rPr>
          <w:color w:val="222222"/>
          <w:sz w:val="24"/>
        </w:rPr>
        <w:t xml:space="preserve"> Aktiv Enzym 6 sorgt mit der neuen Variante nicht nur für hygienische Reinheit dank aktiver Wirkstoffe, die Schmutz entfernen. Zusätzlich bewahrt die Anti-Geruchstechnologie der Henkel-Innovation die Wäsche vor unangenehmen Gerüchen.</w:t>
      </w:r>
      <w:r>
        <w:rPr>
          <w:color w:val="222222"/>
          <w:sz w:val="24"/>
        </w:rPr>
        <w:t xml:space="preserve"> Sie verleiht ein langanhaltendes Frischegefühl beim Tragen der Kleidung, was vor allem für Textilien aus synthetischen Fasern und Mischgeweben gilt, die aufgrund ihrer Struktur besonders anfällig für Gerüche sind.  </w:t>
      </w:r>
    </w:p>
    <w:p w:rsidR="002F2165" w:rsidRDefault="00F84A07">
      <w:pPr>
        <w:spacing w:after="262" w:line="240" w:lineRule="auto"/>
        <w:ind w:left="-5" w:right="49"/>
      </w:pPr>
      <w:r>
        <w:rPr>
          <w:color w:val="222222"/>
          <w:sz w:val="24"/>
        </w:rPr>
        <w:t xml:space="preserve">Das neue </w:t>
      </w:r>
      <w:proofErr w:type="spellStart"/>
      <w:r>
        <w:rPr>
          <w:color w:val="222222"/>
          <w:sz w:val="24"/>
        </w:rPr>
        <w:t>Dixan</w:t>
      </w:r>
      <w:proofErr w:type="spellEnd"/>
      <w:r>
        <w:rPr>
          <w:color w:val="222222"/>
          <w:sz w:val="24"/>
        </w:rPr>
        <w:t xml:space="preserve"> Hygienische Reinheit mit</w:t>
      </w:r>
      <w:r>
        <w:rPr>
          <w:color w:val="222222"/>
          <w:sz w:val="24"/>
        </w:rPr>
        <w:t xml:space="preserve"> Anti-Geruchstechnologie ist ab sofort im Handel erhältlich. </w:t>
      </w:r>
    </w:p>
    <w:p w:rsidR="002F2165" w:rsidRPr="00F84A07" w:rsidRDefault="00F84A07">
      <w:pPr>
        <w:spacing w:after="300" w:line="259" w:lineRule="auto"/>
        <w:ind w:left="0" w:firstLine="0"/>
        <w:jc w:val="left"/>
        <w:rPr>
          <w:lang w:val="en-US"/>
        </w:rPr>
      </w:pPr>
      <w:r w:rsidRPr="00F84A07">
        <w:rPr>
          <w:color w:val="222222"/>
          <w:lang w:val="en-US"/>
        </w:rPr>
        <w:t xml:space="preserve">*IFF International Study „Touchpoints Detergents“, 2017 </w:t>
      </w:r>
    </w:p>
    <w:p w:rsidR="002F2165" w:rsidRDefault="00F84A07">
      <w:pPr>
        <w:spacing w:after="26"/>
        <w:ind w:left="-5" w:right="54"/>
      </w:pPr>
      <w:r>
        <w:t xml:space="preserve">Fotomaterial finden Sie im Internet unter </w:t>
      </w:r>
      <w:hyperlink r:id="rId5">
        <w:r>
          <w:rPr>
            <w:color w:val="0000FF"/>
            <w:u w:val="single" w:color="0000FF"/>
          </w:rPr>
          <w:t>http://news.henkel.at</w:t>
        </w:r>
      </w:hyperlink>
      <w:hyperlink r:id="rId6">
        <w:r>
          <w:t>.</w:t>
        </w:r>
      </w:hyperlink>
      <w:r>
        <w:t xml:space="preserve"> </w:t>
      </w:r>
    </w:p>
    <w:p w:rsidR="002F2165" w:rsidRDefault="00F84A07">
      <w:pPr>
        <w:spacing w:after="24" w:line="259" w:lineRule="auto"/>
        <w:ind w:left="0" w:firstLine="0"/>
        <w:jc w:val="left"/>
      </w:pPr>
      <w:r>
        <w:t xml:space="preserve"> </w:t>
      </w:r>
    </w:p>
    <w:p w:rsidR="002F2165" w:rsidRDefault="00F84A07">
      <w:pPr>
        <w:spacing w:after="3"/>
        <w:ind w:left="-5" w:right="54"/>
      </w:pPr>
      <w:r>
        <w:t xml:space="preserve">Die Osteuropa-Zentrale von Henkel befindet sich in Wien. Das Unternehmen hält in der Region eine führende Marktposition in den Geschäftsbereichen </w:t>
      </w:r>
      <w:proofErr w:type="spellStart"/>
      <w:r>
        <w:t>Laundry</w:t>
      </w:r>
      <w:proofErr w:type="spellEnd"/>
      <w:r>
        <w:t xml:space="preserve"> &amp; Home Care, </w:t>
      </w:r>
      <w:proofErr w:type="spellStart"/>
      <w:r>
        <w:t>Adhesive</w:t>
      </w:r>
      <w:proofErr w:type="spellEnd"/>
      <w:r>
        <w:t xml:space="preserve"> Technologies und Beauty Care. In Ös</w:t>
      </w:r>
      <w:r>
        <w:t xml:space="preserve">terreich gibt es Henkel-Produkte seit 131 Jahren. Am Standort Wien wird seit 1927 produziert. Zu den Top-Marken von Henkel in Österreich zählen Blue Star, </w:t>
      </w:r>
      <w:proofErr w:type="spellStart"/>
      <w:r>
        <w:t>Cimsec</w:t>
      </w:r>
      <w:proofErr w:type="spellEnd"/>
      <w:r>
        <w:t xml:space="preserve">, Fa, Loctite, Pattex, Persil, Schwarzkopf, </w:t>
      </w:r>
      <w:proofErr w:type="spellStart"/>
      <w:r>
        <w:t>Somat</w:t>
      </w:r>
      <w:proofErr w:type="spellEnd"/>
      <w:r>
        <w:t xml:space="preserve"> und Syoss. </w:t>
      </w:r>
    </w:p>
    <w:p w:rsidR="002F2165" w:rsidRDefault="00F84A07">
      <w:pPr>
        <w:spacing w:after="0" w:line="259" w:lineRule="auto"/>
        <w:ind w:left="0" w:firstLine="0"/>
        <w:jc w:val="left"/>
      </w:pPr>
      <w:r>
        <w:rPr>
          <w:rFonts w:ascii="Calibri" w:eastAsia="Calibri" w:hAnsi="Calibri" w:cs="Calibri"/>
        </w:rPr>
        <w:t xml:space="preserve"> </w:t>
      </w:r>
    </w:p>
    <w:p w:rsidR="002F2165" w:rsidRDefault="00F84A07">
      <w:pPr>
        <w:spacing w:after="8"/>
        <w:ind w:left="-5" w:right="54"/>
      </w:pPr>
      <w:r>
        <w:t>Henkel verfügt weltweit über ei</w:t>
      </w:r>
      <w:r>
        <w:t xml:space="preserve">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t>Adhes</w:t>
      </w:r>
      <w:r>
        <w:t>ive</w:t>
      </w:r>
      <w:proofErr w:type="spellEnd"/>
      <w:r>
        <w:t xml:space="preserve"> Technologies globaler Marktführer im Klebstoffbereich. Auch mit den Unternehmensbereichen </w:t>
      </w:r>
      <w:proofErr w:type="spellStart"/>
      <w:r>
        <w:t>Laundry</w:t>
      </w:r>
      <w:proofErr w:type="spellEnd"/>
      <w:r>
        <w:t xml:space="preserve"> &amp; Home Care und Beauty Care ist das Unternehmen in vielen </w:t>
      </w:r>
    </w:p>
    <w:p w:rsidR="002F2165" w:rsidRDefault="00F84A07">
      <w:pPr>
        <w:ind w:left="-5" w:right="54"/>
      </w:pPr>
      <w:r>
        <w:t>Märkten und Kategorien führend. Henkel wurde 1876 gegründet und blickt auf eine über 140-jährig</w:t>
      </w:r>
      <w:r>
        <w:t xml:space="preserve">e </w:t>
      </w:r>
    </w:p>
    <w:p w:rsidR="002F2165" w:rsidRDefault="00F84A07">
      <w:pPr>
        <w:spacing w:after="0" w:line="259" w:lineRule="auto"/>
        <w:ind w:left="-1" w:right="306" w:firstLine="0"/>
        <w:jc w:val="right"/>
      </w:pPr>
      <w:r>
        <w:rPr>
          <w:rFonts w:ascii="Calibri" w:eastAsia="Calibri" w:hAnsi="Calibri" w:cs="Calibri"/>
          <w:noProof/>
          <w:sz w:val="22"/>
        </w:rPr>
        <mc:AlternateContent>
          <mc:Choice Requires="wpg">
            <w:drawing>
              <wp:inline distT="0" distB="0" distL="0" distR="0">
                <wp:extent cx="5584190" cy="427990"/>
                <wp:effectExtent l="0" t="0" r="0" b="0"/>
                <wp:docPr id="3888" name="Group 3888"/>
                <wp:cNvGraphicFramePr/>
                <a:graphic xmlns:a="http://schemas.openxmlformats.org/drawingml/2006/main">
                  <a:graphicData uri="http://schemas.microsoft.com/office/word/2010/wordprocessingGroup">
                    <wpg:wgp>
                      <wpg:cNvGrpSpPr/>
                      <wpg:grpSpPr>
                        <a:xfrm>
                          <a:off x="0" y="0"/>
                          <a:ext cx="5584190" cy="427990"/>
                          <a:chOff x="0" y="0"/>
                          <a:chExt cx="5584190" cy="427990"/>
                        </a:xfrm>
                      </wpg:grpSpPr>
                      <pic:pic xmlns:pic="http://schemas.openxmlformats.org/drawingml/2006/picture">
                        <pic:nvPicPr>
                          <pic:cNvPr id="11" name="Picture 11"/>
                          <pic:cNvPicPr/>
                        </pic:nvPicPr>
                        <pic:blipFill>
                          <a:blip r:embed="rId7"/>
                          <a:stretch>
                            <a:fillRect/>
                          </a:stretch>
                        </pic:blipFill>
                        <pic:spPr>
                          <a:xfrm>
                            <a:off x="0" y="0"/>
                            <a:ext cx="695325" cy="427990"/>
                          </a:xfrm>
                          <a:prstGeom prst="rect">
                            <a:avLst/>
                          </a:prstGeom>
                        </pic:spPr>
                      </pic:pic>
                      <pic:pic xmlns:pic="http://schemas.openxmlformats.org/drawingml/2006/picture">
                        <pic:nvPicPr>
                          <pic:cNvPr id="13" name="Picture 13"/>
                          <pic:cNvPicPr/>
                        </pic:nvPicPr>
                        <pic:blipFill>
                          <a:blip r:embed="rId8"/>
                          <a:stretch>
                            <a:fillRect/>
                          </a:stretch>
                        </pic:blipFill>
                        <pic:spPr>
                          <a:xfrm>
                            <a:off x="695325" y="60961"/>
                            <a:ext cx="495300" cy="276860"/>
                          </a:xfrm>
                          <a:prstGeom prst="rect">
                            <a:avLst/>
                          </a:prstGeom>
                        </pic:spPr>
                      </pic:pic>
                      <pic:pic xmlns:pic="http://schemas.openxmlformats.org/drawingml/2006/picture">
                        <pic:nvPicPr>
                          <pic:cNvPr id="15" name="Picture 15"/>
                          <pic:cNvPicPr/>
                        </pic:nvPicPr>
                        <pic:blipFill>
                          <a:blip r:embed="rId9"/>
                          <a:stretch>
                            <a:fillRect/>
                          </a:stretch>
                        </pic:blipFill>
                        <pic:spPr>
                          <a:xfrm>
                            <a:off x="1190625" y="80645"/>
                            <a:ext cx="427990" cy="257175"/>
                          </a:xfrm>
                          <a:prstGeom prst="rect">
                            <a:avLst/>
                          </a:prstGeom>
                        </pic:spPr>
                      </pic:pic>
                      <pic:pic xmlns:pic="http://schemas.openxmlformats.org/drawingml/2006/picture">
                        <pic:nvPicPr>
                          <pic:cNvPr id="17" name="Picture 17"/>
                          <pic:cNvPicPr/>
                        </pic:nvPicPr>
                        <pic:blipFill>
                          <a:blip r:embed="rId10"/>
                          <a:stretch>
                            <a:fillRect/>
                          </a:stretch>
                        </pic:blipFill>
                        <pic:spPr>
                          <a:xfrm>
                            <a:off x="1618615" y="104775"/>
                            <a:ext cx="403860" cy="220980"/>
                          </a:xfrm>
                          <a:prstGeom prst="rect">
                            <a:avLst/>
                          </a:prstGeom>
                        </pic:spPr>
                      </pic:pic>
                      <wps:wsp>
                        <wps:cNvPr id="18" name="Rectangle 18"/>
                        <wps:cNvSpPr/>
                        <wps:spPr>
                          <a:xfrm>
                            <a:off x="2023237" y="247107"/>
                            <a:ext cx="32662" cy="131082"/>
                          </a:xfrm>
                          <a:prstGeom prst="rect">
                            <a:avLst/>
                          </a:prstGeom>
                          <a:ln>
                            <a:noFill/>
                          </a:ln>
                        </wps:spPr>
                        <wps:txbx>
                          <w:txbxContent>
                            <w:p w:rsidR="002F2165" w:rsidRDefault="00F84A07">
                              <w:pPr>
                                <w:spacing w:after="160" w:line="259" w:lineRule="auto"/>
                                <w:ind w:left="0" w:firstLine="0"/>
                                <w:jc w:val="left"/>
                              </w:pPr>
                              <w:r>
                                <w:rPr>
                                  <w:b/>
                                  <w:color w:val="E1000F"/>
                                  <w:sz w:val="14"/>
                                </w:rPr>
                                <w:t xml:space="preserve"> </w:t>
                              </w:r>
                            </w:p>
                          </w:txbxContent>
                        </wps:txbx>
                        <wps:bodyPr horzOverflow="overflow" vert="horz" lIns="0" tIns="0" rIns="0" bIns="0" rtlCol="0">
                          <a:noAutofit/>
                        </wps:bodyPr>
                      </wps:wsp>
                      <pic:pic xmlns:pic="http://schemas.openxmlformats.org/drawingml/2006/picture">
                        <pic:nvPicPr>
                          <pic:cNvPr id="20" name="Picture 20"/>
                          <pic:cNvPicPr/>
                        </pic:nvPicPr>
                        <pic:blipFill>
                          <a:blip r:embed="rId11"/>
                          <a:stretch>
                            <a:fillRect/>
                          </a:stretch>
                        </pic:blipFill>
                        <pic:spPr>
                          <a:xfrm>
                            <a:off x="2047240" y="57786"/>
                            <a:ext cx="391160" cy="267970"/>
                          </a:xfrm>
                          <a:prstGeom prst="rect">
                            <a:avLst/>
                          </a:prstGeom>
                        </pic:spPr>
                      </pic:pic>
                      <pic:pic xmlns:pic="http://schemas.openxmlformats.org/drawingml/2006/picture">
                        <pic:nvPicPr>
                          <pic:cNvPr id="22" name="Picture 22"/>
                          <pic:cNvPicPr/>
                        </pic:nvPicPr>
                        <pic:blipFill>
                          <a:blip r:embed="rId12"/>
                          <a:stretch>
                            <a:fillRect/>
                          </a:stretch>
                        </pic:blipFill>
                        <pic:spPr>
                          <a:xfrm>
                            <a:off x="2438400" y="126365"/>
                            <a:ext cx="368935" cy="211455"/>
                          </a:xfrm>
                          <a:prstGeom prst="rect">
                            <a:avLst/>
                          </a:prstGeom>
                        </pic:spPr>
                      </pic:pic>
                      <pic:pic xmlns:pic="http://schemas.openxmlformats.org/drawingml/2006/picture">
                        <pic:nvPicPr>
                          <pic:cNvPr id="24" name="Picture 24"/>
                          <pic:cNvPicPr/>
                        </pic:nvPicPr>
                        <pic:blipFill>
                          <a:blip r:embed="rId13"/>
                          <a:stretch>
                            <a:fillRect/>
                          </a:stretch>
                        </pic:blipFill>
                        <pic:spPr>
                          <a:xfrm>
                            <a:off x="2807335" y="50165"/>
                            <a:ext cx="381000" cy="351790"/>
                          </a:xfrm>
                          <a:prstGeom prst="rect">
                            <a:avLst/>
                          </a:prstGeom>
                        </pic:spPr>
                      </pic:pic>
                      <wps:wsp>
                        <wps:cNvPr id="25" name="Rectangle 25"/>
                        <wps:cNvSpPr/>
                        <wps:spPr>
                          <a:xfrm>
                            <a:off x="3189097" y="247107"/>
                            <a:ext cx="65093" cy="131082"/>
                          </a:xfrm>
                          <a:prstGeom prst="rect">
                            <a:avLst/>
                          </a:prstGeom>
                          <a:ln>
                            <a:noFill/>
                          </a:ln>
                        </wps:spPr>
                        <wps:txbx>
                          <w:txbxContent>
                            <w:p w:rsidR="002F2165" w:rsidRDefault="00F84A07">
                              <w:pPr>
                                <w:spacing w:after="160" w:line="259" w:lineRule="auto"/>
                                <w:ind w:left="0" w:firstLine="0"/>
                                <w:jc w:val="left"/>
                              </w:pPr>
                              <w:r>
                                <w:rPr>
                                  <w:b/>
                                  <w:color w:val="E1000F"/>
                                  <w:sz w:val="14"/>
                                </w:rPr>
                                <w:t xml:space="preserve">  </w:t>
                              </w:r>
                            </w:p>
                          </w:txbxContent>
                        </wps:txbx>
                        <wps:bodyPr horzOverflow="overflow" vert="horz" lIns="0" tIns="0" rIns="0" bIns="0" rtlCol="0">
                          <a:noAutofit/>
                        </wps:bodyPr>
                      </wps:wsp>
                      <pic:pic xmlns:pic="http://schemas.openxmlformats.org/drawingml/2006/picture">
                        <pic:nvPicPr>
                          <pic:cNvPr id="27" name="Picture 27"/>
                          <pic:cNvPicPr/>
                        </pic:nvPicPr>
                        <pic:blipFill>
                          <a:blip r:embed="rId14"/>
                          <a:stretch>
                            <a:fillRect/>
                          </a:stretch>
                        </pic:blipFill>
                        <pic:spPr>
                          <a:xfrm>
                            <a:off x="3238500" y="55880"/>
                            <a:ext cx="248920" cy="269875"/>
                          </a:xfrm>
                          <a:prstGeom prst="rect">
                            <a:avLst/>
                          </a:prstGeom>
                        </pic:spPr>
                      </pic:pic>
                      <wps:wsp>
                        <wps:cNvPr id="28" name="Rectangle 28"/>
                        <wps:cNvSpPr/>
                        <wps:spPr>
                          <a:xfrm>
                            <a:off x="3488055" y="247107"/>
                            <a:ext cx="65093" cy="131082"/>
                          </a:xfrm>
                          <a:prstGeom prst="rect">
                            <a:avLst/>
                          </a:prstGeom>
                          <a:ln>
                            <a:noFill/>
                          </a:ln>
                        </wps:spPr>
                        <wps:txbx>
                          <w:txbxContent>
                            <w:p w:rsidR="002F2165" w:rsidRDefault="00F84A07">
                              <w:pPr>
                                <w:spacing w:after="160" w:line="259" w:lineRule="auto"/>
                                <w:ind w:left="0" w:firstLine="0"/>
                                <w:jc w:val="left"/>
                              </w:pPr>
                              <w:r>
                                <w:rPr>
                                  <w:b/>
                                  <w:color w:val="E1000F"/>
                                  <w:sz w:val="14"/>
                                </w:rPr>
                                <w:t xml:space="preserve">  </w:t>
                              </w:r>
                            </w:p>
                          </w:txbxContent>
                        </wps:txbx>
                        <wps:bodyPr horzOverflow="overflow" vert="horz" lIns="0" tIns="0" rIns="0" bIns="0" rtlCol="0">
                          <a:noAutofit/>
                        </wps:bodyPr>
                      </wps:wsp>
                      <pic:pic xmlns:pic="http://schemas.openxmlformats.org/drawingml/2006/picture">
                        <pic:nvPicPr>
                          <pic:cNvPr id="30" name="Picture 30"/>
                          <pic:cNvPicPr/>
                        </pic:nvPicPr>
                        <pic:blipFill>
                          <a:blip r:embed="rId15"/>
                          <a:stretch>
                            <a:fillRect/>
                          </a:stretch>
                        </pic:blipFill>
                        <pic:spPr>
                          <a:xfrm>
                            <a:off x="3535680" y="124461"/>
                            <a:ext cx="457200" cy="163195"/>
                          </a:xfrm>
                          <a:prstGeom prst="rect">
                            <a:avLst/>
                          </a:prstGeom>
                        </pic:spPr>
                      </pic:pic>
                      <wps:wsp>
                        <wps:cNvPr id="31" name="Rectangle 31"/>
                        <wps:cNvSpPr/>
                        <wps:spPr>
                          <a:xfrm>
                            <a:off x="3994023" y="247107"/>
                            <a:ext cx="65093" cy="131082"/>
                          </a:xfrm>
                          <a:prstGeom prst="rect">
                            <a:avLst/>
                          </a:prstGeom>
                          <a:ln>
                            <a:noFill/>
                          </a:ln>
                        </wps:spPr>
                        <wps:txbx>
                          <w:txbxContent>
                            <w:p w:rsidR="002F2165" w:rsidRDefault="00F84A07">
                              <w:pPr>
                                <w:spacing w:after="160" w:line="259" w:lineRule="auto"/>
                                <w:ind w:left="0" w:firstLine="0"/>
                                <w:jc w:val="left"/>
                              </w:pPr>
                              <w:r>
                                <w:rPr>
                                  <w:b/>
                                  <w:color w:val="E1000F"/>
                                  <w:sz w:val="14"/>
                                </w:rPr>
                                <w:t xml:space="preserve">  </w:t>
                              </w:r>
                            </w:p>
                          </w:txbxContent>
                        </wps:txbx>
                        <wps:bodyPr horzOverflow="overflow" vert="horz" lIns="0" tIns="0" rIns="0" bIns="0" rtlCol="0">
                          <a:noAutofit/>
                        </wps:bodyPr>
                      </wps:wsp>
                      <pic:pic xmlns:pic="http://schemas.openxmlformats.org/drawingml/2006/picture">
                        <pic:nvPicPr>
                          <pic:cNvPr id="33" name="Picture 33"/>
                          <pic:cNvPicPr/>
                        </pic:nvPicPr>
                        <pic:blipFill>
                          <a:blip r:embed="rId16"/>
                          <a:stretch>
                            <a:fillRect/>
                          </a:stretch>
                        </pic:blipFill>
                        <pic:spPr>
                          <a:xfrm>
                            <a:off x="4041775" y="88265"/>
                            <a:ext cx="352425" cy="237490"/>
                          </a:xfrm>
                          <a:prstGeom prst="rect">
                            <a:avLst/>
                          </a:prstGeom>
                        </pic:spPr>
                      </pic:pic>
                      <pic:pic xmlns:pic="http://schemas.openxmlformats.org/drawingml/2006/picture">
                        <pic:nvPicPr>
                          <pic:cNvPr id="35" name="Picture 35"/>
                          <pic:cNvPicPr/>
                        </pic:nvPicPr>
                        <pic:blipFill>
                          <a:blip r:embed="rId17"/>
                          <a:stretch>
                            <a:fillRect/>
                          </a:stretch>
                        </pic:blipFill>
                        <pic:spPr>
                          <a:xfrm>
                            <a:off x="4394200" y="30480"/>
                            <a:ext cx="427990" cy="333375"/>
                          </a:xfrm>
                          <a:prstGeom prst="rect">
                            <a:avLst/>
                          </a:prstGeom>
                        </pic:spPr>
                      </pic:pic>
                      <wps:wsp>
                        <wps:cNvPr id="36" name="Rectangle 36"/>
                        <wps:cNvSpPr/>
                        <wps:spPr>
                          <a:xfrm>
                            <a:off x="4823079" y="183099"/>
                            <a:ext cx="32662" cy="131082"/>
                          </a:xfrm>
                          <a:prstGeom prst="rect">
                            <a:avLst/>
                          </a:prstGeom>
                          <a:ln>
                            <a:noFill/>
                          </a:ln>
                        </wps:spPr>
                        <wps:txbx>
                          <w:txbxContent>
                            <w:p w:rsidR="002F2165" w:rsidRDefault="00F84A07">
                              <w:pPr>
                                <w:spacing w:after="160" w:line="259" w:lineRule="auto"/>
                                <w:ind w:left="0" w:firstLine="0"/>
                                <w:jc w:val="left"/>
                              </w:pPr>
                              <w:r>
                                <w:rPr>
                                  <w:b/>
                                  <w:color w:val="E1000F"/>
                                  <w:sz w:val="14"/>
                                </w:rPr>
                                <w:t xml:space="preserve"> </w:t>
                              </w:r>
                            </w:p>
                          </w:txbxContent>
                        </wps:txbx>
                        <wps:bodyPr horzOverflow="overflow" vert="horz" lIns="0" tIns="0" rIns="0" bIns="0" rtlCol="0">
                          <a:noAutofit/>
                        </wps:bodyPr>
                      </wps:wsp>
                      <pic:pic xmlns:pic="http://schemas.openxmlformats.org/drawingml/2006/picture">
                        <pic:nvPicPr>
                          <pic:cNvPr id="38" name="Picture 38"/>
                          <pic:cNvPicPr/>
                        </pic:nvPicPr>
                        <pic:blipFill>
                          <a:blip r:embed="rId18"/>
                          <a:stretch>
                            <a:fillRect/>
                          </a:stretch>
                        </pic:blipFill>
                        <pic:spPr>
                          <a:xfrm>
                            <a:off x="4848225" y="106680"/>
                            <a:ext cx="304800" cy="180975"/>
                          </a:xfrm>
                          <a:prstGeom prst="rect">
                            <a:avLst/>
                          </a:prstGeom>
                        </pic:spPr>
                      </pic:pic>
                      <wps:wsp>
                        <wps:cNvPr id="39" name="Rectangle 39"/>
                        <wps:cNvSpPr/>
                        <wps:spPr>
                          <a:xfrm>
                            <a:off x="5154168" y="209007"/>
                            <a:ext cx="32662" cy="131082"/>
                          </a:xfrm>
                          <a:prstGeom prst="rect">
                            <a:avLst/>
                          </a:prstGeom>
                          <a:ln>
                            <a:noFill/>
                          </a:ln>
                        </wps:spPr>
                        <wps:txbx>
                          <w:txbxContent>
                            <w:p w:rsidR="002F2165" w:rsidRDefault="00F84A07">
                              <w:pPr>
                                <w:spacing w:after="160" w:line="259" w:lineRule="auto"/>
                                <w:ind w:left="0" w:firstLine="0"/>
                                <w:jc w:val="left"/>
                              </w:pPr>
                              <w:r>
                                <w:rPr>
                                  <w:b/>
                                  <w:color w:val="E1000F"/>
                                  <w:sz w:val="14"/>
                                </w:rPr>
                                <w:t xml:space="preserve"> </w:t>
                              </w:r>
                            </w:p>
                          </w:txbxContent>
                        </wps:txbx>
                        <wps:bodyPr horzOverflow="overflow" vert="horz" lIns="0" tIns="0" rIns="0" bIns="0" rtlCol="0">
                          <a:noAutofit/>
                        </wps:bodyPr>
                      </wps:wsp>
                      <wps:wsp>
                        <wps:cNvPr id="40" name="Rectangle 40"/>
                        <wps:cNvSpPr/>
                        <wps:spPr>
                          <a:xfrm>
                            <a:off x="5178552" y="209007"/>
                            <a:ext cx="97523" cy="131082"/>
                          </a:xfrm>
                          <a:prstGeom prst="rect">
                            <a:avLst/>
                          </a:prstGeom>
                          <a:ln>
                            <a:noFill/>
                          </a:ln>
                        </wps:spPr>
                        <wps:txbx>
                          <w:txbxContent>
                            <w:p w:rsidR="002F2165" w:rsidRDefault="00F84A07">
                              <w:pPr>
                                <w:spacing w:after="160" w:line="259" w:lineRule="auto"/>
                                <w:ind w:left="0" w:firstLine="0"/>
                                <w:jc w:val="left"/>
                              </w:pPr>
                              <w:r>
                                <w:rPr>
                                  <w:b/>
                                  <w:color w:val="E1000F"/>
                                  <w:sz w:val="14"/>
                                </w:rPr>
                                <w:t xml:space="preserve">   </w:t>
                              </w:r>
                            </w:p>
                          </w:txbxContent>
                        </wps:txbx>
                        <wps:bodyPr horzOverflow="overflow" vert="horz" lIns="0" tIns="0" rIns="0" bIns="0" rtlCol="0">
                          <a:noAutofit/>
                        </wps:bodyPr>
                      </wps:wsp>
                      <wps:wsp>
                        <wps:cNvPr id="41" name="Rectangle 41"/>
                        <wps:cNvSpPr/>
                        <wps:spPr>
                          <a:xfrm>
                            <a:off x="5251704" y="189195"/>
                            <a:ext cx="32662" cy="131082"/>
                          </a:xfrm>
                          <a:prstGeom prst="rect">
                            <a:avLst/>
                          </a:prstGeom>
                          <a:ln>
                            <a:noFill/>
                          </a:ln>
                        </wps:spPr>
                        <wps:txbx>
                          <w:txbxContent>
                            <w:p w:rsidR="002F2165" w:rsidRDefault="00F84A07">
                              <w:pPr>
                                <w:spacing w:after="160" w:line="259" w:lineRule="auto"/>
                                <w:ind w:left="0" w:firstLine="0"/>
                                <w:jc w:val="left"/>
                              </w:pPr>
                              <w:r>
                                <w:rPr>
                                  <w:b/>
                                  <w:color w:val="E1000F"/>
                                  <w:sz w:val="14"/>
                                </w:rPr>
                                <w:t xml:space="preserve"> </w:t>
                              </w:r>
                            </w:p>
                          </w:txbxContent>
                        </wps:txbx>
                        <wps:bodyPr horzOverflow="overflow" vert="horz" lIns="0" tIns="0" rIns="0" bIns="0" rtlCol="0">
                          <a:noAutofit/>
                        </wps:bodyPr>
                      </wps:wsp>
                      <pic:pic xmlns:pic="http://schemas.openxmlformats.org/drawingml/2006/picture">
                        <pic:nvPicPr>
                          <pic:cNvPr id="43" name="Picture 43"/>
                          <pic:cNvPicPr/>
                        </pic:nvPicPr>
                        <pic:blipFill>
                          <a:blip r:embed="rId19"/>
                          <a:stretch>
                            <a:fillRect/>
                          </a:stretch>
                        </pic:blipFill>
                        <pic:spPr>
                          <a:xfrm>
                            <a:off x="5276215" y="43815"/>
                            <a:ext cx="307975" cy="307975"/>
                          </a:xfrm>
                          <a:prstGeom prst="rect">
                            <a:avLst/>
                          </a:prstGeom>
                        </pic:spPr>
                      </pic:pic>
                    </wpg:wgp>
                  </a:graphicData>
                </a:graphic>
              </wp:inline>
            </w:drawing>
          </mc:Choice>
          <mc:Fallback xmlns:a="http://schemas.openxmlformats.org/drawingml/2006/main">
            <w:pict>
              <v:group id="Group 3888" style="width:439.7pt;height:33.7pt;mso-position-horizontal-relative:char;mso-position-vertical-relative:line" coordsize="55841,4279">
                <v:shape id="Picture 11" style="position:absolute;width:6953;height:4279;left:0;top:0;" filled="f">
                  <v:imagedata r:id="rId20"/>
                </v:shape>
                <v:shape id="Picture 13" style="position:absolute;width:4953;height:2768;left:6953;top:609;" filled="f">
                  <v:imagedata r:id="rId21"/>
                </v:shape>
                <v:shape id="Picture 15" style="position:absolute;width:4279;height:2571;left:11906;top:806;" filled="f">
                  <v:imagedata r:id="rId22"/>
                </v:shape>
                <v:shape id="Picture 17" style="position:absolute;width:4038;height:2209;left:16186;top:1047;" filled="f">
                  <v:imagedata r:id="rId23"/>
                </v:shape>
                <v:rect id="Rectangle 18" style="position:absolute;width:326;height:1310;left:20232;top:2471;" filled="f" stroked="f">
                  <v:textbox inset="0,0,0,0">
                    <w:txbxContent>
                      <w:p>
                        <w:pPr>
                          <w:spacing w:before="0" w:after="160" w:line="259" w:lineRule="auto"/>
                          <w:ind w:left="0" w:firstLine="0"/>
                          <w:jc w:val="left"/>
                        </w:pPr>
                        <w:r>
                          <w:rPr>
                            <w:rFonts w:cs="Arial" w:hAnsi="Arial" w:eastAsia="Arial" w:ascii="Arial"/>
                            <w:b w:val="1"/>
                            <w:color w:val="e1000f"/>
                            <w:sz w:val="14"/>
                          </w:rPr>
                          <w:t xml:space="preserve"> </w:t>
                        </w:r>
                      </w:p>
                    </w:txbxContent>
                  </v:textbox>
                </v:rect>
                <v:shape id="Picture 20" style="position:absolute;width:3911;height:2679;left:20472;top:577;" filled="f">
                  <v:imagedata r:id="rId24"/>
                </v:shape>
                <v:shape id="Picture 22" style="position:absolute;width:3689;height:2114;left:24384;top:1263;" filled="f">
                  <v:imagedata r:id="rId25"/>
                </v:shape>
                <v:shape id="Picture 24" style="position:absolute;width:3810;height:3517;left:28073;top:501;" filled="f">
                  <v:imagedata r:id="rId26"/>
                </v:shape>
                <v:rect id="Rectangle 25" style="position:absolute;width:650;height:1310;left:31890;top:2471;" filled="f" stroked="f">
                  <v:textbox inset="0,0,0,0">
                    <w:txbxContent>
                      <w:p>
                        <w:pPr>
                          <w:spacing w:before="0" w:after="160" w:line="259" w:lineRule="auto"/>
                          <w:ind w:left="0" w:firstLine="0"/>
                          <w:jc w:val="left"/>
                        </w:pPr>
                        <w:r>
                          <w:rPr>
                            <w:rFonts w:cs="Arial" w:hAnsi="Arial" w:eastAsia="Arial" w:ascii="Arial"/>
                            <w:b w:val="1"/>
                            <w:color w:val="e1000f"/>
                            <w:sz w:val="14"/>
                          </w:rPr>
                          <w:t xml:space="preserve">  </w:t>
                        </w:r>
                      </w:p>
                    </w:txbxContent>
                  </v:textbox>
                </v:rect>
                <v:shape id="Picture 27" style="position:absolute;width:2489;height:2698;left:32385;top:558;" filled="f">
                  <v:imagedata r:id="rId27"/>
                </v:shape>
                <v:rect id="Rectangle 28" style="position:absolute;width:650;height:1310;left:34880;top:2471;" filled="f" stroked="f">
                  <v:textbox inset="0,0,0,0">
                    <w:txbxContent>
                      <w:p>
                        <w:pPr>
                          <w:spacing w:before="0" w:after="160" w:line="259" w:lineRule="auto"/>
                          <w:ind w:left="0" w:firstLine="0"/>
                          <w:jc w:val="left"/>
                        </w:pPr>
                        <w:r>
                          <w:rPr>
                            <w:rFonts w:cs="Arial" w:hAnsi="Arial" w:eastAsia="Arial" w:ascii="Arial"/>
                            <w:b w:val="1"/>
                            <w:color w:val="e1000f"/>
                            <w:sz w:val="14"/>
                          </w:rPr>
                          <w:t xml:space="preserve">  </w:t>
                        </w:r>
                      </w:p>
                    </w:txbxContent>
                  </v:textbox>
                </v:rect>
                <v:shape id="Picture 30" style="position:absolute;width:4572;height:1631;left:35356;top:1244;" filled="f">
                  <v:imagedata r:id="rId28"/>
                </v:shape>
                <v:rect id="Rectangle 31" style="position:absolute;width:650;height:1310;left:39940;top:2471;" filled="f" stroked="f">
                  <v:textbox inset="0,0,0,0">
                    <w:txbxContent>
                      <w:p>
                        <w:pPr>
                          <w:spacing w:before="0" w:after="160" w:line="259" w:lineRule="auto"/>
                          <w:ind w:left="0" w:firstLine="0"/>
                          <w:jc w:val="left"/>
                        </w:pPr>
                        <w:r>
                          <w:rPr>
                            <w:rFonts w:cs="Arial" w:hAnsi="Arial" w:eastAsia="Arial" w:ascii="Arial"/>
                            <w:b w:val="1"/>
                            <w:color w:val="e1000f"/>
                            <w:sz w:val="14"/>
                          </w:rPr>
                          <w:t xml:space="preserve">  </w:t>
                        </w:r>
                      </w:p>
                    </w:txbxContent>
                  </v:textbox>
                </v:rect>
                <v:shape id="Picture 33" style="position:absolute;width:3524;height:2374;left:40417;top:882;" filled="f">
                  <v:imagedata r:id="rId29"/>
                </v:shape>
                <v:shape id="Picture 35" style="position:absolute;width:4279;height:3333;left:43942;top:304;" filled="f">
                  <v:imagedata r:id="rId30"/>
                </v:shape>
                <v:rect id="Rectangle 36" style="position:absolute;width:326;height:1310;left:48230;top:1830;" filled="f" stroked="f">
                  <v:textbox inset="0,0,0,0">
                    <w:txbxContent>
                      <w:p>
                        <w:pPr>
                          <w:spacing w:before="0" w:after="160" w:line="259" w:lineRule="auto"/>
                          <w:ind w:left="0" w:firstLine="0"/>
                          <w:jc w:val="left"/>
                        </w:pPr>
                        <w:r>
                          <w:rPr>
                            <w:rFonts w:cs="Arial" w:hAnsi="Arial" w:eastAsia="Arial" w:ascii="Arial"/>
                            <w:b w:val="1"/>
                            <w:color w:val="e1000f"/>
                            <w:sz w:val="14"/>
                          </w:rPr>
                          <w:t xml:space="preserve"> </w:t>
                        </w:r>
                      </w:p>
                    </w:txbxContent>
                  </v:textbox>
                </v:rect>
                <v:shape id="Picture 38" style="position:absolute;width:3048;height:1809;left:48482;top:1066;" filled="f">
                  <v:imagedata r:id="rId31"/>
                </v:shape>
                <v:rect id="Rectangle 39" style="position:absolute;width:326;height:1310;left:51541;top:2090;" filled="f" stroked="f">
                  <v:textbox inset="0,0,0,0">
                    <w:txbxContent>
                      <w:p>
                        <w:pPr>
                          <w:spacing w:before="0" w:after="160" w:line="259" w:lineRule="auto"/>
                          <w:ind w:left="0" w:firstLine="0"/>
                          <w:jc w:val="left"/>
                        </w:pPr>
                        <w:r>
                          <w:rPr>
                            <w:rFonts w:cs="Arial" w:hAnsi="Arial" w:eastAsia="Arial" w:ascii="Arial"/>
                            <w:b w:val="1"/>
                            <w:color w:val="e1000f"/>
                            <w:sz w:val="14"/>
                          </w:rPr>
                          <w:t xml:space="preserve"> </w:t>
                        </w:r>
                      </w:p>
                    </w:txbxContent>
                  </v:textbox>
                </v:rect>
                <v:rect id="Rectangle 40" style="position:absolute;width:975;height:1310;left:51785;top:2090;" filled="f" stroked="f">
                  <v:textbox inset="0,0,0,0">
                    <w:txbxContent>
                      <w:p>
                        <w:pPr>
                          <w:spacing w:before="0" w:after="160" w:line="259" w:lineRule="auto"/>
                          <w:ind w:left="0" w:firstLine="0"/>
                          <w:jc w:val="left"/>
                        </w:pPr>
                        <w:r>
                          <w:rPr>
                            <w:rFonts w:cs="Arial" w:hAnsi="Arial" w:eastAsia="Arial" w:ascii="Arial"/>
                            <w:b w:val="1"/>
                            <w:color w:val="e1000f"/>
                            <w:sz w:val="14"/>
                          </w:rPr>
                          <w:t xml:space="preserve">   </w:t>
                        </w:r>
                      </w:p>
                    </w:txbxContent>
                  </v:textbox>
                </v:rect>
                <v:rect id="Rectangle 41" style="position:absolute;width:326;height:1310;left:52517;top:1891;" filled="f" stroked="f">
                  <v:textbox inset="0,0,0,0">
                    <w:txbxContent>
                      <w:p>
                        <w:pPr>
                          <w:spacing w:before="0" w:after="160" w:line="259" w:lineRule="auto"/>
                          <w:ind w:left="0" w:firstLine="0"/>
                          <w:jc w:val="left"/>
                        </w:pPr>
                        <w:r>
                          <w:rPr>
                            <w:rFonts w:cs="Arial" w:hAnsi="Arial" w:eastAsia="Arial" w:ascii="Arial"/>
                            <w:b w:val="1"/>
                            <w:color w:val="e1000f"/>
                            <w:sz w:val="14"/>
                          </w:rPr>
                          <w:t xml:space="preserve"> </w:t>
                        </w:r>
                      </w:p>
                    </w:txbxContent>
                  </v:textbox>
                </v:rect>
                <v:shape id="Picture 43" style="position:absolute;width:3079;height:3079;left:52762;top:438;" filled="f">
                  <v:imagedata r:id="rId32"/>
                </v:shape>
              </v:group>
            </w:pict>
          </mc:Fallback>
        </mc:AlternateContent>
      </w:r>
      <w:r>
        <w:rPr>
          <w:b/>
          <w:color w:val="E1000F"/>
          <w:sz w:val="14"/>
        </w:rPr>
        <w:t xml:space="preserve"> </w:t>
      </w:r>
    </w:p>
    <w:p w:rsidR="002F2165" w:rsidRDefault="00F84A07">
      <w:pPr>
        <w:tabs>
          <w:tab w:val="center" w:pos="8817"/>
          <w:tab w:val="right" w:pos="9140"/>
        </w:tabs>
        <w:spacing w:after="150" w:line="259" w:lineRule="auto"/>
        <w:ind w:left="-15" w:firstLine="0"/>
        <w:jc w:val="left"/>
      </w:pPr>
      <w:r>
        <w:rPr>
          <w:sz w:val="13"/>
        </w:rPr>
        <w:t xml:space="preserve"> </w:t>
      </w:r>
      <w:r>
        <w:rPr>
          <w:sz w:val="13"/>
        </w:rPr>
        <w:tab/>
        <w:t xml:space="preserve">Seite 1/2 </w:t>
      </w:r>
      <w:r>
        <w:rPr>
          <w:sz w:val="13"/>
        </w:rPr>
        <w:tab/>
        <w:t xml:space="preserve"> </w:t>
      </w:r>
    </w:p>
    <w:p w:rsidR="002F2165" w:rsidRDefault="00F84A07">
      <w:pPr>
        <w:spacing w:after="137" w:line="259" w:lineRule="auto"/>
        <w:ind w:left="0" w:right="11" w:firstLine="0"/>
        <w:jc w:val="right"/>
      </w:pPr>
      <w:r>
        <w:lastRenderedPageBreak/>
        <w:t xml:space="preserve"> </w:t>
      </w:r>
    </w:p>
    <w:p w:rsidR="002F2165" w:rsidRDefault="00F84A07">
      <w:pPr>
        <w:spacing w:after="45"/>
        <w:ind w:left="-5" w:right="54"/>
      </w:pPr>
      <w:r>
        <w:t xml:space="preserve">Erfolgsgeschichte zurück. </w:t>
      </w:r>
      <w:r>
        <w:t xml:space="preserve">Im Geschäftsjahr 2018 erzielte Henkel einen Umsatz von rund 20 Mrd. Euro und ein bereinigtes betriebliches Ergebnis von rund 3,5 Mrd. Euro. Henkel beschäftigt weltweit etwa 53.000 Mitarbeiter, die ein vielfältiges Team bilden – verbunden durch eine starke </w:t>
      </w:r>
      <w:r>
        <w:t xml:space="preserve">Unternehmenskultur, einen gemeinsamen Unternehmenszweck und gemeinsame Werte. Die führende Rolle von Henkel im Bereich Nachhaltigkeit wird durch viele internationale Indizes und Rankings bestätigt. Die Vorzugsaktien von Henkel sind im DAX notiert.  </w:t>
      </w:r>
    </w:p>
    <w:p w:rsidR="002F2165" w:rsidRDefault="00F84A07">
      <w:pPr>
        <w:spacing w:after="89" w:line="259" w:lineRule="auto"/>
        <w:ind w:left="0" w:firstLine="0"/>
        <w:jc w:val="left"/>
      </w:pPr>
      <w:r>
        <w:rPr>
          <w:sz w:val="18"/>
        </w:rPr>
        <w:t xml:space="preserve"> </w:t>
      </w:r>
    </w:p>
    <w:p w:rsidR="002F2165" w:rsidRDefault="00F84A07">
      <w:pPr>
        <w:spacing w:after="74" w:line="259" w:lineRule="auto"/>
        <w:ind w:left="0" w:firstLine="0"/>
        <w:jc w:val="left"/>
      </w:pPr>
      <w:r>
        <w:t xml:space="preserve"> </w:t>
      </w:r>
    </w:p>
    <w:p w:rsidR="002F2165" w:rsidRDefault="00F84A07">
      <w:pPr>
        <w:tabs>
          <w:tab w:val="center" w:pos="2195"/>
          <w:tab w:val="center" w:pos="5177"/>
        </w:tabs>
        <w:ind w:left="-15" w:firstLine="0"/>
        <w:jc w:val="left"/>
      </w:pPr>
      <w:r>
        <w:t>Ko</w:t>
      </w:r>
      <w:r>
        <w:t xml:space="preserve">ntakt </w:t>
      </w:r>
      <w:r>
        <w:tab/>
        <w:t xml:space="preserve">Mag. Michael Sgiarovello </w:t>
      </w:r>
      <w:r>
        <w:tab/>
        <w:t xml:space="preserve">Daniela Sykora </w:t>
      </w:r>
    </w:p>
    <w:p w:rsidR="002F2165" w:rsidRDefault="00F84A07">
      <w:pPr>
        <w:tabs>
          <w:tab w:val="center" w:pos="2044"/>
          <w:tab w:val="center" w:pos="5465"/>
        </w:tabs>
        <w:ind w:left="-15" w:firstLine="0"/>
        <w:jc w:val="left"/>
      </w:pPr>
      <w:r>
        <w:t xml:space="preserve">Telefon </w:t>
      </w:r>
      <w:r>
        <w:tab/>
        <w:t xml:space="preserve">+43 (0)1 711 04-2744 </w:t>
      </w:r>
      <w:r>
        <w:tab/>
        <w:t xml:space="preserve">+43 (0)1 711 04-2254 </w:t>
      </w:r>
    </w:p>
    <w:p w:rsidR="002F2165" w:rsidRDefault="00F84A07">
      <w:pPr>
        <w:tabs>
          <w:tab w:val="center" w:pos="2541"/>
          <w:tab w:val="center" w:pos="5758"/>
        </w:tabs>
        <w:spacing w:after="9247"/>
        <w:ind w:left="-15"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180340</wp:posOffset>
                </wp:positionH>
                <wp:positionV relativeFrom="page">
                  <wp:posOffset>3780790</wp:posOffset>
                </wp:positionV>
                <wp:extent cx="183515" cy="6350"/>
                <wp:effectExtent l="0" t="0" r="0" b="0"/>
                <wp:wrapSquare wrapText="bothSides"/>
                <wp:docPr id="3752" name="Group 3752"/>
                <wp:cNvGraphicFramePr/>
                <a:graphic xmlns:a="http://schemas.openxmlformats.org/drawingml/2006/main">
                  <a:graphicData uri="http://schemas.microsoft.com/office/word/2010/wordprocessingGroup">
                    <wpg:wgp>
                      <wpg:cNvGrpSpPr/>
                      <wpg:grpSpPr>
                        <a:xfrm>
                          <a:off x="0" y="0"/>
                          <a:ext cx="183515" cy="6350"/>
                          <a:chOff x="0" y="0"/>
                          <a:chExt cx="183515" cy="6350"/>
                        </a:xfrm>
                      </wpg:grpSpPr>
                      <wps:wsp>
                        <wps:cNvPr id="744" name="Shape 744"/>
                        <wps:cNvSpPr/>
                        <wps:spPr>
                          <a:xfrm>
                            <a:off x="0" y="0"/>
                            <a:ext cx="183515" cy="0"/>
                          </a:xfrm>
                          <a:custGeom>
                            <a:avLst/>
                            <a:gdLst/>
                            <a:ahLst/>
                            <a:cxnLst/>
                            <a:rect l="0" t="0" r="0" b="0"/>
                            <a:pathLst>
                              <a:path w="183515">
                                <a:moveTo>
                                  <a:pt x="0" y="0"/>
                                </a:moveTo>
                                <a:lnTo>
                                  <a:pt x="183515" y="0"/>
                                </a:lnTo>
                              </a:path>
                            </a:pathLst>
                          </a:custGeom>
                          <a:ln w="6350" cap="flat">
                            <a:round/>
                          </a:ln>
                        </wps:spPr>
                        <wps:style>
                          <a:lnRef idx="1">
                            <a:srgbClr val="E1000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52" style="width:14.45pt;height:0.5pt;position:absolute;mso-position-horizontal-relative:page;mso-position-horizontal:absolute;margin-left:14.2pt;mso-position-vertical-relative:page;margin-top:297.7pt;" coordsize="1835,63">
                <v:shape id="Shape 744" style="position:absolute;width:1835;height:0;left:0;top:0;" coordsize="183515,0" path="m0,0l183515,0">
                  <v:stroke weight="0.5pt" endcap="flat" joinstyle="round" on="true" color="#e1000f"/>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180340</wp:posOffset>
                </wp:positionH>
                <wp:positionV relativeFrom="page">
                  <wp:posOffset>5353050</wp:posOffset>
                </wp:positionV>
                <wp:extent cx="183515" cy="6350"/>
                <wp:effectExtent l="0" t="0" r="0" b="0"/>
                <wp:wrapTopAndBottom/>
                <wp:docPr id="3753" name="Group 3753"/>
                <wp:cNvGraphicFramePr/>
                <a:graphic xmlns:a="http://schemas.openxmlformats.org/drawingml/2006/main">
                  <a:graphicData uri="http://schemas.microsoft.com/office/word/2010/wordprocessingGroup">
                    <wpg:wgp>
                      <wpg:cNvGrpSpPr/>
                      <wpg:grpSpPr>
                        <a:xfrm>
                          <a:off x="0" y="0"/>
                          <a:ext cx="183515" cy="6350"/>
                          <a:chOff x="0" y="0"/>
                          <a:chExt cx="183515" cy="6350"/>
                        </a:xfrm>
                      </wpg:grpSpPr>
                      <wps:wsp>
                        <wps:cNvPr id="745" name="Shape 745"/>
                        <wps:cNvSpPr/>
                        <wps:spPr>
                          <a:xfrm>
                            <a:off x="0" y="0"/>
                            <a:ext cx="183515" cy="0"/>
                          </a:xfrm>
                          <a:custGeom>
                            <a:avLst/>
                            <a:gdLst/>
                            <a:ahLst/>
                            <a:cxnLst/>
                            <a:rect l="0" t="0" r="0" b="0"/>
                            <a:pathLst>
                              <a:path w="183515">
                                <a:moveTo>
                                  <a:pt x="0" y="0"/>
                                </a:moveTo>
                                <a:lnTo>
                                  <a:pt x="183515" y="0"/>
                                </a:lnTo>
                              </a:path>
                            </a:pathLst>
                          </a:custGeom>
                          <a:ln w="6350" cap="flat">
                            <a:round/>
                          </a:ln>
                        </wps:spPr>
                        <wps:style>
                          <a:lnRef idx="1">
                            <a:srgbClr val="E1000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53" style="width:14.45pt;height:0.5pt;position:absolute;mso-position-horizontal-relative:page;mso-position-horizontal:absolute;margin-left:14.2pt;mso-position-vertical-relative:page;margin-top:421.5pt;" coordsize="1835,63">
                <v:shape id="Shape 745" style="position:absolute;width:1835;height:0;left:0;top:0;" coordsize="183515,0" path="m0,0l183515,0">
                  <v:stroke weight="0.5pt" endcap="flat" joinstyle="round" on="true" color="#e1000f"/>
                  <v:fill on="false" color="#000000" opacity="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180340</wp:posOffset>
                </wp:positionH>
                <wp:positionV relativeFrom="page">
                  <wp:posOffset>7576820</wp:posOffset>
                </wp:positionV>
                <wp:extent cx="183515" cy="6350"/>
                <wp:effectExtent l="0" t="0" r="0" b="0"/>
                <wp:wrapTopAndBottom/>
                <wp:docPr id="3754" name="Group 3754"/>
                <wp:cNvGraphicFramePr/>
                <a:graphic xmlns:a="http://schemas.openxmlformats.org/drawingml/2006/main">
                  <a:graphicData uri="http://schemas.microsoft.com/office/word/2010/wordprocessingGroup">
                    <wpg:wgp>
                      <wpg:cNvGrpSpPr/>
                      <wpg:grpSpPr>
                        <a:xfrm>
                          <a:off x="0" y="0"/>
                          <a:ext cx="183515" cy="6350"/>
                          <a:chOff x="0" y="0"/>
                          <a:chExt cx="183515" cy="6350"/>
                        </a:xfrm>
                      </wpg:grpSpPr>
                      <wps:wsp>
                        <wps:cNvPr id="746" name="Shape 746"/>
                        <wps:cNvSpPr/>
                        <wps:spPr>
                          <a:xfrm>
                            <a:off x="0" y="0"/>
                            <a:ext cx="183515" cy="0"/>
                          </a:xfrm>
                          <a:custGeom>
                            <a:avLst/>
                            <a:gdLst/>
                            <a:ahLst/>
                            <a:cxnLst/>
                            <a:rect l="0" t="0" r="0" b="0"/>
                            <a:pathLst>
                              <a:path w="183515">
                                <a:moveTo>
                                  <a:pt x="0" y="0"/>
                                </a:moveTo>
                                <a:lnTo>
                                  <a:pt x="183515" y="0"/>
                                </a:lnTo>
                              </a:path>
                            </a:pathLst>
                          </a:custGeom>
                          <a:ln w="6350" cap="flat">
                            <a:round/>
                          </a:ln>
                        </wps:spPr>
                        <wps:style>
                          <a:lnRef idx="1">
                            <a:srgbClr val="E1000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54" style="width:14.45pt;height:0.5pt;position:absolute;mso-position-horizontal-relative:page;mso-position-horizontal:absolute;margin-left:14.2pt;mso-position-vertical-relative:page;margin-top:596.6pt;" coordsize="1835,63">
                <v:shape id="Shape 746" style="position:absolute;width:1835;height:0;left:0;top:0;" coordsize="183515,0" path="m0,0l183515,0">
                  <v:stroke weight="0.5pt" endcap="flat" joinstyle="round" on="true" color="#e1000f"/>
                  <v:fill on="false" color="#000000" opacity="0"/>
                </v:shape>
                <w10:wrap type="topAndBottom"/>
              </v:group>
            </w:pict>
          </mc:Fallback>
        </mc:AlternateContent>
      </w:r>
      <w:r>
        <w:t xml:space="preserve">E-Mail </w:t>
      </w:r>
      <w:r>
        <w:tab/>
        <w:t xml:space="preserve">michael.sgiarovello@henkel.com </w:t>
      </w:r>
      <w:r>
        <w:tab/>
      </w:r>
      <w:r>
        <w:rPr>
          <w:color w:val="0000FF"/>
          <w:u w:val="single" w:color="0000FF"/>
        </w:rPr>
        <w:t>daniela.sykora@henkel.com</w:t>
      </w:r>
      <w:r>
        <w:t xml:space="preserve"> </w:t>
      </w:r>
    </w:p>
    <w:p w:rsidR="002F2165" w:rsidRDefault="00F84A07">
      <w:pPr>
        <w:tabs>
          <w:tab w:val="center" w:pos="8817"/>
          <w:tab w:val="right" w:pos="9140"/>
        </w:tabs>
        <w:spacing w:after="150" w:line="259" w:lineRule="auto"/>
        <w:ind w:left="-15" w:firstLine="0"/>
        <w:jc w:val="left"/>
      </w:pPr>
      <w:r>
        <w:rPr>
          <w:sz w:val="13"/>
        </w:rPr>
        <w:t xml:space="preserve"> </w:t>
      </w:r>
      <w:r>
        <w:rPr>
          <w:sz w:val="13"/>
        </w:rPr>
        <w:tab/>
        <w:t xml:space="preserve">Seite 2/2 </w:t>
      </w:r>
      <w:r>
        <w:rPr>
          <w:sz w:val="13"/>
        </w:rPr>
        <w:tab/>
        <w:t xml:space="preserve"> </w:t>
      </w:r>
    </w:p>
    <w:sectPr w:rsidR="002F2165">
      <w:pgSz w:w="11906" w:h="16841"/>
      <w:pgMar w:top="2893" w:right="1347" w:bottom="945"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65"/>
    <w:rsid w:val="002F2165"/>
    <w:rsid w:val="00F84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7AB9C0-9230-4748-8A86-198E7252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67" w:line="268" w:lineRule="auto"/>
      <w:ind w:left="10" w:hanging="10"/>
      <w:jc w:val="both"/>
    </w:pPr>
    <w:rPr>
      <w:rFonts w:ascii="Arial" w:eastAsia="Arial" w:hAnsi="Arial" w:cs="Arial"/>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18" Type="http://schemas.openxmlformats.org/officeDocument/2006/relationships/image" Target="media/image13.png"/><Relationship Id="rId26" Type="http://schemas.openxmlformats.org/officeDocument/2006/relationships/image" Target="media/image6.jpg"/><Relationship Id="rId3" Type="http://schemas.openxmlformats.org/officeDocument/2006/relationships/webSettings" Target="webSetting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image" Target="media/image12.jpg"/><Relationship Id="rId25" Type="http://schemas.openxmlformats.org/officeDocument/2006/relationships/image" Target="media/image50.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0.jpg"/><Relationship Id="rId29" Type="http://schemas.openxmlformats.org/officeDocument/2006/relationships/image" Target="media/image90.png"/><Relationship Id="rId1" Type="http://schemas.openxmlformats.org/officeDocument/2006/relationships/styles" Target="styles.xml"/><Relationship Id="rId6" Type="http://schemas.openxmlformats.org/officeDocument/2006/relationships/hyperlink" Target="http://news.henkel.at/" TargetMode="External"/><Relationship Id="rId11" Type="http://schemas.openxmlformats.org/officeDocument/2006/relationships/image" Target="media/image6.png"/><Relationship Id="rId24" Type="http://schemas.openxmlformats.org/officeDocument/2006/relationships/image" Target="media/image4.png"/><Relationship Id="rId32" Type="http://schemas.openxmlformats.org/officeDocument/2006/relationships/image" Target="media/image12.png"/><Relationship Id="rId5" Type="http://schemas.openxmlformats.org/officeDocument/2006/relationships/hyperlink" Target="http://news.henkel.at/" TargetMode="External"/><Relationship Id="rId15" Type="http://schemas.openxmlformats.org/officeDocument/2006/relationships/image" Target="media/image10.jpg"/><Relationship Id="rId23" Type="http://schemas.openxmlformats.org/officeDocument/2006/relationships/image" Target="media/image30.png"/><Relationship Id="rId28" Type="http://schemas.openxmlformats.org/officeDocument/2006/relationships/image" Target="media/image80.jp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110.png"/><Relationship Id="rId4" Type="http://schemas.openxmlformats.org/officeDocument/2006/relationships/image" Target="media/image1.png"/><Relationship Id="rId9" Type="http://schemas.openxmlformats.org/officeDocument/2006/relationships/image" Target="media/image4.jpg"/><Relationship Id="rId14" Type="http://schemas.openxmlformats.org/officeDocument/2006/relationships/image" Target="media/image9.png"/><Relationship Id="rId22" Type="http://schemas.openxmlformats.org/officeDocument/2006/relationships/image" Target="media/image20.jpg"/><Relationship Id="rId27" Type="http://schemas.openxmlformats.org/officeDocument/2006/relationships/image" Target="media/image70.png"/><Relationship Id="rId30" Type="http://schemas.openxmlformats.org/officeDocument/2006/relationships/image" Target="media/image100.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gloyer</dc:creator>
  <cp:keywords/>
  <cp:lastModifiedBy>Daniela Sykora (ext)</cp:lastModifiedBy>
  <cp:revision>2</cp:revision>
  <dcterms:created xsi:type="dcterms:W3CDTF">2019-04-09T07:14:00Z</dcterms:created>
  <dcterms:modified xsi:type="dcterms:W3CDTF">2019-04-09T07:14:00Z</dcterms:modified>
</cp:coreProperties>
</file>