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AC4" w:rsidRDefault="00A43D3A" w:rsidP="00FB6AC4">
      <w:pPr>
        <w:pStyle w:val="CM4"/>
        <w:ind w:left="-426"/>
        <w:jc w:val="center"/>
        <w:rPr>
          <w:rFonts w:ascii="Arial" w:hAnsi="Arial" w:cs="Arial"/>
          <w:color w:val="000000"/>
          <w:lang w:val="en-US"/>
        </w:rPr>
      </w:pPr>
      <w:r>
        <w:rPr>
          <w:noProof/>
          <w:sz w:val="23"/>
          <w:szCs w:val="23"/>
        </w:rPr>
        <w:drawing>
          <wp:anchor distT="0" distB="0" distL="114300" distR="114300" simplePos="0" relativeHeight="251659264" behindDoc="1" locked="0" layoutInCell="1" allowOverlap="1" wp14:anchorId="17FA3A6C" wp14:editId="75A012AE">
            <wp:simplePos x="0" y="0"/>
            <wp:positionH relativeFrom="column">
              <wp:posOffset>1844040</wp:posOffset>
            </wp:positionH>
            <wp:positionV relativeFrom="paragraph">
              <wp:posOffset>-337820</wp:posOffset>
            </wp:positionV>
            <wp:extent cx="1772895" cy="923925"/>
            <wp:effectExtent l="0" t="0" r="0" b="0"/>
            <wp:wrapNone/>
            <wp:docPr id="3" name="Bild 3" descr="Macintosh HD:Users:herbertbren:Desktop:Schwarzkopf Professional:Bildmaterial:LOGOS Schwarzkopf:Logo_SchwarzkopfProfessional_2018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rbertbren:Desktop:Schwarzkopf Professional:Bildmaterial:LOGOS Schwarzkopf:Logo_SchwarzkopfProfessional_2018_positiv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289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AC4" w:rsidRDefault="00FB6AC4" w:rsidP="00FB6AC4">
      <w:pPr>
        <w:pStyle w:val="CM4"/>
        <w:ind w:left="-426"/>
        <w:jc w:val="right"/>
        <w:rPr>
          <w:rFonts w:ascii="Arial" w:hAnsi="Arial" w:cs="Arial"/>
          <w:color w:val="000000"/>
          <w:lang w:val="en-US"/>
        </w:rPr>
      </w:pPr>
    </w:p>
    <w:p w:rsidR="00A43D3A" w:rsidRDefault="00A43D3A" w:rsidP="00A43D3A">
      <w:pPr>
        <w:pStyle w:val="Default"/>
        <w:ind w:left="-426"/>
        <w:rPr>
          <w:lang w:val="en-US"/>
        </w:rPr>
      </w:pPr>
    </w:p>
    <w:p w:rsidR="00A43D3A" w:rsidRDefault="00A43D3A" w:rsidP="00A43D3A">
      <w:pPr>
        <w:pStyle w:val="Default"/>
        <w:ind w:left="-426"/>
        <w:rPr>
          <w:lang w:val="en-US"/>
        </w:rPr>
      </w:pPr>
    </w:p>
    <w:p w:rsidR="00A43D3A" w:rsidRDefault="00A43D3A" w:rsidP="00A43D3A">
      <w:pPr>
        <w:pStyle w:val="Default"/>
        <w:ind w:left="-426"/>
        <w:rPr>
          <w:lang w:val="en-US"/>
        </w:rPr>
      </w:pPr>
    </w:p>
    <w:p w:rsidR="00A43D3A" w:rsidRDefault="00A43D3A" w:rsidP="00A43D3A">
      <w:pPr>
        <w:pStyle w:val="Default"/>
        <w:ind w:left="-426"/>
        <w:rPr>
          <w:lang w:val="en-US"/>
        </w:rPr>
      </w:pPr>
    </w:p>
    <w:p w:rsidR="00A43D3A" w:rsidRDefault="00A43D3A" w:rsidP="00A43D3A">
      <w:pPr>
        <w:pStyle w:val="Default"/>
        <w:ind w:left="-426"/>
        <w:rPr>
          <w:lang w:val="en-US"/>
        </w:rPr>
      </w:pPr>
    </w:p>
    <w:p w:rsidR="00A43D3A" w:rsidRDefault="00A43D3A" w:rsidP="00A43D3A">
      <w:pPr>
        <w:pStyle w:val="Default"/>
        <w:ind w:left="-426"/>
        <w:rPr>
          <w:lang w:val="en-US"/>
        </w:rPr>
      </w:pPr>
    </w:p>
    <w:p w:rsidR="00A43D3A" w:rsidRDefault="00A43D3A" w:rsidP="00A43D3A">
      <w:pPr>
        <w:pStyle w:val="Default"/>
        <w:ind w:left="-426"/>
        <w:rPr>
          <w:lang w:val="en-US"/>
        </w:rPr>
      </w:pPr>
    </w:p>
    <w:p w:rsidR="00A43D3A" w:rsidRDefault="00A43D3A" w:rsidP="00A43D3A">
      <w:pPr>
        <w:pStyle w:val="Default"/>
        <w:ind w:left="-426"/>
        <w:rPr>
          <w:lang w:val="en-US"/>
        </w:rPr>
      </w:pPr>
    </w:p>
    <w:p w:rsidR="00A43D3A" w:rsidRPr="00A43D3A" w:rsidRDefault="00A43D3A" w:rsidP="00A43D3A">
      <w:pPr>
        <w:pStyle w:val="Default"/>
        <w:ind w:left="-426"/>
        <w:rPr>
          <w:lang w:val="en-US"/>
        </w:rPr>
      </w:pPr>
    </w:p>
    <w:p w:rsidR="00FB6AC4" w:rsidRPr="000971A7" w:rsidRDefault="00FB6AC4" w:rsidP="00FB6AC4">
      <w:pPr>
        <w:pStyle w:val="CM4"/>
        <w:ind w:left="-426"/>
        <w:jc w:val="right"/>
        <w:rPr>
          <w:rFonts w:ascii="Arial" w:hAnsi="Arial" w:cs="Arial"/>
          <w:color w:val="000000"/>
          <w:lang w:val="en-US"/>
        </w:rPr>
      </w:pPr>
      <w:r>
        <w:rPr>
          <w:rFonts w:ascii="Arial" w:hAnsi="Arial" w:cs="Arial"/>
          <w:color w:val="000000"/>
          <w:lang w:val="en-US"/>
        </w:rPr>
        <w:t>April 2019</w:t>
      </w:r>
    </w:p>
    <w:p w:rsidR="00A43D3A" w:rsidRDefault="00A43D3A" w:rsidP="00FB6AC4">
      <w:pPr>
        <w:pStyle w:val="CM4"/>
        <w:ind w:left="-426"/>
        <w:jc w:val="both"/>
        <w:rPr>
          <w:rFonts w:ascii="Arial" w:hAnsi="Arial" w:cs="Arial"/>
          <w:b/>
          <w:color w:val="000000"/>
          <w:sz w:val="36"/>
          <w:szCs w:val="36"/>
          <w:lang w:val="en-US"/>
        </w:rPr>
      </w:pPr>
    </w:p>
    <w:p w:rsidR="00A43D3A" w:rsidRPr="00A43D3A" w:rsidRDefault="00A43D3A" w:rsidP="00A43D3A">
      <w:pPr>
        <w:pStyle w:val="Default"/>
        <w:ind w:left="-426"/>
        <w:rPr>
          <w:lang w:val="en-US"/>
        </w:rPr>
      </w:pPr>
    </w:p>
    <w:p w:rsidR="00A43D3A" w:rsidRDefault="00A43D3A" w:rsidP="00A43D3A">
      <w:pPr>
        <w:pStyle w:val="CM4"/>
        <w:tabs>
          <w:tab w:val="center" w:pos="5154"/>
          <w:tab w:val="left" w:pos="10155"/>
        </w:tabs>
        <w:ind w:left="-426"/>
        <w:rPr>
          <w:rFonts w:ascii="Arial" w:hAnsi="Arial" w:cs="Arial"/>
          <w:b/>
          <w:color w:val="000000"/>
        </w:rPr>
      </w:pPr>
      <w:r w:rsidRPr="00A43D3A">
        <w:rPr>
          <w:rFonts w:ascii="Arial" w:hAnsi="Arial" w:cs="Arial"/>
          <w:b/>
          <w:color w:val="000000"/>
        </w:rPr>
        <w:t xml:space="preserve">BC Sun </w:t>
      </w:r>
      <w:proofErr w:type="spellStart"/>
      <w:r w:rsidRPr="00A43D3A">
        <w:rPr>
          <w:rFonts w:ascii="Arial" w:hAnsi="Arial" w:cs="Arial"/>
          <w:b/>
          <w:color w:val="000000"/>
        </w:rPr>
        <w:t>Protect</w:t>
      </w:r>
      <w:proofErr w:type="spellEnd"/>
    </w:p>
    <w:p w:rsidR="00A43D3A" w:rsidRDefault="00A43D3A" w:rsidP="00A43D3A">
      <w:pPr>
        <w:pStyle w:val="CM4"/>
        <w:tabs>
          <w:tab w:val="center" w:pos="5154"/>
          <w:tab w:val="left" w:pos="10155"/>
        </w:tabs>
        <w:ind w:left="-426"/>
        <w:rPr>
          <w:rFonts w:ascii="Arial" w:hAnsi="Arial" w:cs="Arial"/>
          <w:b/>
          <w:color w:val="000000"/>
        </w:rPr>
      </w:pPr>
    </w:p>
    <w:p w:rsidR="00A43D3A" w:rsidRPr="00A43D3A" w:rsidRDefault="00A43D3A" w:rsidP="00A43D3A">
      <w:pPr>
        <w:pStyle w:val="CM4"/>
        <w:tabs>
          <w:tab w:val="center" w:pos="5154"/>
          <w:tab w:val="left" w:pos="10155"/>
        </w:tabs>
        <w:ind w:left="-426"/>
        <w:rPr>
          <w:rFonts w:ascii="Arial" w:hAnsi="Arial" w:cs="Arial"/>
          <w:b/>
          <w:color w:val="000000"/>
          <w:sz w:val="36"/>
          <w:szCs w:val="36"/>
        </w:rPr>
      </w:pPr>
      <w:r w:rsidRPr="00A43D3A">
        <w:rPr>
          <w:rFonts w:ascii="Arial" w:hAnsi="Arial" w:cs="Arial"/>
          <w:b/>
          <w:color w:val="000000"/>
          <w:sz w:val="36"/>
          <w:szCs w:val="36"/>
        </w:rPr>
        <w:t>Die Neue Pflege für Sonnengestresstes Haar</w:t>
      </w:r>
      <w:r w:rsidRPr="00A43D3A">
        <w:rPr>
          <w:rFonts w:ascii="Arial" w:hAnsi="Arial" w:cs="Arial"/>
          <w:b/>
          <w:color w:val="000000"/>
          <w:sz w:val="36"/>
          <w:szCs w:val="36"/>
        </w:rPr>
        <w:tab/>
      </w:r>
    </w:p>
    <w:p w:rsidR="00A43D3A" w:rsidRPr="00A43D3A" w:rsidRDefault="00A43D3A" w:rsidP="00A43D3A">
      <w:pPr>
        <w:pStyle w:val="Default"/>
        <w:ind w:left="-426"/>
        <w:jc w:val="both"/>
        <w:rPr>
          <w:rFonts w:ascii="Arial" w:hAnsi="Arial" w:cs="Arial"/>
          <w:b/>
        </w:rPr>
      </w:pPr>
      <w:r w:rsidRPr="00A43D3A">
        <w:rPr>
          <w:rFonts w:ascii="Arial" w:hAnsi="Arial" w:cs="Arial"/>
          <w:b/>
        </w:rPr>
        <w:t xml:space="preserve">Wir lieben den Sommer, die Sonne und das Meer zwar abgöttisch – aber wenn wir unsere Haare fragen würden, wären sie wohl anderer Meinung. Salzwasser, Chlor und hohe Temperaturen sind eine wahre Zerreisprobe und resultieren meist in trockenen Längen, verblasster Haarfarbe und stumpfen Spitzen. Die Rettung? </w:t>
      </w:r>
    </w:p>
    <w:p w:rsidR="00A43D3A" w:rsidRPr="00A43D3A" w:rsidRDefault="00A43D3A" w:rsidP="00A43D3A">
      <w:pPr>
        <w:pStyle w:val="Default"/>
        <w:ind w:left="-426"/>
        <w:rPr>
          <w:rFonts w:ascii="Arial" w:hAnsi="Arial" w:cs="Arial"/>
          <w:lang w:val="de-AT"/>
        </w:rPr>
      </w:pPr>
    </w:p>
    <w:p w:rsidR="00A43D3A" w:rsidRPr="00A43D3A" w:rsidRDefault="00A43D3A" w:rsidP="00A43D3A">
      <w:pPr>
        <w:pStyle w:val="Default"/>
        <w:ind w:left="-426"/>
        <w:jc w:val="both"/>
        <w:rPr>
          <w:rFonts w:ascii="Arial" w:hAnsi="Arial" w:cs="Arial"/>
        </w:rPr>
      </w:pPr>
      <w:r w:rsidRPr="00A43D3A">
        <w:rPr>
          <w:rFonts w:ascii="Arial" w:hAnsi="Arial" w:cs="Arial"/>
          <w:b/>
          <w:bCs/>
        </w:rPr>
        <w:t xml:space="preserve">Die neu formulierte BC Sun </w:t>
      </w:r>
      <w:proofErr w:type="spellStart"/>
      <w:r w:rsidRPr="00A43D3A">
        <w:rPr>
          <w:rFonts w:ascii="Arial" w:hAnsi="Arial" w:cs="Arial"/>
          <w:b/>
          <w:bCs/>
        </w:rPr>
        <w:t>Protect</w:t>
      </w:r>
      <w:proofErr w:type="spellEnd"/>
      <w:r w:rsidRPr="00A43D3A">
        <w:rPr>
          <w:rFonts w:ascii="Arial" w:hAnsi="Arial" w:cs="Arial"/>
        </w:rPr>
        <w:t>-</w:t>
      </w:r>
      <w:r w:rsidRPr="00A43D3A">
        <w:rPr>
          <w:rFonts w:ascii="Arial" w:hAnsi="Arial" w:cs="Arial"/>
        </w:rPr>
        <w:t xml:space="preserve">Linie von </w:t>
      </w:r>
      <w:r w:rsidRPr="00A43D3A">
        <w:rPr>
          <w:rFonts w:ascii="Arial" w:hAnsi="Arial" w:cs="Arial"/>
          <w:b/>
          <w:bCs/>
        </w:rPr>
        <w:t>Schwarzkopf Professional</w:t>
      </w:r>
      <w:r w:rsidRPr="00A43D3A">
        <w:rPr>
          <w:rFonts w:ascii="Arial" w:hAnsi="Arial" w:cs="Arial"/>
        </w:rPr>
        <w:t xml:space="preserve">! Sie bereitet das Haar nicht nur optimal auf die aggressive Sonneneinstrahlung vor, sondern schützt es auch währenddessen und sorgt nach dem ausgiebigen Sonnenbaden für die richtige Reinigung und Pflege. </w:t>
      </w:r>
    </w:p>
    <w:p w:rsidR="00A43D3A" w:rsidRPr="00A43D3A" w:rsidRDefault="00A43D3A" w:rsidP="00A43D3A">
      <w:pPr>
        <w:pStyle w:val="Default"/>
        <w:ind w:left="-426"/>
        <w:rPr>
          <w:rFonts w:ascii="Arial" w:hAnsi="Arial" w:cs="Arial"/>
          <w:lang w:val="de-AT"/>
        </w:rPr>
      </w:pPr>
    </w:p>
    <w:p w:rsidR="00A43D3A" w:rsidRPr="00A43D3A" w:rsidRDefault="00A43D3A" w:rsidP="00A43D3A">
      <w:pPr>
        <w:pStyle w:val="Default"/>
        <w:ind w:left="-426"/>
        <w:jc w:val="both"/>
        <w:rPr>
          <w:rFonts w:ascii="Arial" w:hAnsi="Arial" w:cs="Arial"/>
          <w:lang w:val="de-AT"/>
        </w:rPr>
      </w:pPr>
      <w:r w:rsidRPr="00A43D3A">
        <w:rPr>
          <w:rFonts w:ascii="Arial" w:hAnsi="Arial" w:cs="Arial"/>
        </w:rPr>
        <w:t xml:space="preserve">Dafür sorgen </w:t>
      </w:r>
      <w:proofErr w:type="spellStart"/>
      <w:r w:rsidRPr="00A43D3A">
        <w:rPr>
          <w:rFonts w:ascii="Arial" w:hAnsi="Arial" w:cs="Arial"/>
          <w:b/>
          <w:bCs/>
        </w:rPr>
        <w:t>Buriti</w:t>
      </w:r>
      <w:proofErr w:type="spellEnd"/>
      <w:r w:rsidRPr="00A43D3A">
        <w:rPr>
          <w:rFonts w:ascii="Arial" w:hAnsi="Arial" w:cs="Arial"/>
          <w:b/>
          <w:bCs/>
        </w:rPr>
        <w:t xml:space="preserve"> Öl</w:t>
      </w:r>
      <w:r w:rsidRPr="00A43D3A">
        <w:rPr>
          <w:rFonts w:ascii="Arial" w:hAnsi="Arial" w:cs="Arial"/>
        </w:rPr>
        <w:t xml:space="preserve">, das besonders für seine </w:t>
      </w:r>
      <w:r w:rsidRPr="00A43D3A">
        <w:rPr>
          <w:rFonts w:ascii="Arial" w:hAnsi="Arial" w:cs="Arial"/>
          <w:b/>
          <w:bCs/>
        </w:rPr>
        <w:t>auffüllenden</w:t>
      </w:r>
      <w:r w:rsidRPr="00A43D3A">
        <w:rPr>
          <w:rFonts w:ascii="Arial" w:hAnsi="Arial" w:cs="Arial"/>
        </w:rPr>
        <w:t xml:space="preserve"> Eigenschaften bekannt ist, sowie ultra-</w:t>
      </w:r>
      <w:r w:rsidRPr="00A43D3A">
        <w:rPr>
          <w:rFonts w:ascii="Arial" w:hAnsi="Arial" w:cs="Arial"/>
          <w:b/>
          <w:bCs/>
        </w:rPr>
        <w:t>feuchtigkeitsspendende</w:t>
      </w:r>
      <w:r w:rsidRPr="00A43D3A">
        <w:rPr>
          <w:rFonts w:ascii="Arial" w:hAnsi="Arial" w:cs="Arial"/>
        </w:rPr>
        <w:t xml:space="preserve"> Extrakte aus </w:t>
      </w:r>
      <w:r w:rsidRPr="00A43D3A">
        <w:rPr>
          <w:rFonts w:ascii="Arial" w:hAnsi="Arial" w:cs="Arial"/>
          <w:b/>
          <w:bCs/>
        </w:rPr>
        <w:t>Meeresalgen</w:t>
      </w:r>
      <w:r w:rsidRPr="00A43D3A">
        <w:rPr>
          <w:rFonts w:ascii="Arial" w:hAnsi="Arial" w:cs="Arial"/>
        </w:rPr>
        <w:t xml:space="preserve">. Außerdem enthält BC Sun </w:t>
      </w:r>
      <w:proofErr w:type="spellStart"/>
      <w:r w:rsidRPr="00A43D3A">
        <w:rPr>
          <w:rFonts w:ascii="Arial" w:hAnsi="Arial" w:cs="Arial"/>
        </w:rPr>
        <w:t>Protect</w:t>
      </w:r>
      <w:proofErr w:type="spellEnd"/>
      <w:r w:rsidRPr="00A43D3A">
        <w:rPr>
          <w:rFonts w:ascii="Arial" w:hAnsi="Arial" w:cs="Arial"/>
        </w:rPr>
        <w:t xml:space="preserve"> einen UV-Filter, der vor schädlichen UV-Strahlen schützt und so das Verblassen der Farbe verhindert. </w:t>
      </w:r>
    </w:p>
    <w:p w:rsidR="00A43D3A" w:rsidRPr="00A43D3A" w:rsidRDefault="00A43D3A" w:rsidP="00A43D3A">
      <w:pPr>
        <w:pStyle w:val="Default"/>
        <w:ind w:left="-426"/>
        <w:rPr>
          <w:rFonts w:ascii="Arial" w:hAnsi="Arial" w:cs="Arial"/>
          <w:b/>
          <w:bCs/>
          <w:lang w:val="de-AT"/>
        </w:rPr>
      </w:pPr>
    </w:p>
    <w:p w:rsidR="00A43D3A" w:rsidRPr="00A43D3A" w:rsidRDefault="00A43D3A" w:rsidP="00A43D3A">
      <w:pPr>
        <w:pStyle w:val="Default"/>
        <w:ind w:left="-426"/>
        <w:rPr>
          <w:rFonts w:ascii="Arial" w:hAnsi="Arial" w:cs="Arial"/>
          <w:lang w:val="de-AT"/>
        </w:rPr>
      </w:pPr>
      <w:r w:rsidRPr="00A43D3A">
        <w:rPr>
          <w:rFonts w:ascii="Arial" w:hAnsi="Arial" w:cs="Arial"/>
          <w:b/>
          <w:bCs/>
          <w:lang w:val="de-AT"/>
        </w:rPr>
        <w:t xml:space="preserve">Alle Produkte sind auch in praktischer Reisegröße für </w:t>
      </w:r>
      <w:r>
        <w:rPr>
          <w:rFonts w:ascii="Arial" w:hAnsi="Arial" w:cs="Arial"/>
          <w:b/>
          <w:bCs/>
          <w:lang w:val="de-AT"/>
        </w:rPr>
        <w:t xml:space="preserve">UVP* </w:t>
      </w:r>
      <w:r w:rsidRPr="00A43D3A">
        <w:rPr>
          <w:rFonts w:ascii="Arial" w:hAnsi="Arial" w:cs="Arial"/>
          <w:b/>
          <w:bCs/>
          <w:lang w:val="de-AT"/>
        </w:rPr>
        <w:t xml:space="preserve">29,60 € erhältlich – perfekt für den nächsten Sommerurlaub!  </w:t>
      </w:r>
    </w:p>
    <w:p w:rsidR="00A43D3A" w:rsidRPr="00A43D3A" w:rsidRDefault="00A43D3A" w:rsidP="00A43D3A">
      <w:pPr>
        <w:ind w:left="-426"/>
        <w:rPr>
          <w:rFonts w:ascii="Arial" w:hAnsi="Arial" w:cs="Arial"/>
          <w:lang w:val="de-DE"/>
        </w:rPr>
      </w:pPr>
    </w:p>
    <w:p w:rsidR="00A43D3A" w:rsidRPr="00A43D3A" w:rsidRDefault="00A43D3A" w:rsidP="00A43D3A">
      <w:pPr>
        <w:ind w:left="-426"/>
        <w:rPr>
          <w:rFonts w:ascii="Arial" w:hAnsi="Arial" w:cs="Arial"/>
          <w:lang w:val="de-DE"/>
        </w:rPr>
      </w:pPr>
    </w:p>
    <w:p w:rsidR="00A43D3A" w:rsidRPr="00A43D3A" w:rsidRDefault="00A43D3A" w:rsidP="00A43D3A">
      <w:pPr>
        <w:pStyle w:val="CM4"/>
        <w:ind w:left="-426"/>
        <w:rPr>
          <w:rFonts w:ascii="Arial" w:hAnsi="Arial" w:cs="Arial"/>
          <w:b/>
          <w:color w:val="000000"/>
        </w:rPr>
      </w:pPr>
      <w:r w:rsidRPr="00A43D3A">
        <w:rPr>
          <w:rFonts w:ascii="Arial" w:hAnsi="Arial" w:cs="Arial"/>
          <w:b/>
          <w:color w:val="000000"/>
        </w:rPr>
        <w:t>4 Must–</w:t>
      </w:r>
      <w:proofErr w:type="spellStart"/>
      <w:r w:rsidRPr="00A43D3A">
        <w:rPr>
          <w:rFonts w:ascii="Arial" w:hAnsi="Arial" w:cs="Arial"/>
          <w:b/>
          <w:color w:val="000000"/>
        </w:rPr>
        <w:t>Haves</w:t>
      </w:r>
      <w:proofErr w:type="spellEnd"/>
      <w:r w:rsidRPr="00A43D3A">
        <w:rPr>
          <w:rFonts w:ascii="Arial" w:hAnsi="Arial" w:cs="Arial"/>
          <w:b/>
          <w:color w:val="000000"/>
        </w:rPr>
        <w:t xml:space="preserve"> für den Sommer</w:t>
      </w:r>
    </w:p>
    <w:p w:rsidR="00A43D3A" w:rsidRPr="00A43D3A" w:rsidRDefault="00A43D3A" w:rsidP="00A43D3A">
      <w:pPr>
        <w:pStyle w:val="Default"/>
        <w:ind w:left="-426"/>
        <w:rPr>
          <w:rFonts w:ascii="Arial" w:hAnsi="Arial" w:cs="Arial"/>
        </w:rPr>
      </w:pPr>
    </w:p>
    <w:p w:rsidR="00A43D3A" w:rsidRPr="00A43D3A" w:rsidRDefault="00A43D3A" w:rsidP="00A43D3A">
      <w:pPr>
        <w:pStyle w:val="CM4"/>
        <w:ind w:left="-426"/>
        <w:rPr>
          <w:rFonts w:ascii="Arial" w:hAnsi="Arial" w:cs="Arial"/>
          <w:color w:val="000000"/>
          <w:sz w:val="72"/>
          <w:szCs w:val="32"/>
          <w:lang w:val="en-US"/>
        </w:rPr>
      </w:pPr>
      <w:r w:rsidRPr="00A43D3A">
        <w:rPr>
          <w:rFonts w:ascii="Arial" w:hAnsi="Arial" w:cs="Arial"/>
          <w:b/>
          <w:bCs/>
          <w:lang w:val="en-US"/>
        </w:rPr>
        <w:t>BC S</w:t>
      </w:r>
      <w:r w:rsidRPr="00A43D3A">
        <w:rPr>
          <w:rFonts w:ascii="Arial" w:hAnsi="Arial" w:cs="Arial"/>
          <w:b/>
          <w:bCs/>
          <w:lang w:val="en-US"/>
        </w:rPr>
        <w:t>un Protect Prep &amp; Protecti</w:t>
      </w:r>
      <w:r>
        <w:rPr>
          <w:rFonts w:ascii="Arial" w:hAnsi="Arial" w:cs="Arial"/>
          <w:b/>
          <w:bCs/>
          <w:lang w:val="en-US"/>
        </w:rPr>
        <w:t>on Spritz</w:t>
      </w:r>
    </w:p>
    <w:p w:rsidR="00A43D3A" w:rsidRDefault="00A43D3A" w:rsidP="00A43D3A">
      <w:pPr>
        <w:pStyle w:val="Default"/>
        <w:ind w:left="-426"/>
        <w:jc w:val="both"/>
        <w:rPr>
          <w:rFonts w:ascii="Arial" w:hAnsi="Arial" w:cs="Arial"/>
          <w:sz w:val="23"/>
          <w:szCs w:val="23"/>
          <w:lang w:val="de-AT"/>
        </w:rPr>
      </w:pPr>
      <w:r w:rsidRPr="00A43D3A">
        <w:rPr>
          <w:rFonts w:ascii="Arial" w:hAnsi="Arial" w:cs="Arial"/>
          <w:sz w:val="23"/>
          <w:szCs w:val="23"/>
          <w:lang w:val="de-AT"/>
        </w:rPr>
        <w:t xml:space="preserve">Der feine Spray bereitet das Haar optimal auf Sonneneinstrahlung vor und schützt </w:t>
      </w:r>
      <w:r>
        <w:rPr>
          <w:rFonts w:ascii="Arial" w:hAnsi="Arial" w:cs="Arial"/>
          <w:sz w:val="23"/>
          <w:szCs w:val="23"/>
          <w:lang w:val="de-AT"/>
        </w:rPr>
        <w:t>und</w:t>
      </w:r>
      <w:r w:rsidRPr="00A43D3A">
        <w:rPr>
          <w:rFonts w:ascii="Arial" w:hAnsi="Arial" w:cs="Arial"/>
          <w:sz w:val="23"/>
          <w:szCs w:val="23"/>
          <w:lang w:val="de-AT"/>
        </w:rPr>
        <w:t xml:space="preserve"> pflegt es währenddessen!  </w:t>
      </w:r>
    </w:p>
    <w:p w:rsidR="00A43D3A" w:rsidRPr="00A43D3A" w:rsidRDefault="00A43D3A" w:rsidP="00A43D3A">
      <w:pPr>
        <w:pStyle w:val="Default"/>
        <w:ind w:left="-426"/>
        <w:jc w:val="both"/>
        <w:rPr>
          <w:rFonts w:ascii="Arial" w:hAnsi="Arial" w:cs="Arial"/>
          <w:sz w:val="23"/>
          <w:szCs w:val="23"/>
          <w:lang w:val="de-AT"/>
        </w:rPr>
      </w:pPr>
    </w:p>
    <w:p w:rsidR="00A43D3A" w:rsidRDefault="00A43D3A">
      <w:pPr>
        <w:spacing w:after="160" w:line="259" w:lineRule="auto"/>
        <w:rPr>
          <w:rFonts w:ascii="Arial" w:hAnsi="Arial" w:cs="Arial"/>
          <w:b/>
          <w:color w:val="000000"/>
          <w:sz w:val="23"/>
          <w:szCs w:val="23"/>
        </w:rPr>
      </w:pPr>
      <w:r>
        <w:rPr>
          <w:rFonts w:ascii="Arial" w:hAnsi="Arial" w:cs="Arial"/>
          <w:b/>
          <w:sz w:val="23"/>
          <w:szCs w:val="23"/>
        </w:rPr>
        <w:br w:type="page"/>
      </w:r>
    </w:p>
    <w:p w:rsidR="00A43D3A" w:rsidRPr="00A43D3A" w:rsidRDefault="00A43D3A" w:rsidP="00A43D3A">
      <w:pPr>
        <w:pStyle w:val="Default"/>
        <w:ind w:left="-426"/>
        <w:rPr>
          <w:rFonts w:ascii="Arial" w:hAnsi="Arial" w:cs="Arial"/>
          <w:b/>
          <w:sz w:val="23"/>
          <w:szCs w:val="23"/>
          <w:lang w:val="de-AT"/>
        </w:rPr>
      </w:pPr>
      <w:r w:rsidRPr="00A43D3A">
        <w:rPr>
          <w:rFonts w:ascii="Arial" w:hAnsi="Arial" w:cs="Arial"/>
          <w:b/>
          <w:sz w:val="23"/>
          <w:szCs w:val="23"/>
          <w:lang w:val="de-AT"/>
        </w:rPr>
        <w:lastRenderedPageBreak/>
        <w:t>B</w:t>
      </w:r>
      <w:r>
        <w:rPr>
          <w:rFonts w:ascii="Arial" w:hAnsi="Arial" w:cs="Arial"/>
          <w:b/>
          <w:sz w:val="23"/>
          <w:szCs w:val="23"/>
          <w:lang w:val="de-AT"/>
        </w:rPr>
        <w:t>enefits</w:t>
      </w:r>
      <w:r w:rsidRPr="00A43D3A">
        <w:rPr>
          <w:rFonts w:ascii="Arial" w:hAnsi="Arial" w:cs="Arial"/>
          <w:b/>
          <w:sz w:val="23"/>
          <w:szCs w:val="23"/>
          <w:lang w:val="de-AT"/>
        </w:rPr>
        <w:t xml:space="preserve">: </w:t>
      </w:r>
    </w:p>
    <w:p w:rsidR="00A43D3A" w:rsidRPr="00A43D3A" w:rsidRDefault="00A43D3A" w:rsidP="00A43D3A">
      <w:pPr>
        <w:pStyle w:val="Default"/>
        <w:numPr>
          <w:ilvl w:val="0"/>
          <w:numId w:val="1"/>
        </w:numPr>
        <w:ind w:left="0"/>
        <w:rPr>
          <w:rFonts w:ascii="Arial" w:hAnsi="Arial" w:cs="Arial"/>
          <w:sz w:val="23"/>
          <w:szCs w:val="23"/>
          <w:lang w:val="de-AT"/>
        </w:rPr>
      </w:pPr>
      <w:r w:rsidRPr="00A43D3A">
        <w:rPr>
          <w:rFonts w:ascii="Arial" w:hAnsi="Arial" w:cs="Arial"/>
          <w:sz w:val="23"/>
          <w:szCs w:val="23"/>
          <w:lang w:val="de-AT"/>
        </w:rPr>
        <w:t xml:space="preserve">Wasserfeste Formulierung </w:t>
      </w:r>
    </w:p>
    <w:p w:rsidR="00A43D3A" w:rsidRPr="00A43D3A" w:rsidRDefault="00A43D3A" w:rsidP="00A43D3A">
      <w:pPr>
        <w:pStyle w:val="Default"/>
        <w:numPr>
          <w:ilvl w:val="0"/>
          <w:numId w:val="1"/>
        </w:numPr>
        <w:ind w:left="0"/>
        <w:rPr>
          <w:rFonts w:ascii="Arial" w:hAnsi="Arial" w:cs="Arial"/>
          <w:sz w:val="23"/>
          <w:szCs w:val="23"/>
          <w:lang w:val="de-AT"/>
        </w:rPr>
      </w:pPr>
      <w:r w:rsidRPr="00A43D3A">
        <w:rPr>
          <w:rFonts w:ascii="Arial" w:hAnsi="Arial" w:cs="Arial"/>
          <w:sz w:val="23"/>
          <w:szCs w:val="23"/>
          <w:lang w:val="de-AT"/>
        </w:rPr>
        <w:t xml:space="preserve">Verbessert die Kämmbarkeit </w:t>
      </w:r>
    </w:p>
    <w:p w:rsidR="00A43D3A" w:rsidRPr="00A43D3A" w:rsidRDefault="00A43D3A" w:rsidP="00A43D3A">
      <w:pPr>
        <w:pStyle w:val="Default"/>
        <w:numPr>
          <w:ilvl w:val="0"/>
          <w:numId w:val="1"/>
        </w:numPr>
        <w:ind w:left="0"/>
        <w:rPr>
          <w:rFonts w:ascii="Arial" w:hAnsi="Arial" w:cs="Arial"/>
          <w:sz w:val="23"/>
          <w:szCs w:val="23"/>
          <w:lang w:val="de-AT"/>
        </w:rPr>
      </w:pPr>
      <w:r w:rsidRPr="00A43D3A">
        <w:rPr>
          <w:rFonts w:ascii="Arial" w:hAnsi="Arial" w:cs="Arial"/>
          <w:sz w:val="23"/>
          <w:szCs w:val="23"/>
          <w:lang w:val="de-AT"/>
        </w:rPr>
        <w:t xml:space="preserve">Schützt vor dem Verblassen der Farbe </w:t>
      </w:r>
    </w:p>
    <w:p w:rsidR="00A43D3A" w:rsidRPr="00A43D3A" w:rsidRDefault="00A43D3A" w:rsidP="00A43D3A">
      <w:pPr>
        <w:pStyle w:val="Default"/>
        <w:numPr>
          <w:ilvl w:val="0"/>
          <w:numId w:val="1"/>
        </w:numPr>
        <w:ind w:left="0"/>
        <w:rPr>
          <w:rFonts w:ascii="Arial" w:hAnsi="Arial" w:cs="Arial"/>
          <w:sz w:val="23"/>
          <w:szCs w:val="23"/>
          <w:lang w:val="de-AT"/>
        </w:rPr>
      </w:pPr>
      <w:r w:rsidRPr="00A43D3A">
        <w:rPr>
          <w:rFonts w:ascii="Arial" w:hAnsi="Arial" w:cs="Arial"/>
          <w:sz w:val="23"/>
          <w:szCs w:val="23"/>
          <w:lang w:val="de-AT"/>
        </w:rPr>
        <w:t xml:space="preserve">Verleiht Glanz, ohne zu beschweren </w:t>
      </w:r>
    </w:p>
    <w:p w:rsidR="00A43D3A" w:rsidRPr="00A43D3A" w:rsidRDefault="00A43D3A" w:rsidP="00A43D3A">
      <w:pPr>
        <w:pStyle w:val="Default"/>
        <w:numPr>
          <w:ilvl w:val="0"/>
          <w:numId w:val="1"/>
        </w:numPr>
        <w:ind w:left="0"/>
        <w:rPr>
          <w:rFonts w:ascii="Arial" w:hAnsi="Arial" w:cs="Arial"/>
          <w:sz w:val="23"/>
          <w:szCs w:val="23"/>
          <w:lang w:val="de-AT"/>
        </w:rPr>
      </w:pPr>
      <w:r w:rsidRPr="00A43D3A">
        <w:rPr>
          <w:rFonts w:ascii="Arial" w:hAnsi="Arial" w:cs="Arial"/>
          <w:sz w:val="23"/>
          <w:szCs w:val="23"/>
          <w:lang w:val="de-AT"/>
        </w:rPr>
        <w:t xml:space="preserve">100 ml | </w:t>
      </w:r>
      <w:r>
        <w:rPr>
          <w:rFonts w:ascii="Arial" w:hAnsi="Arial" w:cs="Arial"/>
          <w:sz w:val="23"/>
          <w:szCs w:val="23"/>
          <w:lang w:val="de-AT"/>
        </w:rPr>
        <w:t xml:space="preserve">UVP* </w:t>
      </w:r>
      <w:r w:rsidRPr="00A43D3A">
        <w:rPr>
          <w:rFonts w:ascii="Arial" w:hAnsi="Arial" w:cs="Arial"/>
          <w:sz w:val="23"/>
          <w:szCs w:val="23"/>
          <w:lang w:val="de-AT"/>
        </w:rPr>
        <w:t>14,80 €</w:t>
      </w:r>
    </w:p>
    <w:p w:rsidR="00A43D3A" w:rsidRPr="00A43D3A" w:rsidRDefault="00A43D3A" w:rsidP="00A43D3A">
      <w:pPr>
        <w:pStyle w:val="Default"/>
        <w:ind w:left="-426"/>
        <w:rPr>
          <w:rFonts w:ascii="Arial" w:hAnsi="Arial" w:cs="Arial"/>
          <w:sz w:val="23"/>
          <w:szCs w:val="23"/>
          <w:lang w:val="de-AT"/>
        </w:rPr>
      </w:pPr>
    </w:p>
    <w:p w:rsidR="00A43D3A" w:rsidRPr="00A43D3A" w:rsidRDefault="00A43D3A" w:rsidP="00A43D3A">
      <w:pPr>
        <w:pStyle w:val="Default"/>
        <w:ind w:left="-426"/>
        <w:rPr>
          <w:rFonts w:ascii="Arial" w:hAnsi="Arial" w:cs="Arial"/>
          <w:sz w:val="23"/>
          <w:szCs w:val="23"/>
          <w:lang w:val="de-AT"/>
        </w:rPr>
      </w:pPr>
    </w:p>
    <w:p w:rsidR="00A43D3A" w:rsidRPr="00A43D3A" w:rsidRDefault="00A43D3A" w:rsidP="00A43D3A">
      <w:pPr>
        <w:pStyle w:val="Default"/>
        <w:ind w:left="-426"/>
        <w:rPr>
          <w:rFonts w:ascii="Arial" w:hAnsi="Arial" w:cs="Arial"/>
          <w:b/>
          <w:sz w:val="23"/>
          <w:szCs w:val="23"/>
          <w:lang w:val="en-US"/>
        </w:rPr>
      </w:pPr>
      <w:r w:rsidRPr="00A43D3A">
        <w:rPr>
          <w:rFonts w:ascii="Arial" w:hAnsi="Arial" w:cs="Arial"/>
          <w:b/>
          <w:sz w:val="23"/>
          <w:szCs w:val="23"/>
          <w:lang w:val="en-US"/>
        </w:rPr>
        <w:t>BC S</w:t>
      </w:r>
      <w:r>
        <w:rPr>
          <w:rFonts w:ascii="Arial" w:hAnsi="Arial" w:cs="Arial"/>
          <w:b/>
          <w:sz w:val="23"/>
          <w:szCs w:val="23"/>
          <w:lang w:val="en-US"/>
        </w:rPr>
        <w:t>un Protect Hair &amp; Body Bath</w:t>
      </w:r>
      <w:r w:rsidRPr="00A43D3A">
        <w:rPr>
          <w:rFonts w:ascii="Arial" w:hAnsi="Arial" w:cs="Arial"/>
          <w:b/>
          <w:sz w:val="23"/>
          <w:szCs w:val="23"/>
          <w:lang w:val="en-US"/>
        </w:rPr>
        <w:t xml:space="preserve"> </w:t>
      </w:r>
    </w:p>
    <w:p w:rsidR="00A43D3A" w:rsidRDefault="00A43D3A" w:rsidP="00A43D3A">
      <w:pPr>
        <w:pStyle w:val="Default"/>
        <w:ind w:left="-426"/>
        <w:jc w:val="both"/>
        <w:rPr>
          <w:rFonts w:ascii="Arial" w:hAnsi="Arial" w:cs="Arial"/>
          <w:sz w:val="23"/>
          <w:szCs w:val="23"/>
          <w:lang w:val="de-AT"/>
        </w:rPr>
      </w:pPr>
      <w:r w:rsidRPr="00A43D3A">
        <w:rPr>
          <w:rFonts w:ascii="Arial" w:hAnsi="Arial" w:cs="Arial"/>
          <w:sz w:val="23"/>
          <w:szCs w:val="23"/>
          <w:lang w:val="de-AT"/>
        </w:rPr>
        <w:t>Ein sanfter und pflegender After-Sun-</w:t>
      </w:r>
      <w:proofErr w:type="spellStart"/>
      <w:r w:rsidRPr="00A43D3A">
        <w:rPr>
          <w:rFonts w:ascii="Arial" w:hAnsi="Arial" w:cs="Arial"/>
          <w:sz w:val="23"/>
          <w:szCs w:val="23"/>
          <w:lang w:val="de-AT"/>
        </w:rPr>
        <w:t>Cleanser</w:t>
      </w:r>
      <w:proofErr w:type="spellEnd"/>
      <w:r w:rsidRPr="00A43D3A">
        <w:rPr>
          <w:rFonts w:ascii="Arial" w:hAnsi="Arial" w:cs="Arial"/>
          <w:sz w:val="23"/>
          <w:szCs w:val="23"/>
          <w:lang w:val="de-AT"/>
        </w:rPr>
        <w:t xml:space="preserve"> mit </w:t>
      </w:r>
      <w:proofErr w:type="spellStart"/>
      <w:r w:rsidRPr="00A43D3A">
        <w:rPr>
          <w:rFonts w:ascii="Arial" w:hAnsi="Arial" w:cs="Arial"/>
          <w:sz w:val="23"/>
          <w:szCs w:val="23"/>
          <w:lang w:val="de-AT"/>
        </w:rPr>
        <w:t>Buriti</w:t>
      </w:r>
      <w:proofErr w:type="spellEnd"/>
      <w:r w:rsidRPr="00A43D3A">
        <w:rPr>
          <w:rFonts w:ascii="Arial" w:hAnsi="Arial" w:cs="Arial"/>
          <w:sz w:val="23"/>
          <w:szCs w:val="23"/>
          <w:lang w:val="de-AT"/>
        </w:rPr>
        <w:t xml:space="preserve"> Öl und Meeresalgenextrakt. Belebt Haar &amp; Haut nach der Sonneneinstrahlung! </w:t>
      </w:r>
    </w:p>
    <w:p w:rsidR="00A43D3A" w:rsidRPr="00A43D3A" w:rsidRDefault="00A43D3A" w:rsidP="00A43D3A">
      <w:pPr>
        <w:pStyle w:val="Default"/>
        <w:ind w:left="-426"/>
        <w:jc w:val="both"/>
        <w:rPr>
          <w:rFonts w:ascii="Arial" w:hAnsi="Arial" w:cs="Arial"/>
          <w:sz w:val="23"/>
          <w:szCs w:val="23"/>
          <w:lang w:val="de-AT"/>
        </w:rPr>
      </w:pPr>
    </w:p>
    <w:p w:rsidR="00A43D3A" w:rsidRPr="00A43D3A" w:rsidRDefault="00A43D3A" w:rsidP="00A43D3A">
      <w:pPr>
        <w:pStyle w:val="Default"/>
        <w:ind w:left="-426"/>
        <w:rPr>
          <w:rFonts w:ascii="Arial" w:hAnsi="Arial" w:cs="Arial"/>
          <w:b/>
          <w:sz w:val="23"/>
          <w:szCs w:val="23"/>
          <w:lang w:val="de-AT"/>
        </w:rPr>
      </w:pPr>
      <w:r w:rsidRPr="00A43D3A">
        <w:rPr>
          <w:rFonts w:ascii="Arial" w:hAnsi="Arial" w:cs="Arial"/>
          <w:b/>
          <w:sz w:val="23"/>
          <w:szCs w:val="23"/>
          <w:lang w:val="de-AT"/>
        </w:rPr>
        <w:t>B</w:t>
      </w:r>
      <w:r>
        <w:rPr>
          <w:rFonts w:ascii="Arial" w:hAnsi="Arial" w:cs="Arial"/>
          <w:b/>
          <w:sz w:val="23"/>
          <w:szCs w:val="23"/>
          <w:lang w:val="de-AT"/>
        </w:rPr>
        <w:t>enefits</w:t>
      </w:r>
      <w:r w:rsidRPr="00A43D3A">
        <w:rPr>
          <w:rFonts w:ascii="Arial" w:hAnsi="Arial" w:cs="Arial"/>
          <w:b/>
          <w:sz w:val="23"/>
          <w:szCs w:val="23"/>
          <w:lang w:val="de-AT"/>
        </w:rPr>
        <w:t xml:space="preserve">: </w:t>
      </w:r>
    </w:p>
    <w:p w:rsidR="00A43D3A" w:rsidRPr="00A43D3A" w:rsidRDefault="00A43D3A" w:rsidP="00A43D3A">
      <w:pPr>
        <w:pStyle w:val="Default"/>
        <w:numPr>
          <w:ilvl w:val="0"/>
          <w:numId w:val="2"/>
        </w:numPr>
        <w:ind w:left="0"/>
        <w:rPr>
          <w:rFonts w:ascii="Arial" w:hAnsi="Arial" w:cs="Arial"/>
          <w:sz w:val="23"/>
          <w:szCs w:val="23"/>
          <w:lang w:val="de-AT"/>
        </w:rPr>
      </w:pPr>
      <w:r w:rsidRPr="00A43D3A">
        <w:rPr>
          <w:rFonts w:ascii="Arial" w:hAnsi="Arial" w:cs="Arial"/>
          <w:sz w:val="23"/>
          <w:szCs w:val="23"/>
          <w:lang w:val="de-AT"/>
        </w:rPr>
        <w:t xml:space="preserve">Reinigt alle Haartypen sanft </w:t>
      </w:r>
    </w:p>
    <w:p w:rsidR="00A43D3A" w:rsidRPr="00A43D3A" w:rsidRDefault="00A43D3A" w:rsidP="00A43D3A">
      <w:pPr>
        <w:pStyle w:val="Default"/>
        <w:numPr>
          <w:ilvl w:val="0"/>
          <w:numId w:val="2"/>
        </w:numPr>
        <w:ind w:left="0"/>
        <w:rPr>
          <w:rFonts w:ascii="Arial" w:hAnsi="Arial" w:cs="Arial"/>
          <w:sz w:val="23"/>
          <w:szCs w:val="23"/>
          <w:lang w:val="de-AT"/>
        </w:rPr>
      </w:pPr>
      <w:r w:rsidRPr="00A43D3A">
        <w:rPr>
          <w:rFonts w:ascii="Arial" w:hAnsi="Arial" w:cs="Arial"/>
          <w:sz w:val="23"/>
          <w:szCs w:val="23"/>
          <w:lang w:val="de-AT"/>
        </w:rPr>
        <w:t xml:space="preserve">Beseitigt Rückstände von Sonnencreme, Chlor und Salzwasser </w:t>
      </w:r>
    </w:p>
    <w:p w:rsidR="00A43D3A" w:rsidRPr="00A43D3A" w:rsidRDefault="00A43D3A" w:rsidP="00A43D3A">
      <w:pPr>
        <w:pStyle w:val="Default"/>
        <w:numPr>
          <w:ilvl w:val="0"/>
          <w:numId w:val="2"/>
        </w:numPr>
        <w:ind w:left="0"/>
        <w:rPr>
          <w:rFonts w:ascii="Arial" w:hAnsi="Arial" w:cs="Arial"/>
          <w:sz w:val="23"/>
          <w:szCs w:val="23"/>
          <w:lang w:val="de-AT"/>
        </w:rPr>
      </w:pPr>
      <w:r w:rsidRPr="00A43D3A">
        <w:rPr>
          <w:rFonts w:ascii="Arial" w:hAnsi="Arial" w:cs="Arial"/>
          <w:sz w:val="23"/>
          <w:szCs w:val="23"/>
          <w:lang w:val="de-AT"/>
        </w:rPr>
        <w:t>Balanciert das Feuchtigkeitslevel der Haare und der (Kopf-)Haut</w:t>
      </w:r>
    </w:p>
    <w:p w:rsidR="00A43D3A" w:rsidRPr="00A43D3A" w:rsidRDefault="00A43D3A" w:rsidP="00A43D3A">
      <w:pPr>
        <w:pStyle w:val="Default"/>
        <w:numPr>
          <w:ilvl w:val="0"/>
          <w:numId w:val="2"/>
        </w:numPr>
        <w:ind w:left="0"/>
        <w:rPr>
          <w:rFonts w:ascii="Arial" w:hAnsi="Arial" w:cs="Arial"/>
          <w:sz w:val="23"/>
          <w:szCs w:val="23"/>
          <w:lang w:val="de-AT"/>
        </w:rPr>
      </w:pPr>
      <w:r w:rsidRPr="00A43D3A">
        <w:rPr>
          <w:rFonts w:ascii="Arial" w:hAnsi="Arial" w:cs="Arial"/>
          <w:sz w:val="23"/>
          <w:szCs w:val="23"/>
          <w:lang w:val="de-AT"/>
        </w:rPr>
        <w:t xml:space="preserve">Pflegt und kräftigt das Haar </w:t>
      </w:r>
    </w:p>
    <w:p w:rsidR="00A43D3A" w:rsidRPr="00A43D3A" w:rsidRDefault="00A43D3A" w:rsidP="00A43D3A">
      <w:pPr>
        <w:pStyle w:val="Default"/>
        <w:numPr>
          <w:ilvl w:val="0"/>
          <w:numId w:val="2"/>
        </w:numPr>
        <w:ind w:left="0"/>
        <w:rPr>
          <w:rFonts w:ascii="Arial" w:hAnsi="Arial" w:cs="Arial"/>
          <w:sz w:val="23"/>
          <w:szCs w:val="23"/>
          <w:lang w:val="de-AT"/>
        </w:rPr>
      </w:pPr>
      <w:r w:rsidRPr="00A43D3A">
        <w:rPr>
          <w:rFonts w:ascii="Arial" w:hAnsi="Arial" w:cs="Arial"/>
          <w:sz w:val="23"/>
          <w:szCs w:val="23"/>
          <w:lang w:val="de-AT"/>
        </w:rPr>
        <w:t xml:space="preserve">Schützt vor dem Verblassen der Farbe </w:t>
      </w:r>
    </w:p>
    <w:p w:rsidR="00A43D3A" w:rsidRPr="00A43D3A" w:rsidRDefault="00A43D3A" w:rsidP="00A43D3A">
      <w:pPr>
        <w:pStyle w:val="Default"/>
        <w:numPr>
          <w:ilvl w:val="0"/>
          <w:numId w:val="2"/>
        </w:numPr>
        <w:ind w:left="0"/>
        <w:rPr>
          <w:rFonts w:ascii="Arial" w:hAnsi="Arial" w:cs="Arial"/>
          <w:sz w:val="23"/>
          <w:szCs w:val="23"/>
          <w:lang w:val="de-AT"/>
        </w:rPr>
      </w:pPr>
      <w:r w:rsidRPr="00A43D3A">
        <w:rPr>
          <w:rFonts w:ascii="Arial" w:hAnsi="Arial" w:cs="Arial"/>
          <w:sz w:val="23"/>
          <w:szCs w:val="23"/>
          <w:lang w:val="de-AT"/>
        </w:rPr>
        <w:t xml:space="preserve">200 ml | </w:t>
      </w:r>
      <w:r>
        <w:rPr>
          <w:rFonts w:ascii="Arial" w:hAnsi="Arial" w:cs="Arial"/>
          <w:sz w:val="23"/>
          <w:szCs w:val="23"/>
          <w:lang w:val="de-AT"/>
        </w:rPr>
        <w:t xml:space="preserve">UVP* </w:t>
      </w:r>
      <w:r w:rsidRPr="00A43D3A">
        <w:rPr>
          <w:rFonts w:ascii="Arial" w:hAnsi="Arial" w:cs="Arial"/>
          <w:sz w:val="23"/>
          <w:szCs w:val="23"/>
          <w:lang w:val="de-AT"/>
        </w:rPr>
        <w:t>14, 80 €</w:t>
      </w:r>
    </w:p>
    <w:p w:rsidR="00A43D3A" w:rsidRDefault="00A43D3A" w:rsidP="00A43D3A">
      <w:pPr>
        <w:pStyle w:val="Default"/>
        <w:ind w:left="-426"/>
        <w:rPr>
          <w:rFonts w:ascii="Arial" w:hAnsi="Arial" w:cs="Arial"/>
          <w:sz w:val="23"/>
          <w:szCs w:val="23"/>
          <w:lang w:val="de-AT"/>
        </w:rPr>
      </w:pPr>
    </w:p>
    <w:p w:rsidR="00A43D3A" w:rsidRPr="00A43D3A" w:rsidRDefault="00A43D3A" w:rsidP="00A43D3A">
      <w:pPr>
        <w:pStyle w:val="Default"/>
        <w:ind w:left="-426"/>
        <w:rPr>
          <w:rFonts w:ascii="Arial" w:hAnsi="Arial" w:cs="Arial"/>
          <w:sz w:val="23"/>
          <w:szCs w:val="23"/>
          <w:lang w:val="de-AT"/>
        </w:rPr>
      </w:pPr>
    </w:p>
    <w:p w:rsidR="00A43D3A" w:rsidRPr="00A43D3A" w:rsidRDefault="00A43D3A" w:rsidP="00A43D3A">
      <w:pPr>
        <w:pStyle w:val="Default"/>
        <w:ind w:left="-426"/>
        <w:rPr>
          <w:rFonts w:ascii="Arial" w:hAnsi="Arial" w:cs="Arial"/>
          <w:b/>
          <w:sz w:val="23"/>
          <w:szCs w:val="23"/>
          <w:lang w:val="en-US"/>
        </w:rPr>
      </w:pPr>
      <w:r w:rsidRPr="00A43D3A">
        <w:rPr>
          <w:rFonts w:ascii="Arial" w:hAnsi="Arial" w:cs="Arial"/>
          <w:b/>
          <w:sz w:val="23"/>
          <w:szCs w:val="23"/>
          <w:lang w:val="en-US"/>
        </w:rPr>
        <w:t>BC S</w:t>
      </w:r>
      <w:r w:rsidRPr="00A43D3A">
        <w:rPr>
          <w:rFonts w:ascii="Arial" w:hAnsi="Arial" w:cs="Arial"/>
          <w:b/>
          <w:sz w:val="23"/>
          <w:szCs w:val="23"/>
          <w:lang w:val="en-US"/>
        </w:rPr>
        <w:t>un Protect 2-in-1 Treatment</w:t>
      </w:r>
    </w:p>
    <w:p w:rsidR="00A43D3A" w:rsidRDefault="00A43D3A" w:rsidP="00A43D3A">
      <w:pPr>
        <w:pStyle w:val="Default"/>
        <w:ind w:left="-426"/>
        <w:jc w:val="both"/>
        <w:rPr>
          <w:rFonts w:ascii="Arial" w:hAnsi="Arial" w:cs="Arial"/>
          <w:sz w:val="23"/>
          <w:szCs w:val="23"/>
          <w:lang w:val="de-AT"/>
        </w:rPr>
      </w:pPr>
      <w:r w:rsidRPr="00A43D3A">
        <w:rPr>
          <w:rFonts w:ascii="Arial" w:hAnsi="Arial" w:cs="Arial"/>
          <w:sz w:val="23"/>
          <w:szCs w:val="23"/>
          <w:lang w:val="de-AT"/>
        </w:rPr>
        <w:t xml:space="preserve">Ein reichhaltiges 2-in-1 Treatment mit </w:t>
      </w:r>
      <w:proofErr w:type="spellStart"/>
      <w:r w:rsidRPr="00A43D3A">
        <w:rPr>
          <w:rFonts w:ascii="Arial" w:hAnsi="Arial" w:cs="Arial"/>
          <w:sz w:val="23"/>
          <w:szCs w:val="23"/>
          <w:lang w:val="de-AT"/>
        </w:rPr>
        <w:t>Buriti</w:t>
      </w:r>
      <w:proofErr w:type="spellEnd"/>
      <w:r w:rsidRPr="00A43D3A">
        <w:rPr>
          <w:rFonts w:ascii="Arial" w:hAnsi="Arial" w:cs="Arial"/>
          <w:sz w:val="23"/>
          <w:szCs w:val="23"/>
          <w:lang w:val="de-AT"/>
        </w:rPr>
        <w:t xml:space="preserve"> Öl und Meeresalgenextrakt, das sonnengeschädigtes Haar von innen heraus regeneriert.</w:t>
      </w:r>
    </w:p>
    <w:p w:rsidR="00A43D3A" w:rsidRPr="00A43D3A" w:rsidRDefault="00A43D3A" w:rsidP="00A43D3A">
      <w:pPr>
        <w:pStyle w:val="Default"/>
        <w:ind w:left="-426"/>
        <w:jc w:val="both"/>
        <w:rPr>
          <w:rFonts w:ascii="Arial" w:hAnsi="Arial" w:cs="Arial"/>
          <w:sz w:val="23"/>
          <w:szCs w:val="23"/>
          <w:lang w:val="de-AT"/>
        </w:rPr>
      </w:pPr>
      <w:r w:rsidRPr="00A43D3A">
        <w:rPr>
          <w:rFonts w:ascii="Arial" w:hAnsi="Arial" w:cs="Arial"/>
          <w:sz w:val="23"/>
          <w:szCs w:val="23"/>
          <w:lang w:val="de-AT"/>
        </w:rPr>
        <w:t xml:space="preserve"> </w:t>
      </w:r>
    </w:p>
    <w:p w:rsidR="00A43D3A" w:rsidRPr="00A43D3A" w:rsidRDefault="00A43D3A" w:rsidP="00A43D3A">
      <w:pPr>
        <w:pStyle w:val="Default"/>
        <w:ind w:left="-426"/>
        <w:rPr>
          <w:rFonts w:ascii="Arial" w:hAnsi="Arial" w:cs="Arial"/>
          <w:b/>
          <w:sz w:val="23"/>
          <w:szCs w:val="23"/>
          <w:lang w:val="de-AT"/>
        </w:rPr>
      </w:pPr>
      <w:r w:rsidRPr="00A43D3A">
        <w:rPr>
          <w:rFonts w:ascii="Arial" w:hAnsi="Arial" w:cs="Arial"/>
          <w:b/>
          <w:sz w:val="23"/>
          <w:szCs w:val="23"/>
          <w:lang w:val="de-AT"/>
        </w:rPr>
        <w:t>B</w:t>
      </w:r>
      <w:r>
        <w:rPr>
          <w:rFonts w:ascii="Arial" w:hAnsi="Arial" w:cs="Arial"/>
          <w:b/>
          <w:sz w:val="23"/>
          <w:szCs w:val="23"/>
          <w:lang w:val="de-AT"/>
        </w:rPr>
        <w:t>enefits</w:t>
      </w:r>
      <w:r w:rsidRPr="00A43D3A">
        <w:rPr>
          <w:rFonts w:ascii="Arial" w:hAnsi="Arial" w:cs="Arial"/>
          <w:b/>
          <w:sz w:val="23"/>
          <w:szCs w:val="23"/>
          <w:lang w:val="de-AT"/>
        </w:rPr>
        <w:t xml:space="preserve">: </w:t>
      </w:r>
    </w:p>
    <w:p w:rsidR="00A43D3A" w:rsidRPr="00A43D3A" w:rsidRDefault="00A43D3A" w:rsidP="00A43D3A">
      <w:pPr>
        <w:pStyle w:val="Default"/>
        <w:numPr>
          <w:ilvl w:val="0"/>
          <w:numId w:val="3"/>
        </w:numPr>
        <w:ind w:left="0"/>
        <w:rPr>
          <w:rFonts w:ascii="Arial" w:hAnsi="Arial" w:cs="Arial"/>
          <w:sz w:val="23"/>
          <w:szCs w:val="23"/>
          <w:lang w:val="de-AT"/>
        </w:rPr>
      </w:pPr>
      <w:r w:rsidRPr="00A43D3A">
        <w:rPr>
          <w:rFonts w:ascii="Arial" w:hAnsi="Arial" w:cs="Arial"/>
          <w:sz w:val="23"/>
          <w:szCs w:val="23"/>
          <w:lang w:val="de-AT"/>
        </w:rPr>
        <w:t xml:space="preserve">Kann sowohl als Conditioner (1-2 Minuten einwirken lassen), als auch als </w:t>
      </w:r>
      <w:r w:rsidRPr="00A43D3A">
        <w:rPr>
          <w:rFonts w:ascii="Arial" w:hAnsi="Arial" w:cs="Arial"/>
          <w:sz w:val="23"/>
          <w:szCs w:val="23"/>
          <w:lang w:val="de-AT"/>
        </w:rPr>
        <w:t>Maske</w:t>
      </w:r>
      <w:r w:rsidRPr="00A43D3A">
        <w:rPr>
          <w:rFonts w:ascii="Arial" w:hAnsi="Arial" w:cs="Arial"/>
          <w:sz w:val="23"/>
          <w:szCs w:val="23"/>
          <w:lang w:val="de-AT"/>
        </w:rPr>
        <w:t xml:space="preserve"> (5-10 Minuten einwirken lassen) verwendet werden </w:t>
      </w:r>
    </w:p>
    <w:p w:rsidR="00A43D3A" w:rsidRPr="00A43D3A" w:rsidRDefault="00A43D3A" w:rsidP="00A43D3A">
      <w:pPr>
        <w:pStyle w:val="Default"/>
        <w:numPr>
          <w:ilvl w:val="0"/>
          <w:numId w:val="3"/>
        </w:numPr>
        <w:ind w:left="0"/>
        <w:rPr>
          <w:rFonts w:ascii="Arial" w:hAnsi="Arial" w:cs="Arial"/>
          <w:sz w:val="23"/>
          <w:szCs w:val="23"/>
          <w:lang w:val="de-AT"/>
        </w:rPr>
      </w:pPr>
      <w:r w:rsidRPr="00A43D3A">
        <w:rPr>
          <w:rFonts w:ascii="Arial" w:hAnsi="Arial" w:cs="Arial"/>
          <w:sz w:val="23"/>
          <w:szCs w:val="23"/>
          <w:lang w:val="de-AT"/>
        </w:rPr>
        <w:t>Nährt, repariert und pflegt das Haar</w:t>
      </w:r>
    </w:p>
    <w:p w:rsidR="00A43D3A" w:rsidRPr="00A43D3A" w:rsidRDefault="00A43D3A" w:rsidP="00A43D3A">
      <w:pPr>
        <w:pStyle w:val="Default"/>
        <w:numPr>
          <w:ilvl w:val="0"/>
          <w:numId w:val="3"/>
        </w:numPr>
        <w:ind w:left="0"/>
        <w:rPr>
          <w:rFonts w:ascii="Arial" w:hAnsi="Arial" w:cs="Arial"/>
          <w:sz w:val="23"/>
          <w:szCs w:val="23"/>
          <w:lang w:val="de-AT"/>
        </w:rPr>
      </w:pPr>
      <w:r w:rsidRPr="00A43D3A">
        <w:rPr>
          <w:rFonts w:ascii="Arial" w:hAnsi="Arial" w:cs="Arial"/>
          <w:sz w:val="23"/>
          <w:szCs w:val="23"/>
          <w:lang w:val="de-AT"/>
        </w:rPr>
        <w:t xml:space="preserve">Spendet Feuchtigkeit </w:t>
      </w:r>
    </w:p>
    <w:p w:rsidR="00A43D3A" w:rsidRPr="00A43D3A" w:rsidRDefault="00A43D3A" w:rsidP="00A43D3A">
      <w:pPr>
        <w:pStyle w:val="Default"/>
        <w:numPr>
          <w:ilvl w:val="0"/>
          <w:numId w:val="3"/>
        </w:numPr>
        <w:ind w:left="0"/>
        <w:rPr>
          <w:rFonts w:ascii="Arial" w:hAnsi="Arial" w:cs="Arial"/>
          <w:sz w:val="23"/>
          <w:szCs w:val="23"/>
          <w:lang w:val="de-AT"/>
        </w:rPr>
      </w:pPr>
      <w:r w:rsidRPr="00A43D3A">
        <w:rPr>
          <w:rFonts w:ascii="Arial" w:hAnsi="Arial" w:cs="Arial"/>
          <w:sz w:val="23"/>
          <w:szCs w:val="23"/>
          <w:lang w:val="de-AT"/>
        </w:rPr>
        <w:t xml:space="preserve">Verbessert die Kämmbarkeit </w:t>
      </w:r>
    </w:p>
    <w:p w:rsidR="00A43D3A" w:rsidRPr="00A43D3A" w:rsidRDefault="00A43D3A" w:rsidP="00A43D3A">
      <w:pPr>
        <w:pStyle w:val="Default"/>
        <w:numPr>
          <w:ilvl w:val="0"/>
          <w:numId w:val="3"/>
        </w:numPr>
        <w:ind w:left="0"/>
        <w:rPr>
          <w:rFonts w:ascii="Arial" w:hAnsi="Arial" w:cs="Arial"/>
          <w:sz w:val="23"/>
          <w:szCs w:val="23"/>
          <w:lang w:val="de-AT"/>
        </w:rPr>
      </w:pPr>
      <w:r w:rsidRPr="00A43D3A">
        <w:rPr>
          <w:rFonts w:ascii="Arial" w:hAnsi="Arial" w:cs="Arial"/>
          <w:sz w:val="23"/>
          <w:szCs w:val="23"/>
          <w:lang w:val="de-AT"/>
        </w:rPr>
        <w:t xml:space="preserve">Beugt grünen Verfärbungen durch Chlorwasser vor </w:t>
      </w:r>
    </w:p>
    <w:p w:rsidR="00A43D3A" w:rsidRPr="00A43D3A" w:rsidRDefault="00A43D3A" w:rsidP="00A43D3A">
      <w:pPr>
        <w:pStyle w:val="Default"/>
        <w:numPr>
          <w:ilvl w:val="0"/>
          <w:numId w:val="3"/>
        </w:numPr>
        <w:ind w:left="0"/>
        <w:rPr>
          <w:rFonts w:ascii="Arial" w:hAnsi="Arial" w:cs="Arial"/>
          <w:sz w:val="23"/>
          <w:szCs w:val="23"/>
          <w:lang w:val="de-AT"/>
        </w:rPr>
      </w:pPr>
      <w:r w:rsidRPr="00A43D3A">
        <w:rPr>
          <w:rFonts w:ascii="Arial" w:hAnsi="Arial" w:cs="Arial"/>
          <w:sz w:val="23"/>
          <w:szCs w:val="23"/>
          <w:lang w:val="de-AT"/>
        </w:rPr>
        <w:t xml:space="preserve">95 % weniger Haarbruch als ohne Treatment </w:t>
      </w:r>
    </w:p>
    <w:p w:rsidR="00A43D3A" w:rsidRPr="00A43D3A" w:rsidRDefault="00A43D3A" w:rsidP="00A43D3A">
      <w:pPr>
        <w:pStyle w:val="Default"/>
        <w:numPr>
          <w:ilvl w:val="0"/>
          <w:numId w:val="3"/>
        </w:numPr>
        <w:ind w:left="0"/>
        <w:rPr>
          <w:rFonts w:ascii="Arial" w:hAnsi="Arial" w:cs="Arial"/>
          <w:sz w:val="23"/>
          <w:szCs w:val="23"/>
          <w:lang w:val="de-AT"/>
        </w:rPr>
      </w:pPr>
      <w:r w:rsidRPr="00A43D3A">
        <w:rPr>
          <w:rFonts w:ascii="Arial" w:hAnsi="Arial" w:cs="Arial"/>
          <w:sz w:val="23"/>
          <w:szCs w:val="23"/>
          <w:lang w:val="de-AT"/>
        </w:rPr>
        <w:t xml:space="preserve">150 ml | </w:t>
      </w:r>
      <w:r>
        <w:rPr>
          <w:rFonts w:ascii="Arial" w:hAnsi="Arial" w:cs="Arial"/>
          <w:sz w:val="23"/>
          <w:szCs w:val="23"/>
          <w:lang w:val="de-AT"/>
        </w:rPr>
        <w:t xml:space="preserve">UVP* </w:t>
      </w:r>
      <w:r w:rsidRPr="00A43D3A">
        <w:rPr>
          <w:rFonts w:ascii="Arial" w:hAnsi="Arial" w:cs="Arial"/>
          <w:sz w:val="23"/>
          <w:szCs w:val="23"/>
          <w:lang w:val="de-AT"/>
        </w:rPr>
        <w:t>26,50 €</w:t>
      </w:r>
    </w:p>
    <w:p w:rsidR="00A43D3A" w:rsidRDefault="00A43D3A" w:rsidP="00A43D3A">
      <w:pPr>
        <w:pStyle w:val="Default"/>
        <w:rPr>
          <w:rFonts w:ascii="Arial" w:hAnsi="Arial" w:cs="Arial"/>
          <w:sz w:val="23"/>
          <w:szCs w:val="23"/>
          <w:lang w:val="de-AT"/>
        </w:rPr>
      </w:pPr>
    </w:p>
    <w:p w:rsidR="00A43D3A" w:rsidRPr="00A43D3A" w:rsidRDefault="00A43D3A" w:rsidP="00A43D3A">
      <w:pPr>
        <w:pStyle w:val="Default"/>
        <w:rPr>
          <w:rFonts w:ascii="Arial" w:hAnsi="Arial" w:cs="Arial"/>
          <w:sz w:val="23"/>
          <w:szCs w:val="23"/>
          <w:lang w:val="de-AT"/>
        </w:rPr>
      </w:pPr>
    </w:p>
    <w:p w:rsidR="00A43D3A" w:rsidRPr="00A43D3A" w:rsidRDefault="00A43D3A" w:rsidP="00A43D3A">
      <w:pPr>
        <w:pStyle w:val="Default"/>
        <w:ind w:left="-426"/>
        <w:rPr>
          <w:rFonts w:ascii="Arial" w:hAnsi="Arial" w:cs="Arial"/>
          <w:b/>
          <w:sz w:val="23"/>
          <w:szCs w:val="23"/>
          <w:lang w:val="en-US"/>
        </w:rPr>
      </w:pPr>
      <w:r w:rsidRPr="00A43D3A">
        <w:rPr>
          <w:rFonts w:ascii="Arial" w:hAnsi="Arial" w:cs="Arial"/>
          <w:b/>
          <w:sz w:val="23"/>
          <w:szCs w:val="23"/>
          <w:lang w:val="en-US"/>
        </w:rPr>
        <w:t>BC S</w:t>
      </w:r>
      <w:r>
        <w:rPr>
          <w:rFonts w:ascii="Arial" w:hAnsi="Arial" w:cs="Arial"/>
          <w:b/>
          <w:sz w:val="23"/>
          <w:szCs w:val="23"/>
          <w:lang w:val="en-US"/>
        </w:rPr>
        <w:t>un Protect Conditioner Cream</w:t>
      </w:r>
      <w:r w:rsidRPr="00A43D3A">
        <w:rPr>
          <w:rFonts w:ascii="Arial" w:hAnsi="Arial" w:cs="Arial"/>
          <w:b/>
          <w:sz w:val="23"/>
          <w:szCs w:val="23"/>
          <w:lang w:val="en-US"/>
        </w:rPr>
        <w:t xml:space="preserve"> </w:t>
      </w:r>
    </w:p>
    <w:p w:rsidR="00A43D3A" w:rsidRDefault="00A43D3A" w:rsidP="00A43D3A">
      <w:pPr>
        <w:pStyle w:val="Default"/>
        <w:ind w:left="-426"/>
        <w:jc w:val="both"/>
        <w:rPr>
          <w:rFonts w:ascii="Arial" w:hAnsi="Arial" w:cs="Arial"/>
          <w:sz w:val="23"/>
          <w:szCs w:val="23"/>
          <w:lang w:val="de-AT"/>
        </w:rPr>
      </w:pPr>
      <w:r w:rsidRPr="00A43D3A">
        <w:rPr>
          <w:rFonts w:ascii="Arial" w:hAnsi="Arial" w:cs="Arial"/>
          <w:sz w:val="23"/>
          <w:szCs w:val="23"/>
          <w:lang w:val="de-AT"/>
        </w:rPr>
        <w:t>Eine leichte, aber dennoch pflegende After-Sun-</w:t>
      </w:r>
      <w:proofErr w:type="spellStart"/>
      <w:r w:rsidRPr="00A43D3A">
        <w:rPr>
          <w:rFonts w:ascii="Arial" w:hAnsi="Arial" w:cs="Arial"/>
          <w:sz w:val="23"/>
          <w:szCs w:val="23"/>
          <w:lang w:val="de-AT"/>
        </w:rPr>
        <w:t>Leave</w:t>
      </w:r>
      <w:proofErr w:type="spellEnd"/>
      <w:r w:rsidRPr="00A43D3A">
        <w:rPr>
          <w:rFonts w:ascii="Arial" w:hAnsi="Arial" w:cs="Arial"/>
          <w:sz w:val="23"/>
          <w:szCs w:val="23"/>
          <w:lang w:val="de-AT"/>
        </w:rPr>
        <w:t xml:space="preserve">-In-Creme mit </w:t>
      </w:r>
      <w:proofErr w:type="spellStart"/>
      <w:r w:rsidRPr="00A43D3A">
        <w:rPr>
          <w:rFonts w:ascii="Arial" w:hAnsi="Arial" w:cs="Arial"/>
          <w:sz w:val="23"/>
          <w:szCs w:val="23"/>
          <w:lang w:val="de-AT"/>
        </w:rPr>
        <w:t>Buriti</w:t>
      </w:r>
      <w:proofErr w:type="spellEnd"/>
      <w:r w:rsidRPr="00A43D3A">
        <w:rPr>
          <w:rFonts w:ascii="Arial" w:hAnsi="Arial" w:cs="Arial"/>
          <w:sz w:val="23"/>
          <w:szCs w:val="23"/>
          <w:lang w:val="de-AT"/>
        </w:rPr>
        <w:t xml:space="preserve"> Öl und Meeresalgen. Repariert und verschönert sonnengestresstes Haar. </w:t>
      </w:r>
    </w:p>
    <w:p w:rsidR="00A43D3A" w:rsidRPr="00A43D3A" w:rsidRDefault="00A43D3A" w:rsidP="00A43D3A">
      <w:pPr>
        <w:pStyle w:val="Default"/>
        <w:ind w:left="-426"/>
        <w:jc w:val="both"/>
        <w:rPr>
          <w:rFonts w:ascii="Arial" w:hAnsi="Arial" w:cs="Arial"/>
          <w:sz w:val="23"/>
          <w:szCs w:val="23"/>
          <w:lang w:val="de-AT"/>
        </w:rPr>
      </w:pPr>
    </w:p>
    <w:p w:rsidR="00A43D3A" w:rsidRPr="00A43D3A" w:rsidRDefault="00A43D3A" w:rsidP="00A43D3A">
      <w:pPr>
        <w:pStyle w:val="Default"/>
        <w:ind w:left="-426"/>
        <w:rPr>
          <w:rFonts w:ascii="Arial" w:hAnsi="Arial" w:cs="Arial"/>
          <w:b/>
          <w:sz w:val="23"/>
          <w:szCs w:val="23"/>
          <w:lang w:val="de-AT"/>
        </w:rPr>
      </w:pPr>
      <w:r w:rsidRPr="00A43D3A">
        <w:rPr>
          <w:rFonts w:ascii="Arial" w:hAnsi="Arial" w:cs="Arial"/>
          <w:b/>
          <w:sz w:val="23"/>
          <w:szCs w:val="23"/>
          <w:lang w:val="de-AT"/>
        </w:rPr>
        <w:t>B</w:t>
      </w:r>
      <w:r>
        <w:rPr>
          <w:rFonts w:ascii="Arial" w:hAnsi="Arial" w:cs="Arial"/>
          <w:b/>
          <w:sz w:val="23"/>
          <w:szCs w:val="23"/>
          <w:lang w:val="de-AT"/>
        </w:rPr>
        <w:t>enefits</w:t>
      </w:r>
      <w:r w:rsidRPr="00A43D3A">
        <w:rPr>
          <w:rFonts w:ascii="Arial" w:hAnsi="Arial" w:cs="Arial"/>
          <w:b/>
          <w:sz w:val="23"/>
          <w:szCs w:val="23"/>
          <w:lang w:val="de-AT"/>
        </w:rPr>
        <w:t xml:space="preserve">: </w:t>
      </w:r>
    </w:p>
    <w:p w:rsidR="00A43D3A" w:rsidRPr="00A43D3A" w:rsidRDefault="00A43D3A" w:rsidP="00A43D3A">
      <w:pPr>
        <w:pStyle w:val="Default"/>
        <w:numPr>
          <w:ilvl w:val="0"/>
          <w:numId w:val="4"/>
        </w:numPr>
        <w:ind w:left="0"/>
        <w:rPr>
          <w:rFonts w:ascii="Arial" w:hAnsi="Arial" w:cs="Arial"/>
          <w:sz w:val="23"/>
          <w:szCs w:val="23"/>
          <w:lang w:val="de-AT"/>
        </w:rPr>
      </w:pPr>
      <w:r w:rsidRPr="00A43D3A">
        <w:rPr>
          <w:rFonts w:ascii="Arial" w:hAnsi="Arial" w:cs="Arial"/>
          <w:sz w:val="23"/>
          <w:szCs w:val="23"/>
          <w:lang w:val="de-AT"/>
        </w:rPr>
        <w:t>Versorgt die Längen und Spitzen mit Feuchtigkeit</w:t>
      </w:r>
    </w:p>
    <w:p w:rsidR="00A43D3A" w:rsidRPr="00A43D3A" w:rsidRDefault="00A43D3A" w:rsidP="00A43D3A">
      <w:pPr>
        <w:pStyle w:val="Default"/>
        <w:numPr>
          <w:ilvl w:val="0"/>
          <w:numId w:val="4"/>
        </w:numPr>
        <w:ind w:left="0"/>
        <w:rPr>
          <w:rFonts w:ascii="Arial" w:hAnsi="Arial" w:cs="Arial"/>
          <w:sz w:val="23"/>
          <w:szCs w:val="23"/>
          <w:lang w:val="de-AT"/>
        </w:rPr>
      </w:pPr>
      <w:r w:rsidRPr="00A43D3A">
        <w:rPr>
          <w:rFonts w:ascii="Arial" w:hAnsi="Arial" w:cs="Arial"/>
          <w:sz w:val="23"/>
          <w:szCs w:val="23"/>
          <w:lang w:val="de-AT"/>
        </w:rPr>
        <w:t xml:space="preserve">Verbessert die Kämmbarkeit </w:t>
      </w:r>
    </w:p>
    <w:p w:rsidR="00A43D3A" w:rsidRPr="00A43D3A" w:rsidRDefault="00A43D3A" w:rsidP="00A43D3A">
      <w:pPr>
        <w:pStyle w:val="Default"/>
        <w:numPr>
          <w:ilvl w:val="0"/>
          <w:numId w:val="4"/>
        </w:numPr>
        <w:ind w:left="0"/>
        <w:rPr>
          <w:rFonts w:ascii="Arial" w:hAnsi="Arial" w:cs="Arial"/>
          <w:sz w:val="23"/>
          <w:szCs w:val="23"/>
          <w:lang w:val="de-AT"/>
        </w:rPr>
      </w:pPr>
      <w:r w:rsidRPr="00A43D3A">
        <w:rPr>
          <w:rFonts w:ascii="Arial" w:hAnsi="Arial" w:cs="Arial"/>
          <w:sz w:val="23"/>
          <w:szCs w:val="23"/>
          <w:lang w:val="de-AT"/>
        </w:rPr>
        <w:t xml:space="preserve">Glättet die Haaroberfläche und reduziert </w:t>
      </w:r>
      <w:proofErr w:type="spellStart"/>
      <w:r w:rsidRPr="00A43D3A">
        <w:rPr>
          <w:rFonts w:ascii="Arial" w:hAnsi="Arial" w:cs="Arial"/>
          <w:sz w:val="23"/>
          <w:szCs w:val="23"/>
          <w:lang w:val="de-AT"/>
        </w:rPr>
        <w:t>Frizz</w:t>
      </w:r>
      <w:proofErr w:type="spellEnd"/>
      <w:r w:rsidRPr="00A43D3A">
        <w:rPr>
          <w:rFonts w:ascii="Arial" w:hAnsi="Arial" w:cs="Arial"/>
          <w:sz w:val="23"/>
          <w:szCs w:val="23"/>
          <w:lang w:val="de-AT"/>
        </w:rPr>
        <w:t xml:space="preserve"> </w:t>
      </w:r>
    </w:p>
    <w:p w:rsidR="00A43D3A" w:rsidRPr="00A43D3A" w:rsidRDefault="00A43D3A" w:rsidP="00A43D3A">
      <w:pPr>
        <w:pStyle w:val="Default"/>
        <w:numPr>
          <w:ilvl w:val="0"/>
          <w:numId w:val="4"/>
        </w:numPr>
        <w:ind w:left="0"/>
        <w:rPr>
          <w:rFonts w:ascii="Arial" w:hAnsi="Arial" w:cs="Arial"/>
          <w:sz w:val="23"/>
          <w:szCs w:val="23"/>
          <w:lang w:val="de-AT"/>
        </w:rPr>
      </w:pPr>
      <w:r w:rsidRPr="00A43D3A">
        <w:rPr>
          <w:rFonts w:ascii="Arial" w:hAnsi="Arial" w:cs="Arial"/>
          <w:sz w:val="23"/>
          <w:szCs w:val="23"/>
          <w:lang w:val="de-AT"/>
        </w:rPr>
        <w:t>Verleiht einen wunderschönen Glanz</w:t>
      </w:r>
    </w:p>
    <w:p w:rsidR="00A43D3A" w:rsidRPr="00A43D3A" w:rsidRDefault="00A43D3A" w:rsidP="00A43D3A">
      <w:pPr>
        <w:pStyle w:val="Default"/>
        <w:numPr>
          <w:ilvl w:val="0"/>
          <w:numId w:val="4"/>
        </w:numPr>
        <w:ind w:left="0"/>
        <w:rPr>
          <w:rFonts w:ascii="Arial" w:hAnsi="Arial" w:cs="Arial"/>
          <w:sz w:val="23"/>
          <w:szCs w:val="23"/>
          <w:lang w:val="de-AT"/>
        </w:rPr>
      </w:pPr>
      <w:r w:rsidRPr="00A43D3A">
        <w:rPr>
          <w:rFonts w:ascii="Arial" w:hAnsi="Arial" w:cs="Arial"/>
          <w:sz w:val="23"/>
          <w:szCs w:val="23"/>
          <w:lang w:val="de-AT"/>
        </w:rPr>
        <w:t xml:space="preserve">Kann sowohl für </w:t>
      </w:r>
      <w:proofErr w:type="gramStart"/>
      <w:r w:rsidRPr="00A43D3A">
        <w:rPr>
          <w:rFonts w:ascii="Arial" w:hAnsi="Arial" w:cs="Arial"/>
          <w:sz w:val="23"/>
          <w:szCs w:val="23"/>
          <w:lang w:val="de-AT"/>
        </w:rPr>
        <w:t>nasses,</w:t>
      </w:r>
      <w:proofErr w:type="gramEnd"/>
      <w:r w:rsidRPr="00A43D3A">
        <w:rPr>
          <w:rFonts w:ascii="Arial" w:hAnsi="Arial" w:cs="Arial"/>
          <w:sz w:val="23"/>
          <w:szCs w:val="23"/>
          <w:lang w:val="de-AT"/>
        </w:rPr>
        <w:t xml:space="preserve"> als auch trockenes Haar verwendet werden</w:t>
      </w:r>
    </w:p>
    <w:p w:rsidR="00A43D3A" w:rsidRPr="00A43D3A" w:rsidRDefault="00A43D3A" w:rsidP="00A43D3A">
      <w:pPr>
        <w:pStyle w:val="Default"/>
        <w:numPr>
          <w:ilvl w:val="0"/>
          <w:numId w:val="4"/>
        </w:numPr>
        <w:ind w:left="0"/>
        <w:rPr>
          <w:rFonts w:ascii="Arial" w:hAnsi="Arial" w:cs="Arial"/>
          <w:sz w:val="23"/>
          <w:szCs w:val="23"/>
          <w:lang w:val="de-AT"/>
        </w:rPr>
      </w:pPr>
      <w:r w:rsidRPr="00A43D3A">
        <w:rPr>
          <w:rFonts w:ascii="Arial" w:hAnsi="Arial" w:cs="Arial"/>
          <w:sz w:val="23"/>
          <w:szCs w:val="23"/>
          <w:lang w:val="de-AT"/>
        </w:rPr>
        <w:t xml:space="preserve">100 ml | </w:t>
      </w:r>
      <w:r>
        <w:rPr>
          <w:rFonts w:ascii="Arial" w:hAnsi="Arial" w:cs="Arial"/>
          <w:sz w:val="23"/>
          <w:szCs w:val="23"/>
          <w:lang w:val="de-AT"/>
        </w:rPr>
        <w:t xml:space="preserve">UVP* </w:t>
      </w:r>
      <w:r w:rsidRPr="00A43D3A">
        <w:rPr>
          <w:rFonts w:ascii="Arial" w:hAnsi="Arial" w:cs="Arial"/>
          <w:sz w:val="23"/>
          <w:szCs w:val="23"/>
          <w:lang w:val="de-AT"/>
        </w:rPr>
        <w:t>14,80 €</w:t>
      </w:r>
    </w:p>
    <w:p w:rsidR="00A43D3A" w:rsidRPr="00A43D3A" w:rsidRDefault="00A43D3A" w:rsidP="00A43D3A">
      <w:pPr>
        <w:pStyle w:val="Default"/>
        <w:rPr>
          <w:rFonts w:ascii="Arial" w:hAnsi="Arial" w:cs="Arial"/>
          <w:sz w:val="23"/>
          <w:szCs w:val="23"/>
          <w:lang w:val="de-AT"/>
        </w:rPr>
      </w:pPr>
    </w:p>
    <w:p w:rsidR="00A43D3A" w:rsidRDefault="00A43D3A" w:rsidP="00A43D3A">
      <w:pPr>
        <w:pStyle w:val="Default"/>
        <w:ind w:left="-426"/>
        <w:rPr>
          <w:rFonts w:ascii="Arial" w:hAnsi="Arial" w:cs="Arial"/>
          <w:b/>
          <w:bCs/>
          <w:sz w:val="23"/>
          <w:szCs w:val="23"/>
        </w:rPr>
      </w:pPr>
      <w:r w:rsidRPr="00A43D3A">
        <w:rPr>
          <w:rFonts w:ascii="Arial" w:hAnsi="Arial" w:cs="Arial"/>
          <w:b/>
          <w:bCs/>
          <w:sz w:val="23"/>
          <w:szCs w:val="23"/>
        </w:rPr>
        <w:lastRenderedPageBreak/>
        <w:t>D</w:t>
      </w:r>
      <w:r>
        <w:rPr>
          <w:rFonts w:ascii="Arial" w:hAnsi="Arial" w:cs="Arial"/>
          <w:b/>
          <w:bCs/>
          <w:sz w:val="23"/>
          <w:szCs w:val="23"/>
        </w:rPr>
        <w:t xml:space="preserve">ie BC </w:t>
      </w:r>
      <w:proofErr w:type="spellStart"/>
      <w:r>
        <w:rPr>
          <w:rFonts w:ascii="Arial" w:hAnsi="Arial" w:cs="Arial"/>
          <w:b/>
          <w:bCs/>
          <w:sz w:val="23"/>
          <w:szCs w:val="23"/>
        </w:rPr>
        <w:t>sun</w:t>
      </w:r>
      <w:proofErr w:type="spellEnd"/>
      <w:r>
        <w:rPr>
          <w:rFonts w:ascii="Arial" w:hAnsi="Arial" w:cs="Arial"/>
          <w:b/>
          <w:bCs/>
          <w:sz w:val="23"/>
          <w:szCs w:val="23"/>
        </w:rPr>
        <w:t xml:space="preserve"> </w:t>
      </w:r>
      <w:proofErr w:type="spellStart"/>
      <w:r>
        <w:rPr>
          <w:rFonts w:ascii="Arial" w:hAnsi="Arial" w:cs="Arial"/>
          <w:b/>
          <w:bCs/>
          <w:sz w:val="23"/>
          <w:szCs w:val="23"/>
        </w:rPr>
        <w:t>Protect</w:t>
      </w:r>
      <w:proofErr w:type="spellEnd"/>
      <w:r>
        <w:rPr>
          <w:rFonts w:ascii="Arial" w:hAnsi="Arial" w:cs="Arial"/>
          <w:b/>
          <w:bCs/>
          <w:sz w:val="23"/>
          <w:szCs w:val="23"/>
        </w:rPr>
        <w:t xml:space="preserve"> Produkte sind ab sofort in ausgewählten Schwarzkopf Professional Partnersalons verfügbar.</w:t>
      </w:r>
    </w:p>
    <w:p w:rsidR="00A43D3A" w:rsidRPr="00A43D3A" w:rsidRDefault="00A43D3A" w:rsidP="00A43D3A">
      <w:pPr>
        <w:pStyle w:val="Default"/>
        <w:ind w:left="-426"/>
        <w:rPr>
          <w:rFonts w:ascii="Arial" w:hAnsi="Arial" w:cs="Arial"/>
          <w:sz w:val="23"/>
          <w:szCs w:val="23"/>
          <w:lang w:val="de-AT"/>
        </w:rPr>
      </w:pPr>
      <w:r w:rsidRPr="00A43D3A">
        <w:rPr>
          <w:rFonts w:ascii="Arial" w:hAnsi="Arial" w:cs="Arial"/>
          <w:sz w:val="23"/>
          <w:szCs w:val="23"/>
          <w:lang w:val="de-AT"/>
        </w:rPr>
        <w:t xml:space="preserve"> </w:t>
      </w:r>
    </w:p>
    <w:p w:rsidR="00FB6AC4" w:rsidRPr="00A43D3A" w:rsidRDefault="00A43D3A" w:rsidP="00FB6AC4">
      <w:pPr>
        <w:pStyle w:val="Default"/>
        <w:ind w:left="-426"/>
        <w:jc w:val="both"/>
        <w:rPr>
          <w:rFonts w:ascii="Arial" w:hAnsi="Arial" w:cs="Arial"/>
          <w:color w:val="auto"/>
          <w:sz w:val="16"/>
          <w:szCs w:val="16"/>
          <w:lang w:val="de-AT"/>
        </w:rPr>
      </w:pPr>
      <w:r w:rsidRPr="00A43D3A">
        <w:rPr>
          <w:rFonts w:ascii="Arial" w:hAnsi="Arial" w:cs="Arial"/>
          <w:color w:val="auto"/>
          <w:sz w:val="16"/>
          <w:szCs w:val="16"/>
          <w:lang w:val="de-AT"/>
        </w:rPr>
        <w:t>*unverbindliche Preisempfehlung</w:t>
      </w:r>
    </w:p>
    <w:p w:rsidR="00A43D3A" w:rsidRDefault="00A43D3A" w:rsidP="00FB6AC4">
      <w:pPr>
        <w:pStyle w:val="Default"/>
        <w:ind w:left="-426"/>
        <w:jc w:val="both"/>
        <w:rPr>
          <w:rFonts w:ascii="Arial" w:hAnsi="Arial" w:cs="Arial"/>
          <w:sz w:val="18"/>
          <w:szCs w:val="18"/>
          <w:lang w:val="de-AT"/>
        </w:rPr>
      </w:pPr>
    </w:p>
    <w:p w:rsidR="00FB6AC4" w:rsidRPr="00A9253F" w:rsidRDefault="00FB6AC4" w:rsidP="00FB6AC4">
      <w:pPr>
        <w:pStyle w:val="Default"/>
        <w:ind w:left="-426"/>
        <w:jc w:val="both"/>
        <w:rPr>
          <w:rFonts w:ascii="Arial" w:hAnsi="Arial" w:cs="Arial"/>
          <w:sz w:val="18"/>
          <w:szCs w:val="18"/>
        </w:rPr>
      </w:pPr>
      <w:r w:rsidRPr="00A9253F">
        <w:rPr>
          <w:rFonts w:ascii="Arial" w:hAnsi="Arial" w:cs="Arial"/>
          <w:sz w:val="18"/>
          <w:szCs w:val="18"/>
          <w:lang w:val="de-AT"/>
        </w:rPr>
        <w:t xml:space="preserve">Fotomaterial finden Sie im Internet unter </w:t>
      </w:r>
      <w:hyperlink r:id="rId6" w:history="1">
        <w:r w:rsidRPr="00A9253F">
          <w:rPr>
            <w:rStyle w:val="Hyperlink"/>
            <w:rFonts w:ascii="Arial" w:hAnsi="Arial" w:cs="Arial"/>
            <w:sz w:val="18"/>
            <w:szCs w:val="18"/>
            <w:lang w:val="de-AT"/>
          </w:rPr>
          <w:t>http://news.henkel.at</w:t>
        </w:r>
      </w:hyperlink>
      <w:r w:rsidRPr="00A9253F">
        <w:rPr>
          <w:rFonts w:ascii="Arial" w:hAnsi="Arial" w:cs="Arial"/>
          <w:sz w:val="18"/>
          <w:szCs w:val="18"/>
        </w:rPr>
        <w:t>.</w:t>
      </w:r>
    </w:p>
    <w:p w:rsidR="00FB6AC4" w:rsidRPr="00A9253F" w:rsidRDefault="00FB6AC4" w:rsidP="00FB6AC4">
      <w:pPr>
        <w:pStyle w:val="Default"/>
        <w:ind w:left="-426"/>
        <w:jc w:val="both"/>
        <w:rPr>
          <w:rFonts w:ascii="Arial" w:hAnsi="Arial" w:cs="Arial"/>
          <w:sz w:val="18"/>
          <w:szCs w:val="18"/>
        </w:rPr>
      </w:pPr>
    </w:p>
    <w:p w:rsidR="00FB6AC4" w:rsidRPr="00A9253F" w:rsidRDefault="00FB6AC4" w:rsidP="00FB6AC4">
      <w:pPr>
        <w:pStyle w:val="Default"/>
        <w:ind w:left="-426"/>
        <w:jc w:val="both"/>
        <w:rPr>
          <w:rFonts w:ascii="Arial" w:hAnsi="Arial" w:cs="Arial"/>
          <w:sz w:val="18"/>
          <w:szCs w:val="18"/>
        </w:rPr>
      </w:pPr>
      <w:r w:rsidRPr="00A9253F">
        <w:rPr>
          <w:rFonts w:ascii="Arial" w:hAnsi="Arial" w:cs="Arial"/>
          <w:sz w:val="18"/>
          <w:szCs w:val="18"/>
        </w:rPr>
        <w:t xml:space="preserve">Die Osteuropa-Zentrale von Henkel befindet sich in Wien. Das Unternehmen hält in der Region eine führende Marktposition in den Geschäftsbereichen </w:t>
      </w:r>
      <w:proofErr w:type="spellStart"/>
      <w:r w:rsidRPr="00A9253F">
        <w:rPr>
          <w:rFonts w:ascii="Arial" w:hAnsi="Arial" w:cs="Arial"/>
          <w:sz w:val="18"/>
          <w:szCs w:val="18"/>
        </w:rPr>
        <w:t>Laundry</w:t>
      </w:r>
      <w:proofErr w:type="spellEnd"/>
      <w:r w:rsidRPr="00A9253F">
        <w:rPr>
          <w:rFonts w:ascii="Arial" w:hAnsi="Arial" w:cs="Arial"/>
          <w:sz w:val="18"/>
          <w:szCs w:val="18"/>
        </w:rPr>
        <w:t xml:space="preserve"> &amp; Home Care, </w:t>
      </w:r>
      <w:proofErr w:type="spellStart"/>
      <w:r w:rsidRPr="00A9253F">
        <w:rPr>
          <w:rFonts w:ascii="Arial" w:hAnsi="Arial" w:cs="Arial"/>
          <w:sz w:val="18"/>
          <w:szCs w:val="18"/>
        </w:rPr>
        <w:t>Adhesive</w:t>
      </w:r>
      <w:proofErr w:type="spellEnd"/>
      <w:r w:rsidRPr="00A9253F">
        <w:rPr>
          <w:rFonts w:ascii="Arial" w:hAnsi="Arial"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A9253F">
        <w:rPr>
          <w:rFonts w:ascii="Arial" w:hAnsi="Arial" w:cs="Arial"/>
          <w:sz w:val="18"/>
          <w:szCs w:val="18"/>
        </w:rPr>
        <w:t>Cimsec</w:t>
      </w:r>
      <w:proofErr w:type="spellEnd"/>
      <w:r w:rsidRPr="00A9253F">
        <w:rPr>
          <w:rFonts w:ascii="Arial" w:hAnsi="Arial" w:cs="Arial"/>
          <w:sz w:val="18"/>
          <w:szCs w:val="18"/>
        </w:rPr>
        <w:t xml:space="preserve">, Fa, Loctite, Pattex, Persil, Schwarzkopf, </w:t>
      </w:r>
      <w:proofErr w:type="spellStart"/>
      <w:r w:rsidRPr="00A9253F">
        <w:rPr>
          <w:rFonts w:ascii="Arial" w:hAnsi="Arial" w:cs="Arial"/>
          <w:sz w:val="18"/>
          <w:szCs w:val="18"/>
        </w:rPr>
        <w:t>Somat</w:t>
      </w:r>
      <w:proofErr w:type="spellEnd"/>
      <w:r w:rsidRPr="00A9253F">
        <w:rPr>
          <w:rFonts w:ascii="Arial" w:hAnsi="Arial" w:cs="Arial"/>
          <w:sz w:val="18"/>
          <w:szCs w:val="18"/>
        </w:rPr>
        <w:t xml:space="preserve"> und Syoss.</w:t>
      </w:r>
    </w:p>
    <w:p w:rsidR="00FB6AC4" w:rsidRPr="00A9253F" w:rsidRDefault="00FB6AC4" w:rsidP="00FB6AC4">
      <w:pPr>
        <w:pStyle w:val="Default"/>
        <w:ind w:left="-426"/>
        <w:jc w:val="both"/>
        <w:rPr>
          <w:rFonts w:ascii="Arial" w:hAnsi="Arial" w:cs="Arial"/>
          <w:sz w:val="18"/>
          <w:szCs w:val="18"/>
        </w:rPr>
      </w:pPr>
    </w:p>
    <w:p w:rsidR="00FB6AC4" w:rsidRPr="00A9253F" w:rsidRDefault="00FB6AC4" w:rsidP="00FB6AC4">
      <w:pPr>
        <w:pStyle w:val="Default"/>
        <w:ind w:left="-426"/>
        <w:jc w:val="both"/>
        <w:rPr>
          <w:rFonts w:ascii="Arial" w:hAnsi="Arial" w:cs="Arial"/>
          <w:bCs/>
          <w:sz w:val="18"/>
          <w:szCs w:val="18"/>
        </w:rPr>
      </w:pPr>
      <w:r w:rsidRPr="00A9253F">
        <w:rPr>
          <w:rFonts w:ascii="Arial" w:hAnsi="Arial" w:cs="Arial"/>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9253F">
        <w:rPr>
          <w:rFonts w:ascii="Arial" w:hAnsi="Arial" w:cs="Arial"/>
          <w:bCs/>
          <w:sz w:val="18"/>
          <w:szCs w:val="18"/>
        </w:rPr>
        <w:t>Adhesive</w:t>
      </w:r>
      <w:proofErr w:type="spellEnd"/>
      <w:r w:rsidRPr="00A9253F">
        <w:rPr>
          <w:rFonts w:ascii="Arial" w:hAnsi="Arial" w:cs="Arial"/>
          <w:bCs/>
          <w:sz w:val="18"/>
          <w:szCs w:val="18"/>
        </w:rPr>
        <w:t xml:space="preserve"> Technologies globaler Marktführer im Klebstoffbereich. Auch mit den Unternehmensbereichen </w:t>
      </w:r>
      <w:proofErr w:type="spellStart"/>
      <w:r w:rsidRPr="00A9253F">
        <w:rPr>
          <w:rFonts w:ascii="Arial" w:hAnsi="Arial" w:cs="Arial"/>
          <w:bCs/>
          <w:sz w:val="18"/>
          <w:szCs w:val="18"/>
        </w:rPr>
        <w:t>Laundry</w:t>
      </w:r>
      <w:proofErr w:type="spellEnd"/>
      <w:r w:rsidRPr="00A9253F">
        <w:rPr>
          <w:rFonts w:ascii="Arial" w:hAnsi="Arial" w:cs="Arial"/>
          <w:bCs/>
          <w:sz w:val="18"/>
          <w:szCs w:val="18"/>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7" w:history="1">
        <w:r w:rsidRPr="00A9253F">
          <w:rPr>
            <w:rStyle w:val="Hyperlink"/>
            <w:rFonts w:ascii="Arial" w:hAnsi="Arial" w:cs="Arial"/>
            <w:bCs/>
            <w:sz w:val="18"/>
            <w:szCs w:val="18"/>
          </w:rPr>
          <w:t>www.henkel.de</w:t>
        </w:r>
      </w:hyperlink>
      <w:r w:rsidRPr="00A9253F">
        <w:rPr>
          <w:rFonts w:ascii="Arial" w:hAnsi="Arial" w:cs="Arial"/>
          <w:bCs/>
          <w:sz w:val="18"/>
          <w:szCs w:val="18"/>
        </w:rPr>
        <w:t xml:space="preserve"> </w:t>
      </w:r>
    </w:p>
    <w:p w:rsidR="00FB6AC4" w:rsidRDefault="00FB6AC4" w:rsidP="00FB6AC4">
      <w:pPr>
        <w:ind w:left="-426"/>
      </w:pPr>
    </w:p>
    <w:p w:rsidR="00FB6AC4" w:rsidRPr="00A9253F" w:rsidRDefault="00FB6AC4" w:rsidP="00FB6AC4">
      <w:pPr>
        <w:pStyle w:val="Default"/>
        <w:ind w:left="-426"/>
        <w:jc w:val="both"/>
        <w:rPr>
          <w:rFonts w:ascii="Arial" w:hAnsi="Arial" w:cs="Arial"/>
          <w:sz w:val="18"/>
          <w:szCs w:val="18"/>
          <w:lang w:val="pt-BR"/>
        </w:rPr>
      </w:pPr>
      <w:r w:rsidRPr="00A9253F">
        <w:rPr>
          <w:rFonts w:ascii="Arial" w:hAnsi="Arial" w:cs="Arial"/>
          <w:sz w:val="18"/>
          <w:szCs w:val="18"/>
          <w:lang w:val="de-AT"/>
        </w:rPr>
        <w:t>Kontakt</w:t>
      </w:r>
      <w:r w:rsidRPr="00A9253F">
        <w:rPr>
          <w:rFonts w:ascii="Arial" w:hAnsi="Arial" w:cs="Arial"/>
          <w:sz w:val="18"/>
          <w:szCs w:val="18"/>
          <w:lang w:val="de-AT"/>
        </w:rPr>
        <w:tab/>
      </w:r>
      <w:r w:rsidRPr="00A9253F">
        <w:rPr>
          <w:rFonts w:ascii="Arial" w:hAnsi="Arial" w:cs="Arial"/>
          <w:sz w:val="18"/>
          <w:szCs w:val="18"/>
          <w:lang w:val="de-AT"/>
        </w:rPr>
        <w:tab/>
        <w:t xml:space="preserve">Mag. </w:t>
      </w:r>
      <w:r w:rsidRPr="00A9253F">
        <w:rPr>
          <w:rFonts w:ascii="Arial" w:hAnsi="Arial" w:cs="Arial"/>
          <w:sz w:val="18"/>
          <w:szCs w:val="18"/>
          <w:lang w:val="pt-BR"/>
        </w:rPr>
        <w:t>Michael Sgiarovello</w:t>
      </w:r>
      <w:r w:rsidRPr="00A9253F">
        <w:rPr>
          <w:rFonts w:ascii="Arial" w:hAnsi="Arial" w:cs="Arial"/>
          <w:sz w:val="18"/>
          <w:szCs w:val="18"/>
          <w:lang w:val="pt-BR"/>
        </w:rPr>
        <w:tab/>
      </w:r>
      <w:r>
        <w:rPr>
          <w:rFonts w:ascii="Arial" w:hAnsi="Arial" w:cs="Arial"/>
          <w:sz w:val="18"/>
          <w:szCs w:val="18"/>
          <w:lang w:val="pt-BR"/>
        </w:rPr>
        <w:tab/>
      </w:r>
      <w:r w:rsidRPr="00A9253F">
        <w:rPr>
          <w:rFonts w:ascii="Arial" w:hAnsi="Arial" w:cs="Arial"/>
          <w:sz w:val="18"/>
          <w:szCs w:val="18"/>
          <w:lang w:val="pt-BR"/>
        </w:rPr>
        <w:t>Natalie Herzlieb</w:t>
      </w:r>
    </w:p>
    <w:p w:rsidR="00FB6AC4" w:rsidRPr="00A9253F" w:rsidRDefault="00FB6AC4" w:rsidP="00FB6AC4">
      <w:pPr>
        <w:pStyle w:val="Default"/>
        <w:ind w:left="-426"/>
        <w:jc w:val="both"/>
        <w:rPr>
          <w:rFonts w:ascii="Arial" w:hAnsi="Arial" w:cs="Arial"/>
          <w:sz w:val="18"/>
          <w:szCs w:val="18"/>
          <w:lang w:val="pt-BR"/>
        </w:rPr>
      </w:pPr>
      <w:r w:rsidRPr="00A9253F">
        <w:rPr>
          <w:rFonts w:ascii="Arial" w:hAnsi="Arial" w:cs="Arial"/>
          <w:sz w:val="18"/>
          <w:szCs w:val="18"/>
          <w:lang w:val="pt-BR"/>
        </w:rPr>
        <w:t>Telefon</w:t>
      </w:r>
      <w:r w:rsidRPr="00A9253F">
        <w:rPr>
          <w:rFonts w:ascii="Arial" w:hAnsi="Arial" w:cs="Arial"/>
          <w:sz w:val="18"/>
          <w:szCs w:val="18"/>
          <w:lang w:val="pt-BR"/>
        </w:rPr>
        <w:tab/>
      </w:r>
      <w:r w:rsidRPr="00A9253F">
        <w:rPr>
          <w:rFonts w:ascii="Arial" w:hAnsi="Arial" w:cs="Arial"/>
          <w:sz w:val="18"/>
          <w:szCs w:val="18"/>
          <w:lang w:val="pt-BR"/>
        </w:rPr>
        <w:tab/>
        <w:t>+43 (0)1 711 04-2744</w:t>
      </w:r>
      <w:r w:rsidRPr="00A9253F">
        <w:rPr>
          <w:rFonts w:ascii="Arial" w:hAnsi="Arial" w:cs="Arial"/>
          <w:sz w:val="18"/>
          <w:szCs w:val="18"/>
          <w:lang w:val="pt-BR"/>
        </w:rPr>
        <w:tab/>
      </w:r>
      <w:r>
        <w:rPr>
          <w:rFonts w:ascii="Arial" w:hAnsi="Arial" w:cs="Arial"/>
          <w:sz w:val="18"/>
          <w:szCs w:val="18"/>
          <w:lang w:val="pt-BR"/>
        </w:rPr>
        <w:tab/>
      </w:r>
      <w:r w:rsidRPr="00A9253F">
        <w:rPr>
          <w:rFonts w:ascii="Arial" w:hAnsi="Arial" w:cs="Arial"/>
          <w:sz w:val="18"/>
          <w:szCs w:val="18"/>
          <w:lang w:val="pt-BR"/>
        </w:rPr>
        <w:t>+43 (0)699 11 900 811</w:t>
      </w:r>
    </w:p>
    <w:p w:rsidR="00FB6AC4" w:rsidRPr="00A9253F" w:rsidRDefault="00FB6AC4" w:rsidP="00FB6AC4">
      <w:pPr>
        <w:pStyle w:val="Default"/>
        <w:ind w:left="-426"/>
        <w:jc w:val="both"/>
        <w:rPr>
          <w:rFonts w:ascii="Arial" w:hAnsi="Arial" w:cs="Arial"/>
          <w:sz w:val="18"/>
          <w:szCs w:val="18"/>
          <w:lang w:val="pt-BR"/>
        </w:rPr>
      </w:pPr>
      <w:r w:rsidRPr="00A9253F">
        <w:rPr>
          <w:rFonts w:ascii="Arial" w:hAnsi="Arial" w:cs="Arial"/>
          <w:sz w:val="18"/>
          <w:szCs w:val="18"/>
          <w:lang w:val="pt-BR"/>
        </w:rPr>
        <w:t>E-Mail</w:t>
      </w:r>
      <w:r w:rsidRPr="00A9253F">
        <w:rPr>
          <w:rFonts w:ascii="Arial" w:hAnsi="Arial" w:cs="Arial"/>
          <w:sz w:val="18"/>
          <w:szCs w:val="18"/>
          <w:lang w:val="pt-BR"/>
        </w:rPr>
        <w:tab/>
      </w:r>
      <w:r w:rsidRPr="00A9253F">
        <w:rPr>
          <w:rFonts w:ascii="Arial" w:hAnsi="Arial" w:cs="Arial"/>
          <w:sz w:val="18"/>
          <w:szCs w:val="18"/>
          <w:lang w:val="pt-BR"/>
        </w:rPr>
        <w:tab/>
        <w:t>michael.sgiarovello@henkel.com</w:t>
      </w:r>
      <w:r w:rsidRPr="00A9253F">
        <w:rPr>
          <w:rFonts w:ascii="Arial" w:hAnsi="Arial" w:cs="Arial"/>
          <w:sz w:val="18"/>
          <w:szCs w:val="18"/>
          <w:lang w:val="pt-BR"/>
        </w:rPr>
        <w:tab/>
        <w:t>nhb@herzom.com</w:t>
      </w:r>
    </w:p>
    <w:p w:rsidR="00FB6AC4" w:rsidRPr="00FB6AC4" w:rsidRDefault="00FB6AC4" w:rsidP="00FB6AC4">
      <w:pPr>
        <w:ind w:left="-426"/>
        <w:rPr>
          <w:lang w:val="pt-BR"/>
        </w:rPr>
      </w:pPr>
      <w:bookmarkStart w:id="0" w:name="_GoBack"/>
      <w:bookmarkEnd w:id="0"/>
    </w:p>
    <w:sectPr w:rsidR="00FB6AC4" w:rsidRPr="00FB6AC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o">
    <w:altName w:val="Segoe UI"/>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24945"/>
    <w:multiLevelType w:val="hybridMultilevel"/>
    <w:tmpl w:val="5B5EB6BE"/>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1" w15:restartNumberingAfterBreak="0">
    <w:nsid w:val="4EAB3A8E"/>
    <w:multiLevelType w:val="hybridMultilevel"/>
    <w:tmpl w:val="91E203E4"/>
    <w:lvl w:ilvl="0" w:tplc="04070001">
      <w:start w:val="1"/>
      <w:numFmt w:val="bullet"/>
      <w:lvlText w:val=""/>
      <w:lvlJc w:val="left"/>
      <w:pPr>
        <w:ind w:left="1811" w:hanging="360"/>
      </w:pPr>
      <w:rPr>
        <w:rFonts w:ascii="Symbol" w:hAnsi="Symbol" w:hint="default"/>
      </w:rPr>
    </w:lvl>
    <w:lvl w:ilvl="1" w:tplc="04070003" w:tentative="1">
      <w:start w:val="1"/>
      <w:numFmt w:val="bullet"/>
      <w:lvlText w:val="o"/>
      <w:lvlJc w:val="left"/>
      <w:pPr>
        <w:ind w:left="2531" w:hanging="360"/>
      </w:pPr>
      <w:rPr>
        <w:rFonts w:ascii="Courier New" w:hAnsi="Courier New" w:hint="default"/>
      </w:rPr>
    </w:lvl>
    <w:lvl w:ilvl="2" w:tplc="04070005" w:tentative="1">
      <w:start w:val="1"/>
      <w:numFmt w:val="bullet"/>
      <w:lvlText w:val=""/>
      <w:lvlJc w:val="left"/>
      <w:pPr>
        <w:ind w:left="3251" w:hanging="360"/>
      </w:pPr>
      <w:rPr>
        <w:rFonts w:ascii="Wingdings" w:hAnsi="Wingdings" w:hint="default"/>
      </w:rPr>
    </w:lvl>
    <w:lvl w:ilvl="3" w:tplc="04070001" w:tentative="1">
      <w:start w:val="1"/>
      <w:numFmt w:val="bullet"/>
      <w:lvlText w:val=""/>
      <w:lvlJc w:val="left"/>
      <w:pPr>
        <w:ind w:left="3971" w:hanging="360"/>
      </w:pPr>
      <w:rPr>
        <w:rFonts w:ascii="Symbol" w:hAnsi="Symbol" w:hint="default"/>
      </w:rPr>
    </w:lvl>
    <w:lvl w:ilvl="4" w:tplc="04070003" w:tentative="1">
      <w:start w:val="1"/>
      <w:numFmt w:val="bullet"/>
      <w:lvlText w:val="o"/>
      <w:lvlJc w:val="left"/>
      <w:pPr>
        <w:ind w:left="4691" w:hanging="360"/>
      </w:pPr>
      <w:rPr>
        <w:rFonts w:ascii="Courier New" w:hAnsi="Courier New" w:hint="default"/>
      </w:rPr>
    </w:lvl>
    <w:lvl w:ilvl="5" w:tplc="04070005" w:tentative="1">
      <w:start w:val="1"/>
      <w:numFmt w:val="bullet"/>
      <w:lvlText w:val=""/>
      <w:lvlJc w:val="left"/>
      <w:pPr>
        <w:ind w:left="5411" w:hanging="360"/>
      </w:pPr>
      <w:rPr>
        <w:rFonts w:ascii="Wingdings" w:hAnsi="Wingdings" w:hint="default"/>
      </w:rPr>
    </w:lvl>
    <w:lvl w:ilvl="6" w:tplc="04070001" w:tentative="1">
      <w:start w:val="1"/>
      <w:numFmt w:val="bullet"/>
      <w:lvlText w:val=""/>
      <w:lvlJc w:val="left"/>
      <w:pPr>
        <w:ind w:left="6131" w:hanging="360"/>
      </w:pPr>
      <w:rPr>
        <w:rFonts w:ascii="Symbol" w:hAnsi="Symbol" w:hint="default"/>
      </w:rPr>
    </w:lvl>
    <w:lvl w:ilvl="7" w:tplc="04070003" w:tentative="1">
      <w:start w:val="1"/>
      <w:numFmt w:val="bullet"/>
      <w:lvlText w:val="o"/>
      <w:lvlJc w:val="left"/>
      <w:pPr>
        <w:ind w:left="6851" w:hanging="360"/>
      </w:pPr>
      <w:rPr>
        <w:rFonts w:ascii="Courier New" w:hAnsi="Courier New" w:hint="default"/>
      </w:rPr>
    </w:lvl>
    <w:lvl w:ilvl="8" w:tplc="04070005" w:tentative="1">
      <w:start w:val="1"/>
      <w:numFmt w:val="bullet"/>
      <w:lvlText w:val=""/>
      <w:lvlJc w:val="left"/>
      <w:pPr>
        <w:ind w:left="7571" w:hanging="360"/>
      </w:pPr>
      <w:rPr>
        <w:rFonts w:ascii="Wingdings" w:hAnsi="Wingdings" w:hint="default"/>
      </w:rPr>
    </w:lvl>
  </w:abstractNum>
  <w:abstractNum w:abstractNumId="2" w15:restartNumberingAfterBreak="0">
    <w:nsid w:val="63020058"/>
    <w:multiLevelType w:val="hybridMultilevel"/>
    <w:tmpl w:val="E050037E"/>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3" w15:restartNumberingAfterBreak="0">
    <w:nsid w:val="7AE44E8F"/>
    <w:multiLevelType w:val="hybridMultilevel"/>
    <w:tmpl w:val="F67ED494"/>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hint="default"/>
      </w:rPr>
    </w:lvl>
    <w:lvl w:ilvl="8" w:tplc="04070005" w:tentative="1">
      <w:start w:val="1"/>
      <w:numFmt w:val="bullet"/>
      <w:lvlText w:val=""/>
      <w:lvlJc w:val="left"/>
      <w:pPr>
        <w:ind w:left="5771"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C4"/>
    <w:rsid w:val="00291124"/>
    <w:rsid w:val="00691224"/>
    <w:rsid w:val="00A43D3A"/>
    <w:rsid w:val="00F24860"/>
    <w:rsid w:val="00FB6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8810"/>
  <w15:chartTrackingRefBased/>
  <w15:docId w15:val="{D187B0C3-7EF1-4A70-BD7F-A1BAE5C0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3D3A"/>
    <w:pPr>
      <w:spacing w:after="0" w:line="240" w:lineRule="auto"/>
    </w:pPr>
    <w:rPr>
      <w:rFonts w:ascii="Times New Roman" w:eastAsia="Times New Roman" w:hAnsi="Times New Roman" w:cs="Times New Roman"/>
      <w:sz w:val="20"/>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B6AC4"/>
    <w:pPr>
      <w:widowControl w:val="0"/>
      <w:autoSpaceDE w:val="0"/>
      <w:autoSpaceDN w:val="0"/>
      <w:adjustRightInd w:val="0"/>
      <w:spacing w:after="0" w:line="240" w:lineRule="auto"/>
    </w:pPr>
    <w:rPr>
      <w:rFonts w:ascii="Lato" w:eastAsia="Times New Roman" w:hAnsi="Lato" w:cs="Lato"/>
      <w:color w:val="000000"/>
      <w:sz w:val="24"/>
      <w:szCs w:val="24"/>
      <w:lang w:eastAsia="de-DE"/>
    </w:rPr>
  </w:style>
  <w:style w:type="paragraph" w:customStyle="1" w:styleId="CM4">
    <w:name w:val="CM4"/>
    <w:basedOn w:val="Default"/>
    <w:next w:val="Default"/>
    <w:uiPriority w:val="99"/>
    <w:rsid w:val="00FB6AC4"/>
    <w:rPr>
      <w:rFonts w:cs="Times New Roman"/>
      <w:color w:val="auto"/>
    </w:rPr>
  </w:style>
  <w:style w:type="paragraph" w:customStyle="1" w:styleId="CM5">
    <w:name w:val="CM5"/>
    <w:basedOn w:val="Default"/>
    <w:next w:val="Default"/>
    <w:uiPriority w:val="99"/>
    <w:rsid w:val="00FB6AC4"/>
    <w:rPr>
      <w:rFonts w:cs="Times New Roman"/>
      <w:color w:val="auto"/>
    </w:rPr>
  </w:style>
  <w:style w:type="paragraph" w:customStyle="1" w:styleId="CM6">
    <w:name w:val="CM6"/>
    <w:basedOn w:val="Default"/>
    <w:next w:val="Default"/>
    <w:uiPriority w:val="99"/>
    <w:rsid w:val="00FB6AC4"/>
    <w:rPr>
      <w:rFonts w:cs="Times New Roman"/>
      <w:color w:val="auto"/>
    </w:rPr>
  </w:style>
  <w:style w:type="paragraph" w:customStyle="1" w:styleId="CM7">
    <w:name w:val="CM7"/>
    <w:basedOn w:val="Default"/>
    <w:next w:val="Default"/>
    <w:uiPriority w:val="99"/>
    <w:rsid w:val="00FB6AC4"/>
    <w:rPr>
      <w:rFonts w:cs="Times New Roman"/>
      <w:color w:val="auto"/>
    </w:rPr>
  </w:style>
  <w:style w:type="character" w:styleId="Hyperlink">
    <w:name w:val="Hyperlink"/>
    <w:rsid w:val="00FB6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henkel.a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cp:lastPrinted>2019-04-11T16:30:00Z</cp:lastPrinted>
  <dcterms:created xsi:type="dcterms:W3CDTF">2019-04-11T16:17:00Z</dcterms:created>
  <dcterms:modified xsi:type="dcterms:W3CDTF">2019-04-11T16:30:00Z</dcterms:modified>
</cp:coreProperties>
</file>