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13757" w14:textId="089758F7" w:rsidR="00B422EC" w:rsidRPr="00703F37" w:rsidRDefault="00422459" w:rsidP="00DB0857">
      <w:pPr>
        <w:spacing w:before="120"/>
        <w:jc w:val="right"/>
        <w:rPr>
          <w:rFonts w:cs="Arial"/>
          <w:i/>
          <w:sz w:val="24"/>
          <w:lang w:val="cs-CZ"/>
        </w:rPr>
      </w:pPr>
      <w:r w:rsidRPr="00703F37">
        <w:rPr>
          <w:rFonts w:cs="Arial"/>
          <w:sz w:val="24"/>
          <w:lang w:val="cs-CZ"/>
        </w:rPr>
        <w:t xml:space="preserve">                                                                                                      </w:t>
      </w:r>
      <w:r w:rsidR="00C82125" w:rsidRPr="00703F37">
        <w:rPr>
          <w:rFonts w:cs="Arial"/>
          <w:sz w:val="24"/>
          <w:lang w:val="cs-CZ"/>
        </w:rPr>
        <w:t>1</w:t>
      </w:r>
      <w:r w:rsidR="00703F37" w:rsidRPr="00703F37">
        <w:rPr>
          <w:rFonts w:cs="Arial"/>
          <w:sz w:val="24"/>
          <w:lang w:val="cs-CZ"/>
        </w:rPr>
        <w:t>2</w:t>
      </w:r>
      <w:r w:rsidR="009909CD" w:rsidRPr="00703F37">
        <w:rPr>
          <w:rFonts w:cs="Arial"/>
          <w:sz w:val="24"/>
          <w:lang w:val="cs-CZ"/>
        </w:rPr>
        <w:t xml:space="preserve">. </w:t>
      </w:r>
      <w:r w:rsidR="00CB1980" w:rsidRPr="00703F37">
        <w:rPr>
          <w:rFonts w:cs="Arial"/>
          <w:sz w:val="24"/>
          <w:lang w:val="cs-CZ"/>
        </w:rPr>
        <w:t>září</w:t>
      </w:r>
      <w:r w:rsidR="00854241" w:rsidRPr="00703F37">
        <w:rPr>
          <w:rFonts w:cs="Arial"/>
          <w:sz w:val="24"/>
          <w:lang w:val="cs-CZ"/>
        </w:rPr>
        <w:t xml:space="preserve"> 201</w:t>
      </w:r>
      <w:r w:rsidR="005D141D" w:rsidRPr="00703F37">
        <w:rPr>
          <w:rFonts w:cs="Arial"/>
          <w:sz w:val="24"/>
          <w:lang w:val="cs-CZ"/>
        </w:rPr>
        <w:t>9</w:t>
      </w:r>
    </w:p>
    <w:p w14:paraId="7394EF60" w14:textId="77777777" w:rsidR="00BF6E82" w:rsidRPr="00703F37" w:rsidRDefault="00BF6E82" w:rsidP="00FA58B0">
      <w:pPr>
        <w:pStyle w:val="Standard12pt"/>
        <w:jc w:val="both"/>
        <w:rPr>
          <w:rFonts w:cs="Arial"/>
          <w:lang w:val="cs-CZ"/>
        </w:rPr>
      </w:pPr>
      <w:bookmarkStart w:id="0" w:name="_GoBack"/>
      <w:bookmarkEnd w:id="0"/>
    </w:p>
    <w:p w14:paraId="33B02FEF" w14:textId="77777777" w:rsidR="00422459" w:rsidRPr="00703F37" w:rsidRDefault="00422459" w:rsidP="00FA58B0">
      <w:pPr>
        <w:pStyle w:val="Standard12pt"/>
        <w:jc w:val="both"/>
        <w:rPr>
          <w:rFonts w:cs="Arial"/>
          <w:lang w:val="cs-CZ"/>
        </w:rPr>
      </w:pPr>
    </w:p>
    <w:p w14:paraId="1083040C" w14:textId="06715A78" w:rsidR="00D35BAA" w:rsidRPr="00703F37" w:rsidRDefault="00D35BAA" w:rsidP="0083589B">
      <w:pPr>
        <w:pStyle w:val="Zkladntext"/>
        <w:spacing w:line="360" w:lineRule="auto"/>
        <w:rPr>
          <w:b/>
          <w:sz w:val="40"/>
          <w:szCs w:val="40"/>
          <w:lang w:val="cs-CZ"/>
        </w:rPr>
      </w:pPr>
      <w:r w:rsidRPr="00703F37">
        <w:rPr>
          <w:lang w:val="cs-CZ"/>
        </w:rPr>
        <w:t xml:space="preserve">Změna </w:t>
      </w:r>
      <w:r w:rsidR="00A22315" w:rsidRPr="00703F37">
        <w:rPr>
          <w:lang w:val="cs-CZ"/>
        </w:rPr>
        <w:t>ve vedení marketingu</w:t>
      </w:r>
      <w:r w:rsidRPr="00703F37">
        <w:rPr>
          <w:lang w:val="cs-CZ"/>
        </w:rPr>
        <w:t xml:space="preserve"> </w:t>
      </w:r>
      <w:proofErr w:type="spellStart"/>
      <w:r w:rsidRPr="00703F37">
        <w:rPr>
          <w:lang w:val="cs-CZ"/>
        </w:rPr>
        <w:t>Henkel</w:t>
      </w:r>
      <w:proofErr w:type="spellEnd"/>
      <w:r w:rsidRPr="00703F37">
        <w:rPr>
          <w:lang w:val="cs-CZ"/>
        </w:rPr>
        <w:t xml:space="preserve"> </w:t>
      </w:r>
      <w:r w:rsidR="00A22315" w:rsidRPr="00703F37">
        <w:rPr>
          <w:lang w:val="cs-CZ"/>
        </w:rPr>
        <w:t xml:space="preserve">ČR/SR </w:t>
      </w:r>
      <w:r w:rsidRPr="00703F37">
        <w:rPr>
          <w:b/>
          <w:sz w:val="40"/>
          <w:szCs w:val="40"/>
          <w:lang w:val="cs-CZ"/>
        </w:rPr>
        <w:t xml:space="preserve"> </w:t>
      </w:r>
    </w:p>
    <w:p w14:paraId="3B98F0AF" w14:textId="45A86E42" w:rsidR="005D6114" w:rsidRPr="00703F37" w:rsidRDefault="00C82125" w:rsidP="0083589B">
      <w:pPr>
        <w:pStyle w:val="Zkladntext"/>
        <w:spacing w:line="360" w:lineRule="auto"/>
        <w:rPr>
          <w:lang w:val="cs-CZ"/>
        </w:rPr>
      </w:pPr>
      <w:r w:rsidRPr="00703F37">
        <w:rPr>
          <w:b/>
          <w:sz w:val="40"/>
          <w:szCs w:val="40"/>
          <w:lang w:val="cs-CZ"/>
        </w:rPr>
        <w:t xml:space="preserve">Jana </w:t>
      </w:r>
      <w:proofErr w:type="spellStart"/>
      <w:r w:rsidRPr="00703F37">
        <w:rPr>
          <w:b/>
          <w:sz w:val="40"/>
          <w:szCs w:val="40"/>
          <w:lang w:val="cs-CZ"/>
        </w:rPr>
        <w:t>Očadlíková</w:t>
      </w:r>
      <w:proofErr w:type="spellEnd"/>
      <w:r w:rsidRPr="00703F37">
        <w:rPr>
          <w:b/>
          <w:sz w:val="40"/>
          <w:szCs w:val="40"/>
          <w:lang w:val="cs-CZ"/>
        </w:rPr>
        <w:t xml:space="preserve"> manažerk</w:t>
      </w:r>
      <w:r w:rsidR="0083589B" w:rsidRPr="00703F37">
        <w:rPr>
          <w:b/>
          <w:sz w:val="40"/>
          <w:szCs w:val="40"/>
          <w:lang w:val="cs-CZ"/>
        </w:rPr>
        <w:t>ou</w:t>
      </w:r>
      <w:r w:rsidRPr="00703F37">
        <w:rPr>
          <w:b/>
          <w:sz w:val="40"/>
          <w:szCs w:val="40"/>
          <w:lang w:val="cs-CZ"/>
        </w:rPr>
        <w:t xml:space="preserve"> marketingu divize </w:t>
      </w:r>
      <w:proofErr w:type="spellStart"/>
      <w:r w:rsidR="00D35BAA" w:rsidRPr="00703F37">
        <w:rPr>
          <w:b/>
          <w:sz w:val="40"/>
          <w:szCs w:val="40"/>
          <w:lang w:val="cs-CZ"/>
        </w:rPr>
        <w:t>Laundry</w:t>
      </w:r>
      <w:proofErr w:type="spellEnd"/>
      <w:r w:rsidR="00D35BAA" w:rsidRPr="00703F37">
        <w:rPr>
          <w:b/>
          <w:sz w:val="40"/>
          <w:szCs w:val="40"/>
          <w:lang w:val="cs-CZ"/>
        </w:rPr>
        <w:t xml:space="preserve"> and </w:t>
      </w:r>
      <w:proofErr w:type="spellStart"/>
      <w:r w:rsidR="00D35BAA" w:rsidRPr="00703F37">
        <w:rPr>
          <w:b/>
          <w:sz w:val="40"/>
          <w:szCs w:val="40"/>
          <w:lang w:val="cs-CZ"/>
        </w:rPr>
        <w:t>Home</w:t>
      </w:r>
      <w:proofErr w:type="spellEnd"/>
      <w:r w:rsidR="00D35BAA" w:rsidRPr="00703F37">
        <w:rPr>
          <w:b/>
          <w:sz w:val="40"/>
          <w:szCs w:val="40"/>
          <w:lang w:val="cs-CZ"/>
        </w:rPr>
        <w:t xml:space="preserve"> Care </w:t>
      </w:r>
      <w:proofErr w:type="spellStart"/>
      <w:r w:rsidR="00A22315" w:rsidRPr="00703F37">
        <w:rPr>
          <w:b/>
          <w:sz w:val="40"/>
          <w:szCs w:val="40"/>
          <w:lang w:val="cs-CZ"/>
        </w:rPr>
        <w:t>Henkel</w:t>
      </w:r>
      <w:proofErr w:type="spellEnd"/>
      <w:r w:rsidR="00A22315" w:rsidRPr="00703F37">
        <w:rPr>
          <w:b/>
          <w:sz w:val="40"/>
          <w:szCs w:val="40"/>
          <w:lang w:val="cs-CZ"/>
        </w:rPr>
        <w:t xml:space="preserve"> ČR/SR</w:t>
      </w:r>
    </w:p>
    <w:p w14:paraId="73DA7995" w14:textId="3EC7E444" w:rsidR="00D411BB" w:rsidRPr="00703F37" w:rsidRDefault="00D35BAA" w:rsidP="00BB4609">
      <w:pPr>
        <w:shd w:val="clear" w:color="auto" w:fill="FFFFFF"/>
        <w:spacing w:line="360" w:lineRule="auto"/>
        <w:jc w:val="both"/>
        <w:rPr>
          <w:rFonts w:cs="Arial"/>
          <w:b/>
          <w:bCs/>
          <w:color w:val="333333"/>
          <w:sz w:val="24"/>
          <w:lang w:val="cs-CZ"/>
        </w:rPr>
      </w:pPr>
      <w:r w:rsidRPr="00703F37">
        <w:rPr>
          <w:rFonts w:cs="Arial"/>
          <w:b/>
          <w:bCs/>
          <w:color w:val="333333"/>
          <w:sz w:val="24"/>
          <w:lang w:val="cs-CZ"/>
        </w:rPr>
        <w:t>Do</w:t>
      </w:r>
      <w:r w:rsidR="00C82125" w:rsidRPr="00703F37">
        <w:rPr>
          <w:rFonts w:cs="Arial"/>
          <w:b/>
          <w:bCs/>
          <w:color w:val="333333"/>
          <w:sz w:val="24"/>
          <w:lang w:val="cs-CZ"/>
        </w:rPr>
        <w:t xml:space="preserve"> pozic</w:t>
      </w:r>
      <w:r w:rsidRPr="00703F37">
        <w:rPr>
          <w:rFonts w:cs="Arial"/>
          <w:b/>
          <w:bCs/>
          <w:color w:val="333333"/>
          <w:sz w:val="24"/>
          <w:lang w:val="cs-CZ"/>
        </w:rPr>
        <w:t>e</w:t>
      </w:r>
      <w:r w:rsidR="00C82125" w:rsidRPr="00703F37">
        <w:rPr>
          <w:rFonts w:cs="Arial"/>
          <w:b/>
          <w:bCs/>
          <w:color w:val="333333"/>
          <w:sz w:val="24"/>
          <w:lang w:val="cs-CZ"/>
        </w:rPr>
        <w:t xml:space="preserve"> manažerky marketingu divize </w:t>
      </w:r>
      <w:proofErr w:type="spellStart"/>
      <w:r w:rsidRPr="00703F37">
        <w:rPr>
          <w:rFonts w:cs="Arial"/>
          <w:b/>
          <w:bCs/>
          <w:color w:val="333333"/>
          <w:sz w:val="24"/>
          <w:lang w:val="cs-CZ"/>
        </w:rPr>
        <w:t>Laundry</w:t>
      </w:r>
      <w:proofErr w:type="spellEnd"/>
      <w:r w:rsidRPr="00703F37">
        <w:rPr>
          <w:rFonts w:cs="Arial"/>
          <w:b/>
          <w:bCs/>
          <w:color w:val="333333"/>
          <w:sz w:val="24"/>
          <w:lang w:val="cs-CZ"/>
        </w:rPr>
        <w:t xml:space="preserve"> and </w:t>
      </w:r>
      <w:proofErr w:type="spellStart"/>
      <w:r w:rsidRPr="00703F37">
        <w:rPr>
          <w:rFonts w:cs="Arial"/>
          <w:b/>
          <w:bCs/>
          <w:color w:val="333333"/>
          <w:sz w:val="24"/>
          <w:lang w:val="cs-CZ"/>
        </w:rPr>
        <w:t>Home</w:t>
      </w:r>
      <w:proofErr w:type="spellEnd"/>
      <w:r w:rsidRPr="00703F37">
        <w:rPr>
          <w:rFonts w:cs="Arial"/>
          <w:b/>
          <w:bCs/>
          <w:color w:val="333333"/>
          <w:sz w:val="24"/>
          <w:lang w:val="cs-CZ"/>
        </w:rPr>
        <w:t xml:space="preserve"> Care </w:t>
      </w:r>
      <w:r w:rsidR="00A22315" w:rsidRPr="00703F37">
        <w:rPr>
          <w:rFonts w:cs="Arial"/>
          <w:b/>
          <w:bCs/>
          <w:color w:val="333333"/>
          <w:sz w:val="24"/>
          <w:lang w:val="cs-CZ"/>
        </w:rPr>
        <w:t xml:space="preserve">společnosti </w:t>
      </w:r>
      <w:proofErr w:type="spellStart"/>
      <w:r w:rsidR="00A22315" w:rsidRPr="00703F37">
        <w:rPr>
          <w:rFonts w:cs="Arial"/>
          <w:b/>
          <w:bCs/>
          <w:color w:val="333333"/>
          <w:sz w:val="24"/>
          <w:lang w:val="cs-CZ"/>
        </w:rPr>
        <w:t>Henkel</w:t>
      </w:r>
      <w:proofErr w:type="spellEnd"/>
      <w:r w:rsidR="00A22315" w:rsidRPr="00703F37">
        <w:rPr>
          <w:rFonts w:cs="Arial"/>
          <w:b/>
          <w:bCs/>
          <w:color w:val="333333"/>
          <w:sz w:val="24"/>
          <w:lang w:val="cs-CZ"/>
        </w:rPr>
        <w:t xml:space="preserve"> </w:t>
      </w:r>
      <w:r w:rsidRPr="00703F37">
        <w:rPr>
          <w:rFonts w:cs="Arial"/>
          <w:b/>
          <w:bCs/>
          <w:color w:val="333333"/>
          <w:sz w:val="24"/>
          <w:lang w:val="cs-CZ"/>
        </w:rPr>
        <w:t>pr</w:t>
      </w:r>
      <w:r w:rsidR="00335036" w:rsidRPr="00703F37">
        <w:rPr>
          <w:rFonts w:cs="Arial"/>
          <w:b/>
          <w:bCs/>
          <w:color w:val="333333"/>
          <w:sz w:val="24"/>
          <w:lang w:val="cs-CZ"/>
        </w:rPr>
        <w:t>o</w:t>
      </w:r>
      <w:r w:rsidRPr="00703F37">
        <w:rPr>
          <w:rFonts w:cs="Arial"/>
          <w:b/>
          <w:bCs/>
          <w:color w:val="333333"/>
          <w:sz w:val="24"/>
          <w:lang w:val="cs-CZ"/>
        </w:rPr>
        <w:t xml:space="preserve"> český a slovenský trh byla od</w:t>
      </w:r>
      <w:r w:rsidR="005B5270" w:rsidRPr="00703F37">
        <w:rPr>
          <w:rFonts w:cs="Arial"/>
          <w:b/>
          <w:bCs/>
          <w:color w:val="333333"/>
          <w:sz w:val="24"/>
          <w:lang w:val="cs-CZ"/>
        </w:rPr>
        <w:t xml:space="preserve"> 1.</w:t>
      </w:r>
      <w:r w:rsidR="00C82125" w:rsidRPr="00703F37">
        <w:rPr>
          <w:rFonts w:cs="Arial"/>
          <w:b/>
          <w:bCs/>
          <w:color w:val="333333"/>
          <w:sz w:val="24"/>
          <w:lang w:val="cs-CZ"/>
        </w:rPr>
        <w:t> </w:t>
      </w:r>
      <w:r w:rsidR="00FA58B0" w:rsidRPr="00703F37">
        <w:rPr>
          <w:rFonts w:cs="Arial"/>
          <w:b/>
          <w:bCs/>
          <w:color w:val="333333"/>
          <w:sz w:val="24"/>
          <w:lang w:val="cs-CZ"/>
        </w:rPr>
        <w:t>z</w:t>
      </w:r>
      <w:r w:rsidR="005B5270" w:rsidRPr="00703F37">
        <w:rPr>
          <w:rFonts w:cs="Arial"/>
          <w:b/>
          <w:bCs/>
          <w:color w:val="333333"/>
          <w:sz w:val="24"/>
          <w:lang w:val="cs-CZ"/>
        </w:rPr>
        <w:t xml:space="preserve">áří </w:t>
      </w:r>
      <w:r w:rsidR="00A4592A" w:rsidRPr="00703F37">
        <w:rPr>
          <w:rFonts w:cs="Arial"/>
          <w:b/>
          <w:bCs/>
          <w:color w:val="333333"/>
          <w:sz w:val="24"/>
          <w:lang w:val="cs-CZ"/>
        </w:rPr>
        <w:t xml:space="preserve">2019 </w:t>
      </w:r>
      <w:r w:rsidRPr="00703F37">
        <w:rPr>
          <w:rFonts w:cs="Arial"/>
          <w:b/>
          <w:bCs/>
          <w:color w:val="333333"/>
          <w:sz w:val="24"/>
          <w:lang w:val="cs-CZ"/>
        </w:rPr>
        <w:t>jmenována</w:t>
      </w:r>
      <w:r w:rsidR="00C82125" w:rsidRPr="00703F37">
        <w:rPr>
          <w:rFonts w:cs="Arial"/>
          <w:b/>
          <w:bCs/>
          <w:color w:val="333333"/>
          <w:sz w:val="24"/>
          <w:lang w:val="cs-CZ"/>
        </w:rPr>
        <w:t xml:space="preserve"> Jana </w:t>
      </w:r>
      <w:proofErr w:type="spellStart"/>
      <w:r w:rsidR="00C82125" w:rsidRPr="00703F37">
        <w:rPr>
          <w:rFonts w:cs="Arial"/>
          <w:b/>
          <w:bCs/>
          <w:color w:val="333333"/>
          <w:sz w:val="24"/>
          <w:lang w:val="cs-CZ"/>
        </w:rPr>
        <w:t>Očadlíková</w:t>
      </w:r>
      <w:proofErr w:type="spellEnd"/>
      <w:r w:rsidR="00C82125" w:rsidRPr="00703F37">
        <w:rPr>
          <w:rFonts w:cs="Arial"/>
          <w:b/>
          <w:bCs/>
          <w:color w:val="333333"/>
          <w:sz w:val="24"/>
          <w:lang w:val="cs-CZ"/>
        </w:rPr>
        <w:t xml:space="preserve">. </w:t>
      </w:r>
      <w:r w:rsidR="0083589B" w:rsidRPr="00703F37">
        <w:rPr>
          <w:rFonts w:cs="Arial"/>
          <w:b/>
          <w:bCs/>
          <w:color w:val="333333"/>
          <w:sz w:val="24"/>
          <w:lang w:val="cs-CZ"/>
        </w:rPr>
        <w:t xml:space="preserve">Od roku 2016 působila ve vídeňské centrále </w:t>
      </w:r>
      <w:proofErr w:type="spellStart"/>
      <w:r w:rsidR="0083589B" w:rsidRPr="00703F37">
        <w:rPr>
          <w:rFonts w:cs="Arial"/>
          <w:b/>
          <w:bCs/>
          <w:color w:val="333333"/>
          <w:sz w:val="24"/>
          <w:lang w:val="cs-CZ"/>
        </w:rPr>
        <w:t>Henkel</w:t>
      </w:r>
      <w:proofErr w:type="spellEnd"/>
      <w:r w:rsidR="0083589B" w:rsidRPr="00703F37">
        <w:rPr>
          <w:rFonts w:cs="Arial"/>
          <w:b/>
          <w:bCs/>
          <w:color w:val="333333"/>
          <w:sz w:val="24"/>
          <w:lang w:val="cs-CZ"/>
        </w:rPr>
        <w:t xml:space="preserve"> </w:t>
      </w:r>
      <w:proofErr w:type="spellStart"/>
      <w:r w:rsidR="0083589B" w:rsidRPr="00703F37">
        <w:rPr>
          <w:rFonts w:cs="Arial"/>
          <w:b/>
          <w:bCs/>
          <w:color w:val="333333"/>
          <w:sz w:val="24"/>
          <w:lang w:val="cs-CZ"/>
        </w:rPr>
        <w:t>CEE</w:t>
      </w:r>
      <w:proofErr w:type="spellEnd"/>
      <w:r w:rsidRPr="00703F37">
        <w:rPr>
          <w:rFonts w:cs="Arial"/>
          <w:b/>
          <w:bCs/>
          <w:color w:val="333333"/>
          <w:sz w:val="24"/>
          <w:lang w:val="cs-CZ"/>
        </w:rPr>
        <w:t>,</w:t>
      </w:r>
      <w:r w:rsidR="0083589B" w:rsidRPr="00703F37">
        <w:rPr>
          <w:rFonts w:cs="Arial"/>
          <w:b/>
          <w:bCs/>
          <w:color w:val="333333"/>
          <w:sz w:val="24"/>
          <w:lang w:val="cs-CZ"/>
        </w:rPr>
        <w:t xml:space="preserve"> nejdříve ve vedení kategorie prostředků na mytí nádobí, později </w:t>
      </w:r>
      <w:r w:rsidR="00863CBA" w:rsidRPr="00703F37">
        <w:rPr>
          <w:rFonts w:cs="Arial"/>
          <w:b/>
          <w:bCs/>
          <w:color w:val="333333"/>
          <w:sz w:val="24"/>
          <w:lang w:val="cs-CZ"/>
        </w:rPr>
        <w:t>celé</w:t>
      </w:r>
      <w:r w:rsidR="0083589B" w:rsidRPr="00703F37">
        <w:rPr>
          <w:rFonts w:cs="Arial"/>
          <w:b/>
          <w:bCs/>
          <w:color w:val="333333"/>
          <w:sz w:val="24"/>
          <w:lang w:val="cs-CZ"/>
        </w:rPr>
        <w:t xml:space="preserve"> kategori</w:t>
      </w:r>
      <w:r w:rsidR="00863CBA" w:rsidRPr="00703F37">
        <w:rPr>
          <w:rFonts w:cs="Arial"/>
          <w:b/>
          <w:bCs/>
          <w:color w:val="333333"/>
          <w:sz w:val="24"/>
          <w:lang w:val="cs-CZ"/>
        </w:rPr>
        <w:t>e</w:t>
      </w:r>
      <w:r w:rsidR="0083589B" w:rsidRPr="00703F37">
        <w:rPr>
          <w:rFonts w:cs="Arial"/>
          <w:b/>
          <w:bCs/>
          <w:color w:val="333333"/>
          <w:sz w:val="24"/>
          <w:lang w:val="cs-CZ"/>
        </w:rPr>
        <w:t xml:space="preserve"> čističů</w:t>
      </w:r>
      <w:r w:rsidR="00D411BB" w:rsidRPr="00703F37">
        <w:rPr>
          <w:rFonts w:cs="Arial"/>
          <w:b/>
          <w:bCs/>
          <w:color w:val="333333"/>
          <w:sz w:val="24"/>
          <w:lang w:val="cs-CZ"/>
        </w:rPr>
        <w:t xml:space="preserve"> pro domácnost</w:t>
      </w:r>
      <w:r w:rsidR="0083589B" w:rsidRPr="00703F37">
        <w:rPr>
          <w:rFonts w:cs="Arial"/>
          <w:b/>
          <w:bCs/>
          <w:color w:val="333333"/>
          <w:sz w:val="24"/>
          <w:lang w:val="cs-CZ"/>
        </w:rPr>
        <w:t xml:space="preserve">. </w:t>
      </w:r>
      <w:r w:rsidR="003F7AE6" w:rsidRPr="00703F37">
        <w:rPr>
          <w:rFonts w:cs="Arial"/>
          <w:b/>
          <w:bCs/>
          <w:color w:val="333333"/>
          <w:sz w:val="24"/>
          <w:lang w:val="cs-CZ"/>
        </w:rPr>
        <w:t xml:space="preserve">Ve své funkci se </w:t>
      </w:r>
      <w:r w:rsidR="00D411BB" w:rsidRPr="00703F37">
        <w:rPr>
          <w:rFonts w:cs="Arial"/>
          <w:b/>
          <w:bCs/>
          <w:color w:val="333333"/>
          <w:sz w:val="24"/>
          <w:lang w:val="cs-CZ"/>
        </w:rPr>
        <w:t xml:space="preserve">chce zaměřit na další posílení značek, </w:t>
      </w:r>
      <w:r w:rsidR="00863CBA" w:rsidRPr="00703F37">
        <w:rPr>
          <w:rFonts w:cs="Arial"/>
          <w:b/>
          <w:bCs/>
          <w:color w:val="333333"/>
          <w:sz w:val="24"/>
          <w:lang w:val="cs-CZ"/>
        </w:rPr>
        <w:t>hledání nových příležitostí pro růst, včetně oblasti</w:t>
      </w:r>
      <w:r w:rsidR="00D411BB" w:rsidRPr="00703F37">
        <w:rPr>
          <w:rFonts w:cs="Arial"/>
          <w:b/>
          <w:bCs/>
          <w:color w:val="333333"/>
          <w:sz w:val="24"/>
          <w:lang w:val="cs-CZ"/>
        </w:rPr>
        <w:t xml:space="preserve"> udržitelnost</w:t>
      </w:r>
      <w:r w:rsidR="00863CBA" w:rsidRPr="00703F37">
        <w:rPr>
          <w:rFonts w:cs="Arial"/>
          <w:b/>
          <w:bCs/>
          <w:color w:val="333333"/>
          <w:sz w:val="24"/>
          <w:lang w:val="cs-CZ"/>
        </w:rPr>
        <w:t>i</w:t>
      </w:r>
      <w:r w:rsidR="00D411BB" w:rsidRPr="00703F37">
        <w:rPr>
          <w:rFonts w:cs="Arial"/>
          <w:b/>
          <w:bCs/>
          <w:color w:val="333333"/>
          <w:sz w:val="24"/>
          <w:lang w:val="cs-CZ"/>
        </w:rPr>
        <w:t xml:space="preserve">.  </w:t>
      </w:r>
    </w:p>
    <w:p w14:paraId="1F774D28" w14:textId="77777777" w:rsidR="00D411BB" w:rsidRPr="00703F37" w:rsidRDefault="00D411BB" w:rsidP="00BB4609">
      <w:pPr>
        <w:shd w:val="clear" w:color="auto" w:fill="FFFFFF"/>
        <w:spacing w:line="360" w:lineRule="auto"/>
        <w:jc w:val="both"/>
        <w:rPr>
          <w:rFonts w:cs="Arial"/>
          <w:b/>
          <w:bCs/>
          <w:color w:val="333333"/>
          <w:sz w:val="24"/>
          <w:lang w:val="cs-CZ"/>
        </w:rPr>
      </w:pPr>
    </w:p>
    <w:p w14:paraId="3ED7AD1B" w14:textId="77777777" w:rsidR="005B2968" w:rsidRPr="00703F37" w:rsidRDefault="00D411BB" w:rsidP="00BB4609">
      <w:pPr>
        <w:shd w:val="clear" w:color="auto" w:fill="FFFFFF"/>
        <w:spacing w:line="360" w:lineRule="auto"/>
        <w:jc w:val="both"/>
        <w:rPr>
          <w:rFonts w:cs="Arial"/>
          <w:b/>
          <w:bCs/>
          <w:color w:val="333333"/>
          <w:sz w:val="22"/>
          <w:lang w:val="cs-CZ"/>
        </w:rPr>
      </w:pPr>
      <w:r w:rsidRPr="00703F37">
        <w:rPr>
          <w:rFonts w:cs="Arial"/>
          <w:bCs/>
          <w:color w:val="333333"/>
          <w:sz w:val="22"/>
          <w:lang w:val="cs-CZ"/>
        </w:rPr>
        <w:t xml:space="preserve"> </w:t>
      </w:r>
      <w:r w:rsidRPr="00703F37">
        <w:rPr>
          <w:rFonts w:cs="Arial"/>
          <w:bCs/>
          <w:i/>
          <w:color w:val="333333"/>
          <w:sz w:val="22"/>
          <w:lang w:val="cs-CZ"/>
        </w:rPr>
        <w:t>„Jsem příkladem</w:t>
      </w:r>
      <w:r w:rsidR="005B2968" w:rsidRPr="00703F37">
        <w:rPr>
          <w:rFonts w:cs="Arial"/>
          <w:bCs/>
          <w:i/>
          <w:color w:val="333333"/>
          <w:sz w:val="22"/>
          <w:lang w:val="cs-CZ"/>
        </w:rPr>
        <w:t xml:space="preserve">, </w:t>
      </w:r>
      <w:r w:rsidRPr="00703F37">
        <w:rPr>
          <w:rFonts w:cs="Arial"/>
          <w:bCs/>
          <w:i/>
          <w:color w:val="333333"/>
          <w:sz w:val="22"/>
          <w:lang w:val="cs-CZ"/>
        </w:rPr>
        <w:t xml:space="preserve">jak společnost </w:t>
      </w:r>
      <w:proofErr w:type="spellStart"/>
      <w:r w:rsidRPr="00703F37">
        <w:rPr>
          <w:rFonts w:cs="Arial"/>
          <w:bCs/>
          <w:i/>
          <w:color w:val="333333"/>
          <w:sz w:val="22"/>
          <w:lang w:val="cs-CZ"/>
        </w:rPr>
        <w:t>Henkel</w:t>
      </w:r>
      <w:proofErr w:type="spellEnd"/>
      <w:r w:rsidRPr="00703F37">
        <w:rPr>
          <w:rFonts w:cs="Arial"/>
          <w:bCs/>
          <w:i/>
          <w:color w:val="333333"/>
          <w:sz w:val="22"/>
          <w:lang w:val="cs-CZ"/>
        </w:rPr>
        <w:t xml:space="preserve"> </w:t>
      </w:r>
      <w:r w:rsidR="00D63006" w:rsidRPr="00703F37">
        <w:rPr>
          <w:rFonts w:cs="Arial"/>
          <w:bCs/>
          <w:i/>
          <w:color w:val="333333"/>
          <w:sz w:val="22"/>
          <w:lang w:val="cs-CZ"/>
        </w:rPr>
        <w:t xml:space="preserve">pracuje na rozvoji svých zaměstnanců. </w:t>
      </w:r>
      <w:r w:rsidR="005B2968" w:rsidRPr="00703F37">
        <w:rPr>
          <w:rFonts w:cs="Arial"/>
          <w:bCs/>
          <w:i/>
          <w:color w:val="333333"/>
          <w:sz w:val="22"/>
          <w:lang w:val="cs-CZ"/>
        </w:rPr>
        <w:t xml:space="preserve">Každý manažer </w:t>
      </w:r>
      <w:r w:rsidR="00863CBA" w:rsidRPr="00703F37">
        <w:rPr>
          <w:rFonts w:cs="Arial"/>
          <w:bCs/>
          <w:i/>
          <w:color w:val="333333"/>
          <w:sz w:val="22"/>
          <w:lang w:val="cs-CZ"/>
        </w:rPr>
        <w:t xml:space="preserve">by měl </w:t>
      </w:r>
      <w:r w:rsidR="00D63006" w:rsidRPr="00703F37">
        <w:rPr>
          <w:rFonts w:cs="Arial"/>
          <w:bCs/>
          <w:i/>
          <w:color w:val="333333"/>
          <w:sz w:val="22"/>
          <w:lang w:val="cs-CZ"/>
        </w:rPr>
        <w:t>pozna</w:t>
      </w:r>
      <w:r w:rsidR="00863CBA" w:rsidRPr="00703F37">
        <w:rPr>
          <w:rFonts w:cs="Arial"/>
          <w:bCs/>
          <w:i/>
          <w:color w:val="333333"/>
          <w:sz w:val="22"/>
          <w:lang w:val="cs-CZ"/>
        </w:rPr>
        <w:t>t různé oblasti busines</w:t>
      </w:r>
      <w:r w:rsidR="00D33501" w:rsidRPr="00703F37">
        <w:rPr>
          <w:rFonts w:cs="Arial"/>
          <w:bCs/>
          <w:i/>
          <w:color w:val="333333"/>
          <w:sz w:val="22"/>
          <w:lang w:val="cs-CZ"/>
        </w:rPr>
        <w:t>s</w:t>
      </w:r>
      <w:r w:rsidR="00863CBA" w:rsidRPr="00703F37">
        <w:rPr>
          <w:rFonts w:cs="Arial"/>
          <w:bCs/>
          <w:i/>
          <w:color w:val="333333"/>
          <w:sz w:val="22"/>
          <w:lang w:val="cs-CZ"/>
        </w:rPr>
        <w:t>u, ale v dnešním globálním prostředí i různé trhy,</w:t>
      </w:r>
      <w:r w:rsidR="00D63006" w:rsidRPr="00703F37">
        <w:rPr>
          <w:rFonts w:cs="Arial"/>
          <w:bCs/>
          <w:i/>
          <w:color w:val="333333"/>
          <w:sz w:val="22"/>
          <w:lang w:val="cs-CZ"/>
        </w:rPr>
        <w:t>“</w:t>
      </w:r>
      <w:r w:rsidR="00D63006" w:rsidRPr="00703F37">
        <w:rPr>
          <w:rFonts w:cs="Arial"/>
          <w:bCs/>
          <w:color w:val="333333"/>
          <w:sz w:val="22"/>
          <w:lang w:val="cs-CZ"/>
        </w:rPr>
        <w:t xml:space="preserve"> vysvětluje své karierní kroky </w:t>
      </w:r>
      <w:r w:rsidR="00D63006" w:rsidRPr="00703F37">
        <w:rPr>
          <w:rFonts w:cs="Arial"/>
          <w:b/>
          <w:bCs/>
          <w:color w:val="333333"/>
          <w:sz w:val="22"/>
          <w:lang w:val="cs-CZ"/>
        </w:rPr>
        <w:t>Jana</w:t>
      </w:r>
      <w:r w:rsidR="007C72E9" w:rsidRPr="00703F37">
        <w:rPr>
          <w:rFonts w:cs="Arial"/>
          <w:b/>
          <w:bCs/>
          <w:color w:val="333333"/>
          <w:sz w:val="22"/>
          <w:lang w:val="cs-CZ"/>
        </w:rPr>
        <w:t> </w:t>
      </w:r>
      <w:proofErr w:type="spellStart"/>
      <w:r w:rsidR="00D63006" w:rsidRPr="00703F37">
        <w:rPr>
          <w:rFonts w:cs="Arial"/>
          <w:b/>
          <w:bCs/>
          <w:color w:val="333333"/>
          <w:sz w:val="22"/>
          <w:lang w:val="cs-CZ"/>
        </w:rPr>
        <w:t>Očadlíková</w:t>
      </w:r>
      <w:proofErr w:type="spellEnd"/>
      <w:r w:rsidR="00D63006" w:rsidRPr="00703F37">
        <w:rPr>
          <w:rFonts w:cs="Arial"/>
          <w:b/>
          <w:bCs/>
          <w:color w:val="333333"/>
          <w:sz w:val="22"/>
          <w:lang w:val="cs-CZ"/>
        </w:rPr>
        <w:t xml:space="preserve"> </w:t>
      </w:r>
      <w:r w:rsidR="00D63006" w:rsidRPr="00703F37">
        <w:rPr>
          <w:rFonts w:cs="Arial"/>
          <w:bCs/>
          <w:color w:val="333333"/>
          <w:sz w:val="22"/>
          <w:lang w:val="cs-CZ"/>
        </w:rPr>
        <w:t xml:space="preserve">a dodává: </w:t>
      </w:r>
      <w:r w:rsidR="00D63006" w:rsidRPr="00703F37">
        <w:rPr>
          <w:rFonts w:cs="Arial"/>
          <w:bCs/>
          <w:i/>
          <w:color w:val="333333"/>
          <w:sz w:val="22"/>
          <w:lang w:val="cs-CZ"/>
        </w:rPr>
        <w:t>„</w:t>
      </w:r>
      <w:r w:rsidR="007C72E9" w:rsidRPr="00703F37">
        <w:rPr>
          <w:rFonts w:cs="Arial"/>
          <w:bCs/>
          <w:i/>
          <w:color w:val="333333"/>
          <w:sz w:val="22"/>
          <w:lang w:val="cs-CZ"/>
        </w:rPr>
        <w:t xml:space="preserve">Já jsem </w:t>
      </w:r>
      <w:r w:rsidR="00863CBA" w:rsidRPr="00703F37">
        <w:rPr>
          <w:rFonts w:cs="Arial"/>
          <w:bCs/>
          <w:i/>
          <w:color w:val="333333"/>
          <w:sz w:val="22"/>
          <w:lang w:val="cs-CZ"/>
        </w:rPr>
        <w:t>měla možnost</w:t>
      </w:r>
      <w:r w:rsidR="0043706F" w:rsidRPr="00703F37">
        <w:rPr>
          <w:rFonts w:cs="Arial"/>
          <w:bCs/>
          <w:i/>
          <w:color w:val="333333"/>
          <w:sz w:val="22"/>
          <w:lang w:val="cs-CZ"/>
        </w:rPr>
        <w:t xml:space="preserve"> pracovat na strategii značek pro velmi různorodé trhy střední a východní Evropy, což byla </w:t>
      </w:r>
      <w:r w:rsidR="005B2968" w:rsidRPr="00703F37">
        <w:rPr>
          <w:rFonts w:cs="Arial"/>
          <w:bCs/>
          <w:i/>
          <w:color w:val="333333"/>
          <w:sz w:val="22"/>
          <w:lang w:val="cs-CZ"/>
        </w:rPr>
        <w:t xml:space="preserve">výzva </w:t>
      </w:r>
      <w:r w:rsidR="0043706F" w:rsidRPr="00703F37">
        <w:rPr>
          <w:rFonts w:cs="Arial"/>
          <w:bCs/>
          <w:i/>
          <w:color w:val="333333"/>
          <w:sz w:val="22"/>
          <w:lang w:val="cs-CZ"/>
        </w:rPr>
        <w:t>i obohacující zkušenost. J</w:t>
      </w:r>
      <w:r w:rsidR="005B2968" w:rsidRPr="00703F37">
        <w:rPr>
          <w:rFonts w:cs="Arial"/>
          <w:bCs/>
          <w:i/>
          <w:color w:val="333333"/>
          <w:sz w:val="22"/>
          <w:lang w:val="cs-CZ"/>
        </w:rPr>
        <w:t xml:space="preserve">sem ráda, že jsme úspěšně zvládli </w:t>
      </w:r>
      <w:r w:rsidR="0043706F" w:rsidRPr="00703F37">
        <w:rPr>
          <w:rFonts w:cs="Arial"/>
          <w:bCs/>
          <w:i/>
          <w:color w:val="333333"/>
          <w:sz w:val="22"/>
          <w:lang w:val="cs-CZ"/>
        </w:rPr>
        <w:t>přinést</w:t>
      </w:r>
      <w:r w:rsidR="005B2968" w:rsidRPr="00703F37">
        <w:rPr>
          <w:rFonts w:cs="Arial"/>
          <w:bCs/>
          <w:i/>
          <w:color w:val="333333"/>
          <w:sz w:val="22"/>
          <w:lang w:val="cs-CZ"/>
        </w:rPr>
        <w:t xml:space="preserve"> </w:t>
      </w:r>
      <w:r w:rsidR="002E1872" w:rsidRPr="00703F37">
        <w:rPr>
          <w:rFonts w:cs="Arial"/>
          <w:bCs/>
          <w:i/>
          <w:color w:val="333333"/>
          <w:sz w:val="22"/>
          <w:lang w:val="cs-CZ"/>
        </w:rPr>
        <w:t xml:space="preserve">na trh </w:t>
      </w:r>
      <w:r w:rsidR="005B2968" w:rsidRPr="00703F37">
        <w:rPr>
          <w:rFonts w:cs="Arial"/>
          <w:bCs/>
          <w:i/>
          <w:color w:val="333333"/>
          <w:sz w:val="22"/>
          <w:lang w:val="cs-CZ"/>
        </w:rPr>
        <w:t>několik klíčových inovací</w:t>
      </w:r>
      <w:r w:rsidR="0043706F" w:rsidRPr="00703F37">
        <w:rPr>
          <w:rFonts w:cs="Arial"/>
          <w:bCs/>
          <w:i/>
          <w:color w:val="333333"/>
          <w:sz w:val="22"/>
          <w:lang w:val="cs-CZ"/>
        </w:rPr>
        <w:t xml:space="preserve"> a nyní se těším na implementaci d</w:t>
      </w:r>
      <w:r w:rsidR="002E1872" w:rsidRPr="00703F37">
        <w:rPr>
          <w:rFonts w:cs="Arial"/>
          <w:bCs/>
          <w:i/>
          <w:color w:val="333333"/>
          <w:sz w:val="22"/>
          <w:lang w:val="cs-CZ"/>
        </w:rPr>
        <w:t>alší</w:t>
      </w:r>
      <w:r w:rsidR="0043706F" w:rsidRPr="00703F37">
        <w:rPr>
          <w:rFonts w:cs="Arial"/>
          <w:bCs/>
          <w:i/>
          <w:color w:val="333333"/>
          <w:sz w:val="22"/>
          <w:lang w:val="cs-CZ"/>
        </w:rPr>
        <w:t>ch</w:t>
      </w:r>
      <w:r w:rsidR="002E1872" w:rsidRPr="00703F37">
        <w:rPr>
          <w:rFonts w:cs="Arial"/>
          <w:bCs/>
          <w:i/>
          <w:color w:val="333333"/>
          <w:sz w:val="22"/>
          <w:lang w:val="cs-CZ"/>
        </w:rPr>
        <w:t xml:space="preserve"> významn</w:t>
      </w:r>
      <w:r w:rsidR="0043706F" w:rsidRPr="00703F37">
        <w:rPr>
          <w:rFonts w:cs="Arial"/>
          <w:bCs/>
          <w:i/>
          <w:color w:val="333333"/>
          <w:sz w:val="22"/>
          <w:lang w:val="cs-CZ"/>
        </w:rPr>
        <w:t>ých</w:t>
      </w:r>
      <w:r w:rsidR="002E1872" w:rsidRPr="00703F37">
        <w:rPr>
          <w:rFonts w:cs="Arial"/>
          <w:bCs/>
          <w:i/>
          <w:color w:val="333333"/>
          <w:sz w:val="22"/>
          <w:lang w:val="cs-CZ"/>
        </w:rPr>
        <w:t xml:space="preserve"> novin</w:t>
      </w:r>
      <w:r w:rsidR="0043706F" w:rsidRPr="00703F37">
        <w:rPr>
          <w:rFonts w:cs="Arial"/>
          <w:bCs/>
          <w:i/>
          <w:color w:val="333333"/>
          <w:sz w:val="22"/>
          <w:lang w:val="cs-CZ"/>
        </w:rPr>
        <w:t>ek</w:t>
      </w:r>
      <w:r w:rsidR="002E1872" w:rsidRPr="00703F37">
        <w:rPr>
          <w:rFonts w:cs="Arial"/>
          <w:bCs/>
          <w:i/>
          <w:color w:val="333333"/>
          <w:sz w:val="22"/>
          <w:lang w:val="cs-CZ"/>
        </w:rPr>
        <w:t xml:space="preserve"> napříč portfoliem pracích a čisticích prostředků</w:t>
      </w:r>
      <w:r w:rsidR="0043706F" w:rsidRPr="00703F37">
        <w:rPr>
          <w:rFonts w:cs="Arial"/>
          <w:bCs/>
          <w:i/>
          <w:color w:val="333333"/>
          <w:sz w:val="22"/>
          <w:lang w:val="cs-CZ"/>
        </w:rPr>
        <w:t xml:space="preserve"> v ČR a SR.</w:t>
      </w:r>
      <w:r w:rsidR="005B2968" w:rsidRPr="00703F37">
        <w:rPr>
          <w:rFonts w:cs="Arial"/>
          <w:bCs/>
          <w:i/>
          <w:color w:val="333333"/>
          <w:sz w:val="22"/>
          <w:lang w:val="cs-CZ"/>
        </w:rPr>
        <w:t xml:space="preserve">“ </w:t>
      </w:r>
      <w:r w:rsidR="00D63006" w:rsidRPr="00703F37">
        <w:rPr>
          <w:rFonts w:cs="Arial"/>
          <w:b/>
          <w:bCs/>
          <w:color w:val="333333"/>
          <w:sz w:val="22"/>
          <w:lang w:val="cs-CZ"/>
        </w:rPr>
        <w:t xml:space="preserve"> </w:t>
      </w:r>
    </w:p>
    <w:p w14:paraId="7318B9C6" w14:textId="77777777" w:rsidR="005B2968" w:rsidRPr="00703F37" w:rsidRDefault="005B2968" w:rsidP="00BB4609">
      <w:pPr>
        <w:shd w:val="clear" w:color="auto" w:fill="FFFFFF"/>
        <w:spacing w:line="360" w:lineRule="auto"/>
        <w:jc w:val="both"/>
        <w:rPr>
          <w:rFonts w:cs="Arial"/>
          <w:b/>
          <w:bCs/>
          <w:color w:val="333333"/>
          <w:sz w:val="22"/>
          <w:lang w:val="cs-CZ"/>
        </w:rPr>
      </w:pPr>
    </w:p>
    <w:p w14:paraId="169BE063" w14:textId="77777777" w:rsidR="00D411BB" w:rsidRPr="00703F37" w:rsidRDefault="005B2968" w:rsidP="00BB4609">
      <w:pPr>
        <w:shd w:val="clear" w:color="auto" w:fill="FFFFFF"/>
        <w:spacing w:line="360" w:lineRule="auto"/>
        <w:jc w:val="both"/>
        <w:rPr>
          <w:rFonts w:cs="Arial"/>
          <w:bCs/>
          <w:color w:val="333333"/>
          <w:sz w:val="22"/>
          <w:lang w:val="cs-CZ"/>
        </w:rPr>
      </w:pPr>
      <w:r w:rsidRPr="00703F37">
        <w:rPr>
          <w:rFonts w:cs="Arial"/>
          <w:bCs/>
          <w:color w:val="333333"/>
          <w:sz w:val="22"/>
          <w:lang w:val="cs-CZ"/>
        </w:rPr>
        <w:t xml:space="preserve">Jana </w:t>
      </w:r>
      <w:proofErr w:type="spellStart"/>
      <w:r w:rsidRPr="00703F37">
        <w:rPr>
          <w:rFonts w:cs="Arial"/>
          <w:bCs/>
          <w:color w:val="333333"/>
          <w:sz w:val="22"/>
          <w:lang w:val="cs-CZ"/>
        </w:rPr>
        <w:t>Očadlíková</w:t>
      </w:r>
      <w:proofErr w:type="spellEnd"/>
      <w:r w:rsidRPr="00703F37">
        <w:rPr>
          <w:rFonts w:cs="Arial"/>
          <w:bCs/>
          <w:color w:val="333333"/>
          <w:sz w:val="22"/>
          <w:lang w:val="cs-CZ"/>
        </w:rPr>
        <w:t xml:space="preserve"> pracuje v</w:t>
      </w:r>
      <w:r w:rsidR="00D63006" w:rsidRPr="00703F37">
        <w:rPr>
          <w:rFonts w:cs="Arial"/>
          <w:bCs/>
          <w:color w:val="333333"/>
          <w:sz w:val="22"/>
          <w:lang w:val="cs-CZ"/>
        </w:rPr>
        <w:t xml:space="preserve">e společnosti </w:t>
      </w:r>
      <w:proofErr w:type="spellStart"/>
      <w:r w:rsidR="00D63006" w:rsidRPr="00703F37">
        <w:rPr>
          <w:rFonts w:cs="Arial"/>
          <w:bCs/>
          <w:color w:val="333333"/>
          <w:sz w:val="22"/>
          <w:lang w:val="cs-CZ"/>
        </w:rPr>
        <w:t>Henkel</w:t>
      </w:r>
      <w:proofErr w:type="spellEnd"/>
      <w:r w:rsidR="00D63006" w:rsidRPr="00703F37">
        <w:rPr>
          <w:rFonts w:cs="Arial"/>
          <w:bCs/>
          <w:color w:val="333333"/>
          <w:sz w:val="22"/>
          <w:lang w:val="cs-CZ"/>
        </w:rPr>
        <w:t xml:space="preserve"> od roku 1996. </w:t>
      </w:r>
      <w:r w:rsidRPr="00703F37">
        <w:rPr>
          <w:rFonts w:cs="Arial"/>
          <w:bCs/>
          <w:color w:val="333333"/>
          <w:sz w:val="22"/>
          <w:lang w:val="cs-CZ"/>
        </w:rPr>
        <w:t>Vystudovala Vysokou školu ekonomickou v Praze. Mluví plynně anglicky a německy.</w:t>
      </w:r>
    </w:p>
    <w:p w14:paraId="74FBE864" w14:textId="77777777" w:rsidR="005B2968" w:rsidRPr="00703F37" w:rsidRDefault="005B2968" w:rsidP="00BB4609">
      <w:pPr>
        <w:shd w:val="clear" w:color="auto" w:fill="FFFFFF"/>
        <w:spacing w:line="360" w:lineRule="auto"/>
        <w:jc w:val="both"/>
        <w:rPr>
          <w:rFonts w:cs="Arial"/>
          <w:bCs/>
          <w:color w:val="333333"/>
          <w:sz w:val="22"/>
          <w:lang w:val="cs-CZ"/>
        </w:rPr>
      </w:pPr>
    </w:p>
    <w:p w14:paraId="736FB00A" w14:textId="77777777" w:rsidR="002E1872" w:rsidRPr="00703F37" w:rsidRDefault="002E1872" w:rsidP="00FA58B0">
      <w:pPr>
        <w:spacing w:line="276" w:lineRule="auto"/>
        <w:jc w:val="both"/>
        <w:rPr>
          <w:rFonts w:cs="Arial"/>
          <w:b/>
          <w:szCs w:val="20"/>
          <w:lang w:val="cs-CZ" w:eastAsia="de-DE"/>
        </w:rPr>
      </w:pPr>
      <w:bookmarkStart w:id="1" w:name="_Hlk436364"/>
    </w:p>
    <w:p w14:paraId="1EC173A9" w14:textId="77777777" w:rsidR="00CB1980" w:rsidRPr="00703F37" w:rsidRDefault="00CB1980" w:rsidP="00FA58B0">
      <w:pPr>
        <w:spacing w:line="276" w:lineRule="auto"/>
        <w:jc w:val="both"/>
        <w:rPr>
          <w:rFonts w:cs="Arial"/>
          <w:szCs w:val="20"/>
          <w:lang w:val="cs-CZ"/>
        </w:rPr>
      </w:pPr>
      <w:r w:rsidRPr="00703F37">
        <w:rPr>
          <w:rFonts w:cs="Arial"/>
          <w:b/>
          <w:szCs w:val="20"/>
          <w:lang w:val="cs-CZ" w:eastAsia="de-DE"/>
        </w:rPr>
        <w:t xml:space="preserve">O společnosti </w:t>
      </w:r>
      <w:proofErr w:type="spellStart"/>
      <w:r w:rsidRPr="00703F37">
        <w:rPr>
          <w:rFonts w:cs="Arial"/>
          <w:b/>
          <w:szCs w:val="20"/>
          <w:lang w:val="cs-CZ" w:eastAsia="de-DE"/>
        </w:rPr>
        <w:t>Henkel</w:t>
      </w:r>
      <w:proofErr w:type="spellEnd"/>
    </w:p>
    <w:p w14:paraId="7E7ECFF7" w14:textId="77777777" w:rsidR="00CB1980" w:rsidRPr="00703F37" w:rsidRDefault="00CB1980" w:rsidP="00FA58B0">
      <w:pPr>
        <w:spacing w:line="276" w:lineRule="auto"/>
        <w:jc w:val="both"/>
        <w:rPr>
          <w:rFonts w:cs="Arial"/>
          <w:szCs w:val="20"/>
          <w:lang w:val="cs-CZ"/>
        </w:rPr>
      </w:pPr>
      <w:r w:rsidRPr="00703F37">
        <w:rPr>
          <w:rFonts w:cs="Arial"/>
          <w:szCs w:val="20"/>
          <w:lang w:val="cs-CZ"/>
        </w:rPr>
        <w:t xml:space="preserve">Společnost </w:t>
      </w:r>
      <w:proofErr w:type="spellStart"/>
      <w:r w:rsidRPr="00703F37">
        <w:rPr>
          <w:rFonts w:cs="Arial"/>
          <w:szCs w:val="20"/>
          <w:lang w:val="cs-CZ"/>
        </w:rPr>
        <w:t>Henkel</w:t>
      </w:r>
      <w:proofErr w:type="spellEnd"/>
      <w:r w:rsidRPr="00703F37">
        <w:rPr>
          <w:rFonts w:cs="Arial"/>
          <w:szCs w:val="20"/>
          <w:lang w:val="cs-CZ"/>
        </w:rPr>
        <w:t xml:space="preserve"> působí celosvětově s vyrovnaným a diverzifikovaným portfoliem produktů. Díky silným značkám, inovacím a technologiím zastává </w:t>
      </w:r>
      <w:proofErr w:type="spellStart"/>
      <w:r w:rsidRPr="00703F37">
        <w:rPr>
          <w:rFonts w:cs="Arial"/>
          <w:szCs w:val="20"/>
          <w:lang w:val="cs-CZ"/>
        </w:rPr>
        <w:t>Henkel</w:t>
      </w:r>
      <w:proofErr w:type="spellEnd"/>
      <w:r w:rsidRPr="00703F37">
        <w:rPr>
          <w:rFonts w:cs="Arial"/>
          <w:szCs w:val="20"/>
          <w:lang w:val="cs-CZ"/>
        </w:rPr>
        <w:t xml:space="preserve"> vedoucí postavení na trhu jak v spotřebitelských, tak průmyslových odvětvích. V oblasti lepidel je </w:t>
      </w:r>
      <w:proofErr w:type="spellStart"/>
      <w:r w:rsidRPr="00703F37">
        <w:rPr>
          <w:rFonts w:cs="Arial"/>
          <w:szCs w:val="20"/>
          <w:lang w:val="cs-CZ"/>
        </w:rPr>
        <w:t>Henkel</w:t>
      </w:r>
      <w:proofErr w:type="spellEnd"/>
      <w:r w:rsidRPr="00703F37">
        <w:rPr>
          <w:rFonts w:cs="Arial"/>
          <w:szCs w:val="20"/>
          <w:lang w:val="cs-CZ"/>
        </w:rPr>
        <w:t xml:space="preserve"> divize </w:t>
      </w:r>
      <w:proofErr w:type="spellStart"/>
      <w:r w:rsidRPr="00703F37">
        <w:rPr>
          <w:rFonts w:cs="Arial"/>
          <w:szCs w:val="20"/>
          <w:lang w:val="cs-CZ"/>
        </w:rPr>
        <w:t>Adhesive</w:t>
      </w:r>
      <w:proofErr w:type="spellEnd"/>
      <w:r w:rsidRPr="00703F37">
        <w:rPr>
          <w:rFonts w:cs="Arial"/>
          <w:szCs w:val="20"/>
          <w:lang w:val="cs-CZ"/>
        </w:rPr>
        <w:t xml:space="preserve"> Technologies celosvětovým lídrem na trhu v rámci všech průmyslových segmentů. V oblastech </w:t>
      </w:r>
      <w:proofErr w:type="spellStart"/>
      <w:r w:rsidRPr="00703F37">
        <w:rPr>
          <w:rFonts w:cs="Arial"/>
          <w:szCs w:val="20"/>
          <w:lang w:val="cs-CZ"/>
        </w:rPr>
        <w:t>Laundry</w:t>
      </w:r>
      <w:proofErr w:type="spellEnd"/>
      <w:r w:rsidRPr="00703F37">
        <w:rPr>
          <w:rFonts w:cs="Arial"/>
          <w:szCs w:val="20"/>
          <w:lang w:val="cs-CZ"/>
        </w:rPr>
        <w:t xml:space="preserve"> &amp; </w:t>
      </w:r>
      <w:proofErr w:type="spellStart"/>
      <w:r w:rsidRPr="00703F37">
        <w:rPr>
          <w:rFonts w:cs="Arial"/>
          <w:szCs w:val="20"/>
          <w:lang w:val="cs-CZ"/>
        </w:rPr>
        <w:t>Home</w:t>
      </w:r>
      <w:proofErr w:type="spellEnd"/>
      <w:r w:rsidRPr="00703F37">
        <w:rPr>
          <w:rFonts w:cs="Arial"/>
          <w:szCs w:val="20"/>
          <w:lang w:val="cs-CZ"/>
        </w:rPr>
        <w:t xml:space="preserve"> Care a Beauty Care je </w:t>
      </w:r>
      <w:proofErr w:type="spellStart"/>
      <w:r w:rsidRPr="00703F37">
        <w:rPr>
          <w:rFonts w:cs="Arial"/>
          <w:szCs w:val="20"/>
          <w:lang w:val="cs-CZ"/>
        </w:rPr>
        <w:t>Henkel</w:t>
      </w:r>
      <w:proofErr w:type="spellEnd"/>
      <w:r w:rsidRPr="00703F37">
        <w:rPr>
          <w:rFonts w:cs="Arial"/>
          <w:szCs w:val="20"/>
          <w:lang w:val="cs-CZ"/>
        </w:rPr>
        <w:t xml:space="preserve"> na vedoucích pozicích na více trzích a v kategoriích ve světě. Společnost byla založena v roce 1876 a má za sebou více než 140 úspěšných let. V roce 2018 dosáhla obratu ve výši 20 mld. eur a upravený provozní zisk přibližně ve výši 3,5 mld. eur. </w:t>
      </w:r>
      <w:proofErr w:type="spellStart"/>
      <w:r w:rsidRPr="00703F37">
        <w:rPr>
          <w:rFonts w:cs="Arial"/>
          <w:szCs w:val="20"/>
          <w:lang w:val="cs-CZ"/>
        </w:rPr>
        <w:lastRenderedPageBreak/>
        <w:t>Henkel</w:t>
      </w:r>
      <w:proofErr w:type="spellEnd"/>
      <w:r w:rsidRPr="00703F37">
        <w:rPr>
          <w:rFonts w:cs="Arial"/>
          <w:szCs w:val="20"/>
          <w:lang w:val="cs-CZ"/>
        </w:rPr>
        <w:t xml:space="preserve"> zaměstnává více než 53 000 lidí po celém světě, kteří spolu tvoří velmi různorodý tým, který spojuje nadšení, společné hodnoty, silná firemní kultura a zájem vytvářet udržitelné hodnoty.  Jako uznávaný lídr v oblasti udržitelnosti je </w:t>
      </w:r>
      <w:proofErr w:type="spellStart"/>
      <w:r w:rsidRPr="00703F37">
        <w:rPr>
          <w:rFonts w:cs="Arial"/>
          <w:szCs w:val="20"/>
          <w:lang w:val="cs-CZ"/>
        </w:rPr>
        <w:t>Henkel</w:t>
      </w:r>
      <w:proofErr w:type="spellEnd"/>
      <w:r w:rsidRPr="00703F37">
        <w:rPr>
          <w:rFonts w:cs="Arial"/>
          <w:szCs w:val="20"/>
          <w:lang w:val="cs-CZ"/>
        </w:rPr>
        <w:t xml:space="preserve"> na předních příčkách v mnoha mezinárodních indexech a hodnoceních. Prioritní akcie společnosti </w:t>
      </w:r>
      <w:proofErr w:type="spellStart"/>
      <w:r w:rsidRPr="00703F37">
        <w:rPr>
          <w:rFonts w:cs="Arial"/>
          <w:szCs w:val="20"/>
          <w:lang w:val="cs-CZ"/>
        </w:rPr>
        <w:t>Henkel</w:t>
      </w:r>
      <w:proofErr w:type="spellEnd"/>
      <w:r w:rsidRPr="00703F37">
        <w:rPr>
          <w:rFonts w:cs="Arial"/>
          <w:szCs w:val="20"/>
          <w:lang w:val="cs-CZ"/>
        </w:rPr>
        <w:t xml:space="preserve"> jsou kótovány na německém akciovém indexu </w:t>
      </w:r>
      <w:proofErr w:type="spellStart"/>
      <w:r w:rsidRPr="00703F37">
        <w:rPr>
          <w:rFonts w:cs="Arial"/>
          <w:szCs w:val="20"/>
          <w:lang w:val="cs-CZ"/>
        </w:rPr>
        <w:t>DAX</w:t>
      </w:r>
      <w:proofErr w:type="spellEnd"/>
      <w:r w:rsidRPr="00703F37">
        <w:rPr>
          <w:rFonts w:cs="Arial"/>
          <w:szCs w:val="20"/>
          <w:lang w:val="cs-CZ"/>
        </w:rPr>
        <w:t xml:space="preserve">. Více informací naleznete na stránce </w:t>
      </w:r>
      <w:hyperlink r:id="rId14" w:history="1">
        <w:proofErr w:type="spellStart"/>
        <w:r w:rsidRPr="00703F37">
          <w:rPr>
            <w:rStyle w:val="Hypertextovodkaz"/>
            <w:rFonts w:cs="Arial"/>
            <w:szCs w:val="20"/>
            <w:lang w:val="cs-CZ"/>
          </w:rPr>
          <w:t>www.henkel.com</w:t>
        </w:r>
        <w:proofErr w:type="spellEnd"/>
      </w:hyperlink>
      <w:r w:rsidRPr="00703F37">
        <w:rPr>
          <w:rFonts w:cs="Arial"/>
          <w:szCs w:val="20"/>
          <w:lang w:val="cs-CZ"/>
        </w:rPr>
        <w:t>.</w:t>
      </w:r>
    </w:p>
    <w:p w14:paraId="61FD3210" w14:textId="77777777" w:rsidR="00CB1980" w:rsidRPr="00703F37" w:rsidRDefault="00CB1980" w:rsidP="00FA58B0">
      <w:pPr>
        <w:spacing w:line="276" w:lineRule="auto"/>
        <w:jc w:val="both"/>
        <w:rPr>
          <w:rFonts w:cs="Arial"/>
          <w:szCs w:val="20"/>
          <w:lang w:val="cs-CZ"/>
        </w:rPr>
      </w:pPr>
    </w:p>
    <w:p w14:paraId="4976690D" w14:textId="77777777" w:rsidR="00CB1980" w:rsidRPr="00703F37" w:rsidRDefault="00CB1980" w:rsidP="00FA58B0">
      <w:pPr>
        <w:suppressAutoHyphens/>
        <w:spacing w:line="240" w:lineRule="auto"/>
        <w:jc w:val="both"/>
        <w:rPr>
          <w:rFonts w:cs="Arial"/>
          <w:color w:val="000000"/>
          <w:szCs w:val="20"/>
          <w:lang w:val="cs-CZ" w:eastAsia="zh-CN"/>
        </w:rPr>
      </w:pPr>
      <w:r w:rsidRPr="00703F37">
        <w:rPr>
          <w:rFonts w:cs="Arial"/>
          <w:color w:val="000000"/>
          <w:szCs w:val="20"/>
          <w:lang w:val="cs-CZ" w:eastAsia="zh-CN"/>
        </w:rPr>
        <w:t xml:space="preserve">V České republice působí společnost </w:t>
      </w:r>
      <w:proofErr w:type="spellStart"/>
      <w:r w:rsidRPr="00703F37">
        <w:rPr>
          <w:rFonts w:cs="Arial"/>
          <w:color w:val="000000"/>
          <w:szCs w:val="20"/>
          <w:lang w:val="cs-CZ" w:eastAsia="zh-CN"/>
        </w:rPr>
        <w:t>Henkel</w:t>
      </w:r>
      <w:proofErr w:type="spellEnd"/>
      <w:r w:rsidRPr="00703F37">
        <w:rPr>
          <w:rFonts w:cs="Arial"/>
          <w:color w:val="000000"/>
          <w:szCs w:val="20"/>
          <w:lang w:val="cs-CZ" w:eastAsia="zh-CN"/>
        </w:rPr>
        <w:t xml:space="preserve"> ve všech třech strategických oblastech již od roku 1991. Na českém trhu prodává firma </w:t>
      </w:r>
      <w:proofErr w:type="spellStart"/>
      <w:r w:rsidRPr="00703F37">
        <w:rPr>
          <w:rFonts w:cs="Arial"/>
          <w:color w:val="000000"/>
          <w:szCs w:val="20"/>
          <w:lang w:val="cs-CZ" w:eastAsia="zh-CN"/>
        </w:rPr>
        <w:t>Henkel</w:t>
      </w:r>
      <w:proofErr w:type="spellEnd"/>
      <w:r w:rsidRPr="00703F37">
        <w:rPr>
          <w:rFonts w:cs="Arial"/>
          <w:color w:val="000000"/>
          <w:szCs w:val="20"/>
          <w:lang w:val="cs-CZ" w:eastAsia="zh-CN"/>
        </w:rPr>
        <w:t xml:space="preserve"> ČR produkty více než 50 značek a zaměstnává 250 zaměstnanců.</w:t>
      </w:r>
    </w:p>
    <w:p w14:paraId="5EA8FE5F" w14:textId="77777777" w:rsidR="000F6E2E" w:rsidRPr="00703F37" w:rsidRDefault="000F6E2E" w:rsidP="00FA58B0">
      <w:pPr>
        <w:spacing w:line="280" w:lineRule="auto"/>
        <w:jc w:val="both"/>
        <w:rPr>
          <w:rFonts w:cs="Arial"/>
          <w:szCs w:val="20"/>
          <w:lang w:val="cs-CZ"/>
        </w:rPr>
      </w:pPr>
    </w:p>
    <w:p w14:paraId="14337CDF" w14:textId="77777777" w:rsidR="000F6E2E" w:rsidRPr="00703F37" w:rsidRDefault="000F6E2E" w:rsidP="00FA58B0">
      <w:pPr>
        <w:spacing w:line="240" w:lineRule="auto"/>
        <w:jc w:val="both"/>
        <w:rPr>
          <w:rFonts w:cs="Arial"/>
          <w:bCs/>
          <w:sz w:val="16"/>
          <w:lang w:val="cs-CZ" w:eastAsia="de-DE"/>
        </w:rPr>
      </w:pPr>
    </w:p>
    <w:p w14:paraId="164A423E" w14:textId="77777777" w:rsidR="0089575A" w:rsidRPr="00703F37" w:rsidRDefault="0089575A" w:rsidP="0089575A">
      <w:pPr>
        <w:pStyle w:val="PRContact"/>
        <w:rPr>
          <w:b/>
          <w:u w:val="single"/>
          <w:lang w:val="cs-CZ"/>
        </w:rPr>
      </w:pPr>
      <w:r w:rsidRPr="00703F37">
        <w:rPr>
          <w:b/>
          <w:u w:val="single"/>
          <w:lang w:val="cs-CZ"/>
        </w:rPr>
        <w:t>Kontakt:</w:t>
      </w:r>
    </w:p>
    <w:p w14:paraId="39DC0616" w14:textId="77777777" w:rsidR="0089575A" w:rsidRPr="00703F37" w:rsidRDefault="0089575A" w:rsidP="0089575A">
      <w:pPr>
        <w:spacing w:line="240" w:lineRule="auto"/>
        <w:rPr>
          <w:rFonts w:cs="Arial"/>
          <w:b/>
          <w:szCs w:val="20"/>
          <w:lang w:val="cs-CZ" w:eastAsia="cs-CZ"/>
        </w:rPr>
      </w:pPr>
    </w:p>
    <w:p w14:paraId="48E2515C" w14:textId="77777777" w:rsidR="0089575A" w:rsidRPr="00703F37" w:rsidRDefault="0089575A" w:rsidP="0089575A">
      <w:pPr>
        <w:spacing w:line="240" w:lineRule="auto"/>
        <w:rPr>
          <w:rFonts w:cs="Arial"/>
          <w:b/>
          <w:szCs w:val="20"/>
          <w:lang w:val="cs-CZ" w:eastAsia="cs-CZ"/>
        </w:rPr>
      </w:pPr>
      <w:r w:rsidRPr="00703F37">
        <w:rPr>
          <w:rFonts w:cs="Arial"/>
          <w:b/>
          <w:szCs w:val="20"/>
          <w:lang w:val="cs-CZ" w:eastAsia="cs-CZ"/>
        </w:rPr>
        <w:t>Lidija Erlebachová</w:t>
      </w:r>
    </w:p>
    <w:p w14:paraId="2D580852" w14:textId="77777777" w:rsidR="0089575A" w:rsidRPr="00703F37" w:rsidRDefault="0089575A" w:rsidP="0089575A">
      <w:pPr>
        <w:spacing w:line="240" w:lineRule="auto"/>
        <w:rPr>
          <w:rFonts w:cs="Arial"/>
          <w:szCs w:val="20"/>
          <w:lang w:val="cs-CZ" w:eastAsia="cs-CZ"/>
        </w:rPr>
      </w:pPr>
      <w:r w:rsidRPr="00703F37">
        <w:rPr>
          <w:rFonts w:cs="Arial"/>
          <w:szCs w:val="20"/>
          <w:lang w:val="cs-CZ" w:eastAsia="cs-CZ"/>
        </w:rPr>
        <w:t>Senior konzultant v oboru Public Relations a firemní komunikace</w:t>
      </w:r>
    </w:p>
    <w:p w14:paraId="2543F9B9" w14:textId="77777777" w:rsidR="0089575A" w:rsidRPr="00703F37" w:rsidRDefault="0089575A" w:rsidP="0089575A">
      <w:pPr>
        <w:shd w:val="clear" w:color="auto" w:fill="FFFFFF"/>
        <w:rPr>
          <w:rFonts w:cs="Arial"/>
          <w:lang w:val="cs-CZ"/>
        </w:rPr>
      </w:pPr>
      <w:proofErr w:type="spellStart"/>
      <w:r w:rsidRPr="00703F37">
        <w:rPr>
          <w:rStyle w:val="Siln"/>
          <w:rFonts w:cs="Arial"/>
          <w:lang w:val="cs-CZ"/>
        </w:rPr>
        <w:t>LERCOM</w:t>
      </w:r>
      <w:proofErr w:type="spellEnd"/>
      <w:r w:rsidRPr="00703F37">
        <w:rPr>
          <w:rStyle w:val="apple-converted-space"/>
          <w:rFonts w:cs="Arial"/>
          <w:b/>
          <w:bCs/>
          <w:lang w:val="cs-CZ"/>
        </w:rPr>
        <w:t> </w:t>
      </w:r>
      <w:proofErr w:type="spellStart"/>
      <w:r w:rsidRPr="00703F37">
        <w:rPr>
          <w:rStyle w:val="Siln"/>
          <w:rFonts w:cs="Arial"/>
          <w:lang w:val="cs-CZ"/>
        </w:rPr>
        <w:t>Consulting</w:t>
      </w:r>
      <w:proofErr w:type="spellEnd"/>
    </w:p>
    <w:p w14:paraId="3BCFF012" w14:textId="77777777" w:rsidR="0089575A" w:rsidRPr="00703F37" w:rsidRDefault="0089575A" w:rsidP="0089575A">
      <w:pPr>
        <w:shd w:val="clear" w:color="auto" w:fill="FFFFFF"/>
        <w:rPr>
          <w:rFonts w:cs="Arial"/>
          <w:lang w:val="cs-CZ"/>
        </w:rPr>
      </w:pPr>
      <w:r w:rsidRPr="00703F37">
        <w:rPr>
          <w:rFonts w:cs="Arial"/>
          <w:lang w:val="cs-CZ"/>
        </w:rPr>
        <w:t>Tel.: +420 776 543 452 (776 + L I D I J A)</w:t>
      </w:r>
    </w:p>
    <w:p w14:paraId="3339AF6B" w14:textId="77777777" w:rsidR="0089575A" w:rsidRPr="00703F37" w:rsidRDefault="0089575A" w:rsidP="0089575A">
      <w:pPr>
        <w:shd w:val="clear" w:color="auto" w:fill="FFFFFF"/>
        <w:rPr>
          <w:rFonts w:cs="Arial"/>
          <w:szCs w:val="22"/>
          <w:lang w:val="cs-CZ"/>
        </w:rPr>
      </w:pPr>
      <w:r w:rsidRPr="00703F37">
        <w:rPr>
          <w:rFonts w:cs="Arial"/>
          <w:lang w:val="cs-CZ"/>
        </w:rPr>
        <w:t>E-mail:</w:t>
      </w:r>
      <w:r w:rsidRPr="00703F37">
        <w:rPr>
          <w:rStyle w:val="apple-converted-space"/>
          <w:rFonts w:cs="Arial"/>
          <w:lang w:val="cs-CZ"/>
        </w:rPr>
        <w:t> </w:t>
      </w:r>
      <w:proofErr w:type="spellStart"/>
      <w:r w:rsidR="001F0FD8" w:rsidRPr="00703F37">
        <w:rPr>
          <w:lang w:val="cs-CZ"/>
        </w:rPr>
        <w:fldChar w:fldCharType="begin"/>
      </w:r>
      <w:r w:rsidR="001F0FD8" w:rsidRPr="00703F37">
        <w:rPr>
          <w:lang w:val="cs-CZ"/>
        </w:rPr>
        <w:instrText xml:space="preserve"> HYPERLINK "mailto:lidija.erlebachova@lercom.cz" \t "_blank" </w:instrText>
      </w:r>
      <w:r w:rsidR="001F0FD8" w:rsidRPr="00703F37">
        <w:rPr>
          <w:lang w:val="cs-CZ"/>
        </w:rPr>
        <w:fldChar w:fldCharType="separate"/>
      </w:r>
      <w:r w:rsidRPr="00703F37">
        <w:rPr>
          <w:rStyle w:val="Hypertextovodkaz"/>
          <w:color w:val="auto"/>
          <w:lang w:val="cs-CZ"/>
        </w:rPr>
        <w:t>lidija.erlebachova@lercom.cz</w:t>
      </w:r>
      <w:proofErr w:type="spellEnd"/>
      <w:r w:rsidR="001F0FD8" w:rsidRPr="00703F37">
        <w:rPr>
          <w:rStyle w:val="Hypertextovodkaz"/>
          <w:color w:val="auto"/>
          <w:lang w:val="cs-CZ"/>
        </w:rPr>
        <w:fldChar w:fldCharType="end"/>
      </w:r>
      <w:r w:rsidRPr="00703F37">
        <w:rPr>
          <w:rStyle w:val="Hypertextovodkaz"/>
          <w:color w:val="auto"/>
          <w:lang w:val="cs-CZ"/>
        </w:rPr>
        <w:t xml:space="preserve">  </w:t>
      </w:r>
    </w:p>
    <w:p w14:paraId="470B5D49" w14:textId="77777777" w:rsidR="000F6E2E" w:rsidRPr="00703F37" w:rsidRDefault="000F6E2E" w:rsidP="00FA58B0">
      <w:pPr>
        <w:spacing w:line="240" w:lineRule="auto"/>
        <w:jc w:val="both"/>
        <w:rPr>
          <w:rFonts w:cs="Arial"/>
          <w:b/>
          <w:szCs w:val="20"/>
          <w:lang w:val="cs-CZ" w:eastAsia="de-DE"/>
        </w:rPr>
      </w:pPr>
    </w:p>
    <w:p w14:paraId="1A0682F4" w14:textId="77777777" w:rsidR="000F6E2E" w:rsidRPr="00703F37" w:rsidRDefault="000F6E2E" w:rsidP="00FA58B0">
      <w:pPr>
        <w:spacing w:line="240" w:lineRule="auto"/>
        <w:jc w:val="both"/>
        <w:rPr>
          <w:rFonts w:cs="Arial"/>
          <w:b/>
          <w:szCs w:val="20"/>
          <w:lang w:val="cs-CZ" w:eastAsia="de-DE"/>
        </w:rPr>
      </w:pPr>
    </w:p>
    <w:bookmarkEnd w:id="1"/>
    <w:p w14:paraId="06DA7E6B" w14:textId="77777777" w:rsidR="00EA1752" w:rsidRPr="00703F37" w:rsidRDefault="00EA1752" w:rsidP="00FA58B0">
      <w:pPr>
        <w:spacing w:line="276" w:lineRule="auto"/>
        <w:jc w:val="both"/>
        <w:rPr>
          <w:rFonts w:cs="Arial"/>
          <w:szCs w:val="22"/>
          <w:lang w:val="cs-CZ"/>
        </w:rPr>
      </w:pPr>
    </w:p>
    <w:sectPr w:rsidR="00EA1752" w:rsidRPr="00703F37" w:rsidSect="005B2968"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287" w:right="1559" w:bottom="1702" w:left="1418" w:header="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F350E4" w14:textId="77777777" w:rsidR="005B62BC" w:rsidRDefault="005B62BC">
      <w:r>
        <w:separator/>
      </w:r>
    </w:p>
  </w:endnote>
  <w:endnote w:type="continuationSeparator" w:id="0">
    <w:p w14:paraId="7A39A468" w14:textId="77777777" w:rsidR="005B62BC" w:rsidRDefault="005B6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F68E5" w14:textId="77777777" w:rsidR="00CF6F33" w:rsidRPr="00BF6E82" w:rsidRDefault="00CF6F33" w:rsidP="00D260A2">
    <w:pPr>
      <w:pStyle w:val="Zpat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 xml:space="preserve">Henkel </w:t>
    </w:r>
    <w:proofErr w:type="spellStart"/>
    <w:r w:rsidR="0089575A">
      <w:rPr>
        <w:b w:val="0"/>
        <w:color w:val="auto"/>
        <w:lang w:val="en-US"/>
      </w:rPr>
      <w:t>ČR</w:t>
    </w:r>
    <w:proofErr w:type="spellEnd"/>
    <w:r w:rsidRPr="00BF6E82">
      <w:rPr>
        <w:color w:val="auto"/>
        <w:lang w:val="en-US"/>
      </w:rPr>
      <w:tab/>
    </w:r>
    <w:proofErr w:type="spellStart"/>
    <w:proofErr w:type="gramStart"/>
    <w:r w:rsidR="0089575A">
      <w:rPr>
        <w:color w:val="auto"/>
        <w:lang w:val="en-US"/>
      </w:rPr>
      <w:t>Stránka</w:t>
    </w:r>
    <w:proofErr w:type="spellEnd"/>
    <w:r w:rsidR="0089575A">
      <w:rPr>
        <w:color w:val="auto"/>
        <w:lang w:val="en-US"/>
      </w:rPr>
      <w:t xml:space="preserve"> </w:t>
    </w:r>
    <w:r w:rsidRPr="00BF6E82">
      <w:rPr>
        <w:b w:val="0"/>
        <w:color w:val="auto"/>
        <w:lang w:val="en-US"/>
      </w:rPr>
      <w:t xml:space="preserve"> </w:t>
    </w:r>
    <w:proofErr w:type="gramEnd"/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703F37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703F37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AA0F0" w14:textId="77777777" w:rsidR="00A73A3B" w:rsidRDefault="00DC6866" w:rsidP="00A73A3B">
    <w:pPr>
      <w:pStyle w:val="Zpat"/>
      <w:jc w:val="distribute"/>
      <w:rPr>
        <w:noProof/>
        <w:lang w:eastAsia="de-DE"/>
      </w:rPr>
    </w:pPr>
    <w:bookmarkStart w:id="2" w:name="_Hlk505758583"/>
    <w:r>
      <w:rPr>
        <w:noProof/>
        <w:lang w:val="cs-CZ" w:eastAsia="cs-CZ"/>
      </w:rPr>
      <w:drawing>
        <wp:inline distT="0" distB="0" distL="0" distR="0" wp14:anchorId="25367BCD" wp14:editId="36382D28">
          <wp:extent cx="491490" cy="137795"/>
          <wp:effectExtent l="0" t="0" r="3810" b="0"/>
          <wp:docPr id="1" name="Obrázo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37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cs-CZ" w:eastAsia="cs-CZ"/>
      </w:rPr>
      <w:drawing>
        <wp:inline distT="0" distB="0" distL="0" distR="0" wp14:anchorId="24292E86" wp14:editId="5AEAA019">
          <wp:extent cx="586740" cy="103505"/>
          <wp:effectExtent l="0" t="0" r="3810" b="0"/>
          <wp:docPr id="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3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cs-CZ" w:eastAsia="cs-CZ"/>
      </w:rPr>
      <w:drawing>
        <wp:inline distT="0" distB="0" distL="0" distR="0" wp14:anchorId="760CBB9E" wp14:editId="618682C0">
          <wp:extent cx="621030" cy="276225"/>
          <wp:effectExtent l="0" t="0" r="7620" b="9525"/>
          <wp:docPr id="3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val="cs-CZ" w:eastAsia="cs-CZ"/>
      </w:rPr>
      <w:drawing>
        <wp:inline distT="0" distB="0" distL="0" distR="0" wp14:anchorId="0052DE63" wp14:editId="062A3F41">
          <wp:extent cx="491490" cy="129540"/>
          <wp:effectExtent l="0" t="0" r="3810" b="3810"/>
          <wp:docPr id="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9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cs-CZ" w:eastAsia="cs-CZ"/>
      </w:rPr>
      <w:drawing>
        <wp:inline distT="0" distB="0" distL="0" distR="0" wp14:anchorId="1DC95870" wp14:editId="50528EE6">
          <wp:extent cx="483235" cy="267335"/>
          <wp:effectExtent l="0" t="0" r="0" b="0"/>
          <wp:docPr id="5" name="Obrázo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3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235" cy="26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cs-CZ" w:eastAsia="cs-CZ"/>
      </w:rPr>
      <w:drawing>
        <wp:inline distT="0" distB="0" distL="0" distR="0" wp14:anchorId="0A40E8C9" wp14:editId="772F0CEE">
          <wp:extent cx="422910" cy="155575"/>
          <wp:effectExtent l="0" t="0" r="0" b="0"/>
          <wp:docPr id="6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55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cs-CZ" w:eastAsia="cs-CZ"/>
      </w:rPr>
      <w:drawing>
        <wp:inline distT="0" distB="0" distL="0" distR="0" wp14:anchorId="63100337" wp14:editId="78583F73">
          <wp:extent cx="526415" cy="198120"/>
          <wp:effectExtent l="0" t="0" r="6985" b="0"/>
          <wp:docPr id="7" name="Obrázo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198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b w:val="0"/>
        <w:bCs/>
        <w:noProof/>
        <w:sz w:val="40"/>
        <w:szCs w:val="40"/>
        <w:lang w:val="cs-CZ" w:eastAsia="cs-CZ"/>
      </w:rPr>
      <w:drawing>
        <wp:inline distT="0" distB="0" distL="0" distR="0" wp14:anchorId="6C872340" wp14:editId="17602D7D">
          <wp:extent cx="379730" cy="180975"/>
          <wp:effectExtent l="0" t="0" r="1270" b="9525"/>
          <wp:docPr id="8" name="obrázek 8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ef_logo (002)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  <w:p w14:paraId="153CF680" w14:textId="77777777" w:rsidR="00CF6F33" w:rsidRPr="00376EE9" w:rsidRDefault="00376EE9" w:rsidP="00376EE9">
    <w:pPr>
      <w:pStyle w:val="Zpat"/>
      <w:spacing w:line="240" w:lineRule="auto"/>
      <w:jc w:val="distribute"/>
      <w:rPr>
        <w:b w:val="0"/>
      </w:rPr>
    </w:pPr>
    <w:r>
      <w:tab/>
    </w:r>
    <w:r>
      <w:tab/>
    </w:r>
    <w:proofErr w:type="spellStart"/>
    <w:r w:rsidR="0089575A" w:rsidRPr="0089575A">
      <w:rPr>
        <w:b w:val="0"/>
        <w:color w:val="auto"/>
      </w:rPr>
      <w:t>Stránka</w:t>
    </w:r>
    <w:proofErr w:type="spellEnd"/>
    <w:r w:rsidR="00CF6F33" w:rsidRPr="0089575A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03F37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03F37">
      <w:rPr>
        <w:b w:val="0"/>
        <w:noProof/>
        <w:color w:val="auto"/>
      </w:rPr>
      <w:t>2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F758AF" w14:textId="77777777" w:rsidR="005B62BC" w:rsidRDefault="005B62BC">
      <w:r>
        <w:separator/>
      </w:r>
    </w:p>
  </w:footnote>
  <w:footnote w:type="continuationSeparator" w:id="0">
    <w:p w14:paraId="7C89BE80" w14:textId="77777777" w:rsidR="005B62BC" w:rsidRDefault="005B62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130DF" w14:textId="77777777" w:rsidR="00EB05F5" w:rsidRDefault="00EB05F5" w:rsidP="00EB05F5">
    <w:pPr>
      <w:pStyle w:val="Zhlav"/>
      <w:tabs>
        <w:tab w:val="right" w:pos="8930"/>
      </w:tabs>
    </w:pPr>
  </w:p>
  <w:p w14:paraId="0B6CAAE4" w14:textId="77777777" w:rsidR="00EB05F5" w:rsidRDefault="00EB05F5" w:rsidP="00EB05F5">
    <w:pPr>
      <w:pStyle w:val="Zhlav"/>
      <w:tabs>
        <w:tab w:val="right" w:pos="8930"/>
      </w:tabs>
    </w:pPr>
  </w:p>
  <w:p w14:paraId="62E49211" w14:textId="77777777" w:rsidR="00CF6F33" w:rsidRDefault="00EB05F5" w:rsidP="00CB1980">
    <w:pPr>
      <w:pStyle w:val="Zhlav"/>
      <w:tabs>
        <w:tab w:val="right" w:pos="8930"/>
      </w:tabs>
    </w:pPr>
    <w:r>
      <w:tab/>
    </w:r>
    <w:r>
      <w:tab/>
    </w:r>
    <w:r>
      <w:tab/>
    </w:r>
    <w:r w:rsidR="00DC6866"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A33478A" wp14:editId="2C4C505A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26035" b="13970"/>
              <wp:wrapNone/>
              <wp:docPr id="13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4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26257681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KLwwAAANsAAAAPAAAAZHJzL2Rvd25yZXYueG1sRI9BS8RA&#10;DIXvC/sfhix4252ui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52+ii8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D9823" w14:textId="77777777" w:rsidR="00EB05F5" w:rsidRDefault="00DC6866" w:rsidP="001C4BE1">
    <w:pPr>
      <w:pStyle w:val="Zhlav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cs-CZ" w:eastAsia="cs-CZ"/>
      </w:rPr>
      <w:drawing>
        <wp:anchor distT="0" distB="0" distL="114300" distR="114300" simplePos="0" relativeHeight="251658752" behindDoc="0" locked="0" layoutInCell="1" allowOverlap="1" wp14:anchorId="06B350A9" wp14:editId="282A0D35">
          <wp:simplePos x="0" y="0"/>
          <wp:positionH relativeFrom="margin">
            <wp:posOffset>4646295</wp:posOffset>
          </wp:positionH>
          <wp:positionV relativeFrom="margin">
            <wp:posOffset>-1583055</wp:posOffset>
          </wp:positionV>
          <wp:extent cx="1166495" cy="789305"/>
          <wp:effectExtent l="0" t="0" r="0" b="0"/>
          <wp:wrapSquare wrapText="bothSides"/>
          <wp:docPr id="67" name="obrázek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2266E2" w14:textId="77777777" w:rsidR="00EB05F5" w:rsidRDefault="00EB05F5" w:rsidP="001C4BE1">
    <w:pPr>
      <w:pStyle w:val="Zhlav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30D1C2CB" w14:textId="77777777" w:rsidR="009A16EC" w:rsidRPr="001C4BE1" w:rsidRDefault="001C4BE1" w:rsidP="001C4BE1">
    <w:pPr>
      <w:pStyle w:val="Zhlav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 w:rsidRPr="006E5032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  <w:r w:rsidR="009A16EC" w:rsidRPr="001C4BE1">
      <w:rPr>
        <w:rFonts w:ascii="Calibri" w:hAnsi="Calibri"/>
        <w:b/>
        <w:bCs/>
        <w:sz w:val="40"/>
        <w:szCs w:val="40"/>
      </w:rPr>
      <w:tab/>
    </w:r>
  </w:p>
  <w:p w14:paraId="7A2AC5A7" w14:textId="77777777" w:rsidR="009A16EC" w:rsidRPr="001C4BE1" w:rsidRDefault="009A16EC" w:rsidP="009A16EC">
    <w:pPr>
      <w:pStyle w:val="Zhlav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55ED84B0" w14:textId="77777777" w:rsidR="009767C7" w:rsidRPr="001C4BE1" w:rsidRDefault="009767C7" w:rsidP="009A16EC">
    <w:pPr>
      <w:pStyle w:val="Zhlav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140838DE" w14:textId="77777777" w:rsidR="00CF6F33" w:rsidRPr="00B422EC" w:rsidRDefault="00DC6866" w:rsidP="009767C7">
    <w:pPr>
      <w:pStyle w:val="Zhlav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0496B5D" wp14:editId="4BA8C91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0795" b="10795"/>
              <wp:wrapNone/>
              <wp:docPr id="9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0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7477B71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KSI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+nlFylAr28AAAD//wMAUEsBAi0AFAAGAAgAAAAhANvh9svuAAAAhQEAABMAAAAAAAAAAAAA&#10;AAAAAAAAAFtDb250ZW50X1R5cGVzXS54bWxQSwECLQAUAAYACAAAACEAWvQsW78AAAAVAQAACwAA&#10;AAAAAAAAAAAAAAAfAQAAX3JlbHMvLnJlbHNQSwECLQAUAAYACAAAACEAmFSkiMMAAADbAAAADwAA&#10;AAAAAAAAAAAAAAAHAgAAZHJzL2Rvd25yZXYueG1sUEsFBgAAAAADAAMAtwAAAPcCAAAAAA=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w10:wrap anchorx="page" anchory="page"/>
            </v:group>
          </w:pict>
        </mc:Fallback>
      </mc:AlternateContent>
    </w:r>
    <w:r w:rsidR="00854241">
      <w:rPr>
        <w:rFonts w:cs="Arial"/>
        <w:b/>
        <w:bCs/>
        <w:noProof/>
        <w:color w:val="3E3C3C"/>
        <w:sz w:val="40"/>
        <w:szCs w:val="40"/>
        <w:lang w:val="en-US"/>
      </w:rPr>
      <w:t>T</w:t>
    </w:r>
    <w:r w:rsidR="00CB1980">
      <w:rPr>
        <w:rFonts w:cs="Arial"/>
        <w:b/>
        <w:bCs/>
        <w:noProof/>
        <w:color w:val="3E3C3C"/>
        <w:sz w:val="40"/>
        <w:szCs w:val="40"/>
        <w:lang w:val="en-US"/>
      </w:rPr>
      <w:t>isková</w:t>
    </w:r>
    <w:r w:rsidR="00854241">
      <w:rPr>
        <w:rFonts w:cs="Arial"/>
        <w:b/>
        <w:bCs/>
        <w:noProof/>
        <w:color w:val="3E3C3C"/>
        <w:sz w:val="40"/>
        <w:szCs w:val="40"/>
        <w:lang w:val="en-US"/>
      </w:rPr>
      <w:t xml:space="preserve"> </w:t>
    </w:r>
    <w:r w:rsidR="00CB1980">
      <w:rPr>
        <w:rFonts w:cs="Arial"/>
        <w:b/>
        <w:bCs/>
        <w:noProof/>
        <w:color w:val="3E3C3C"/>
        <w:sz w:val="40"/>
        <w:szCs w:val="40"/>
        <w:lang w:val="en-US"/>
      </w:rPr>
      <w:t>z</w:t>
    </w:r>
    <w:r w:rsidR="00854241">
      <w:rPr>
        <w:rFonts w:cs="Arial"/>
        <w:b/>
        <w:bCs/>
        <w:noProof/>
        <w:color w:val="3E3C3C"/>
        <w:sz w:val="40"/>
        <w:szCs w:val="40"/>
        <w:lang w:val="en-US"/>
      </w:rPr>
      <w:t>práva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8E5116D"/>
    <w:multiLevelType w:val="hybridMultilevel"/>
    <w:tmpl w:val="487655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E2D3EDF"/>
    <w:multiLevelType w:val="hybridMultilevel"/>
    <w:tmpl w:val="5CDE39D6"/>
    <w:lvl w:ilvl="0" w:tplc="608AEE66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0A2"/>
    <w:rsid w:val="00002AA4"/>
    <w:rsid w:val="00005267"/>
    <w:rsid w:val="00006346"/>
    <w:rsid w:val="00021C67"/>
    <w:rsid w:val="00030557"/>
    <w:rsid w:val="00030F51"/>
    <w:rsid w:val="00031310"/>
    <w:rsid w:val="000575F9"/>
    <w:rsid w:val="000618FC"/>
    <w:rsid w:val="00080D10"/>
    <w:rsid w:val="00086939"/>
    <w:rsid w:val="000C56DD"/>
    <w:rsid w:val="000D048C"/>
    <w:rsid w:val="000D1672"/>
    <w:rsid w:val="000E38ED"/>
    <w:rsid w:val="000E7F24"/>
    <w:rsid w:val="000F03BE"/>
    <w:rsid w:val="000F225B"/>
    <w:rsid w:val="000F6E2E"/>
    <w:rsid w:val="000F7FAF"/>
    <w:rsid w:val="00111F4D"/>
    <w:rsid w:val="00115230"/>
    <w:rsid w:val="001162B4"/>
    <w:rsid w:val="00122507"/>
    <w:rsid w:val="00122CBC"/>
    <w:rsid w:val="00126D4A"/>
    <w:rsid w:val="00132DA9"/>
    <w:rsid w:val="0013305B"/>
    <w:rsid w:val="00133B99"/>
    <w:rsid w:val="001443BD"/>
    <w:rsid w:val="00145373"/>
    <w:rsid w:val="001C0B32"/>
    <w:rsid w:val="001C4086"/>
    <w:rsid w:val="001C4BE1"/>
    <w:rsid w:val="001C5660"/>
    <w:rsid w:val="001E0F71"/>
    <w:rsid w:val="001E6D05"/>
    <w:rsid w:val="001E7C28"/>
    <w:rsid w:val="001F0FD8"/>
    <w:rsid w:val="001F1BDF"/>
    <w:rsid w:val="001F7110"/>
    <w:rsid w:val="001F7E96"/>
    <w:rsid w:val="00206912"/>
    <w:rsid w:val="00212488"/>
    <w:rsid w:val="00220628"/>
    <w:rsid w:val="00221E87"/>
    <w:rsid w:val="002304D2"/>
    <w:rsid w:val="00237F62"/>
    <w:rsid w:val="0024586A"/>
    <w:rsid w:val="00256F0C"/>
    <w:rsid w:val="00262C05"/>
    <w:rsid w:val="002A0D1B"/>
    <w:rsid w:val="002A0DF7"/>
    <w:rsid w:val="002A60E0"/>
    <w:rsid w:val="002C252E"/>
    <w:rsid w:val="002C6773"/>
    <w:rsid w:val="002E0B17"/>
    <w:rsid w:val="002E1872"/>
    <w:rsid w:val="002E5CAE"/>
    <w:rsid w:val="002E7DED"/>
    <w:rsid w:val="002F7E11"/>
    <w:rsid w:val="00304087"/>
    <w:rsid w:val="00310ACD"/>
    <w:rsid w:val="0031379F"/>
    <w:rsid w:val="00320A26"/>
    <w:rsid w:val="00321344"/>
    <w:rsid w:val="00335036"/>
    <w:rsid w:val="0034015C"/>
    <w:rsid w:val="003442F4"/>
    <w:rsid w:val="00353705"/>
    <w:rsid w:val="003562E8"/>
    <w:rsid w:val="0036357D"/>
    <w:rsid w:val="00367AA1"/>
    <w:rsid w:val="00372E36"/>
    <w:rsid w:val="00376EE9"/>
    <w:rsid w:val="00377CBB"/>
    <w:rsid w:val="003877B6"/>
    <w:rsid w:val="00393887"/>
    <w:rsid w:val="00394C6B"/>
    <w:rsid w:val="003A4A62"/>
    <w:rsid w:val="003B1069"/>
    <w:rsid w:val="003B390A"/>
    <w:rsid w:val="003C15DE"/>
    <w:rsid w:val="003C4EB2"/>
    <w:rsid w:val="003D6B94"/>
    <w:rsid w:val="003F1AF3"/>
    <w:rsid w:val="003F4D8D"/>
    <w:rsid w:val="003F7AE6"/>
    <w:rsid w:val="00422459"/>
    <w:rsid w:val="00423C6D"/>
    <w:rsid w:val="00426286"/>
    <w:rsid w:val="004313E7"/>
    <w:rsid w:val="0043706F"/>
    <w:rsid w:val="00443526"/>
    <w:rsid w:val="0044763B"/>
    <w:rsid w:val="00456007"/>
    <w:rsid w:val="004629B3"/>
    <w:rsid w:val="0046376E"/>
    <w:rsid w:val="004661B0"/>
    <w:rsid w:val="0046690F"/>
    <w:rsid w:val="00490A03"/>
    <w:rsid w:val="00494DBE"/>
    <w:rsid w:val="00495CE6"/>
    <w:rsid w:val="004A323C"/>
    <w:rsid w:val="004B54E8"/>
    <w:rsid w:val="004C4FEB"/>
    <w:rsid w:val="004D059B"/>
    <w:rsid w:val="004D4CB6"/>
    <w:rsid w:val="004E6573"/>
    <w:rsid w:val="004F10C1"/>
    <w:rsid w:val="00502E62"/>
    <w:rsid w:val="0052212B"/>
    <w:rsid w:val="00534B46"/>
    <w:rsid w:val="00540358"/>
    <w:rsid w:val="00556F67"/>
    <w:rsid w:val="005770C4"/>
    <w:rsid w:val="00586CAF"/>
    <w:rsid w:val="00591180"/>
    <w:rsid w:val="00597D07"/>
    <w:rsid w:val="005B2968"/>
    <w:rsid w:val="005B5270"/>
    <w:rsid w:val="005B62BC"/>
    <w:rsid w:val="005C7112"/>
    <w:rsid w:val="005D0561"/>
    <w:rsid w:val="005D0AD9"/>
    <w:rsid w:val="005D141D"/>
    <w:rsid w:val="005D22F6"/>
    <w:rsid w:val="005D6114"/>
    <w:rsid w:val="005E0C30"/>
    <w:rsid w:val="005E69D9"/>
    <w:rsid w:val="005F27F4"/>
    <w:rsid w:val="005F3239"/>
    <w:rsid w:val="00607256"/>
    <w:rsid w:val="006144B1"/>
    <w:rsid w:val="006335F1"/>
    <w:rsid w:val="006345B6"/>
    <w:rsid w:val="00635712"/>
    <w:rsid w:val="00652229"/>
    <w:rsid w:val="00652793"/>
    <w:rsid w:val="006626CA"/>
    <w:rsid w:val="00663487"/>
    <w:rsid w:val="006639D7"/>
    <w:rsid w:val="00666F01"/>
    <w:rsid w:val="00672382"/>
    <w:rsid w:val="006727D7"/>
    <w:rsid w:val="00690B19"/>
    <w:rsid w:val="006B499F"/>
    <w:rsid w:val="006D4996"/>
    <w:rsid w:val="006D54AB"/>
    <w:rsid w:val="006E5032"/>
    <w:rsid w:val="006F670F"/>
    <w:rsid w:val="00703272"/>
    <w:rsid w:val="00703F37"/>
    <w:rsid w:val="0070733C"/>
    <w:rsid w:val="00710C5D"/>
    <w:rsid w:val="0071348C"/>
    <w:rsid w:val="00717273"/>
    <w:rsid w:val="00720FD4"/>
    <w:rsid w:val="00722D79"/>
    <w:rsid w:val="0073096C"/>
    <w:rsid w:val="00734ED2"/>
    <w:rsid w:val="00742398"/>
    <w:rsid w:val="007507B5"/>
    <w:rsid w:val="00753A24"/>
    <w:rsid w:val="00772188"/>
    <w:rsid w:val="00786BA3"/>
    <w:rsid w:val="007A4432"/>
    <w:rsid w:val="007A784E"/>
    <w:rsid w:val="007B499C"/>
    <w:rsid w:val="007B4D4B"/>
    <w:rsid w:val="007C72E9"/>
    <w:rsid w:val="007D2A02"/>
    <w:rsid w:val="007E04B5"/>
    <w:rsid w:val="007E2B52"/>
    <w:rsid w:val="007E6EA1"/>
    <w:rsid w:val="007F2B1E"/>
    <w:rsid w:val="007F361E"/>
    <w:rsid w:val="007F62B4"/>
    <w:rsid w:val="00801517"/>
    <w:rsid w:val="0081664D"/>
    <w:rsid w:val="00817DE8"/>
    <w:rsid w:val="008229F5"/>
    <w:rsid w:val="00833CEB"/>
    <w:rsid w:val="0083589B"/>
    <w:rsid w:val="008372D2"/>
    <w:rsid w:val="00844C17"/>
    <w:rsid w:val="00847726"/>
    <w:rsid w:val="00852511"/>
    <w:rsid w:val="00854241"/>
    <w:rsid w:val="008614F1"/>
    <w:rsid w:val="008639B3"/>
    <w:rsid w:val="00863C1A"/>
    <w:rsid w:val="00863CBA"/>
    <w:rsid w:val="0087142D"/>
    <w:rsid w:val="00873956"/>
    <w:rsid w:val="008825EE"/>
    <w:rsid w:val="00882906"/>
    <w:rsid w:val="0088596E"/>
    <w:rsid w:val="00887F59"/>
    <w:rsid w:val="008955AD"/>
    <w:rsid w:val="0089575A"/>
    <w:rsid w:val="00895FEF"/>
    <w:rsid w:val="008A2375"/>
    <w:rsid w:val="008D76C5"/>
    <w:rsid w:val="008E0AFA"/>
    <w:rsid w:val="008E75D3"/>
    <w:rsid w:val="008F125E"/>
    <w:rsid w:val="008F4D2F"/>
    <w:rsid w:val="00904689"/>
    <w:rsid w:val="00907070"/>
    <w:rsid w:val="00917162"/>
    <w:rsid w:val="009251CC"/>
    <w:rsid w:val="0092714E"/>
    <w:rsid w:val="00942002"/>
    <w:rsid w:val="00947885"/>
    <w:rsid w:val="00952168"/>
    <w:rsid w:val="009527FE"/>
    <w:rsid w:val="0096326C"/>
    <w:rsid w:val="009739A0"/>
    <w:rsid w:val="009767C7"/>
    <w:rsid w:val="0098579A"/>
    <w:rsid w:val="00987B01"/>
    <w:rsid w:val="009909CD"/>
    <w:rsid w:val="0099195A"/>
    <w:rsid w:val="00994681"/>
    <w:rsid w:val="0099486A"/>
    <w:rsid w:val="009A0E26"/>
    <w:rsid w:val="009A16EC"/>
    <w:rsid w:val="009B3B37"/>
    <w:rsid w:val="009C088E"/>
    <w:rsid w:val="009C4D35"/>
    <w:rsid w:val="009D396E"/>
    <w:rsid w:val="009E5EB4"/>
    <w:rsid w:val="00A03AAC"/>
    <w:rsid w:val="00A044D6"/>
    <w:rsid w:val="00A04ADB"/>
    <w:rsid w:val="00A11E0F"/>
    <w:rsid w:val="00A11F47"/>
    <w:rsid w:val="00A22315"/>
    <w:rsid w:val="00A26CB6"/>
    <w:rsid w:val="00A30EE7"/>
    <w:rsid w:val="00A32F82"/>
    <w:rsid w:val="00A32F8B"/>
    <w:rsid w:val="00A417EF"/>
    <w:rsid w:val="00A4592A"/>
    <w:rsid w:val="00A45A62"/>
    <w:rsid w:val="00A54AC5"/>
    <w:rsid w:val="00A56D41"/>
    <w:rsid w:val="00A61353"/>
    <w:rsid w:val="00A66DB1"/>
    <w:rsid w:val="00A67A92"/>
    <w:rsid w:val="00A73A3B"/>
    <w:rsid w:val="00A91A70"/>
    <w:rsid w:val="00AA1B85"/>
    <w:rsid w:val="00AB1CB6"/>
    <w:rsid w:val="00AB1D9A"/>
    <w:rsid w:val="00AD44FE"/>
    <w:rsid w:val="00AD77F7"/>
    <w:rsid w:val="00AE28F3"/>
    <w:rsid w:val="00AE49F1"/>
    <w:rsid w:val="00B05CCA"/>
    <w:rsid w:val="00B14271"/>
    <w:rsid w:val="00B2685D"/>
    <w:rsid w:val="00B30351"/>
    <w:rsid w:val="00B33C2A"/>
    <w:rsid w:val="00B422EC"/>
    <w:rsid w:val="00B533BB"/>
    <w:rsid w:val="00B76898"/>
    <w:rsid w:val="00B81D9E"/>
    <w:rsid w:val="00B86A4F"/>
    <w:rsid w:val="00B958E8"/>
    <w:rsid w:val="00B965AC"/>
    <w:rsid w:val="00BA09B2"/>
    <w:rsid w:val="00BA0C0A"/>
    <w:rsid w:val="00BB0D5B"/>
    <w:rsid w:val="00BB4609"/>
    <w:rsid w:val="00BC0995"/>
    <w:rsid w:val="00BC760E"/>
    <w:rsid w:val="00BE4D2B"/>
    <w:rsid w:val="00BE793A"/>
    <w:rsid w:val="00BF432A"/>
    <w:rsid w:val="00BF6E82"/>
    <w:rsid w:val="00C04878"/>
    <w:rsid w:val="00C24C17"/>
    <w:rsid w:val="00C40B88"/>
    <w:rsid w:val="00C47D87"/>
    <w:rsid w:val="00C5376E"/>
    <w:rsid w:val="00C82125"/>
    <w:rsid w:val="00C97091"/>
    <w:rsid w:val="00CA1B67"/>
    <w:rsid w:val="00CA2001"/>
    <w:rsid w:val="00CA26A5"/>
    <w:rsid w:val="00CB1980"/>
    <w:rsid w:val="00CB5B6C"/>
    <w:rsid w:val="00CD4616"/>
    <w:rsid w:val="00CE33D5"/>
    <w:rsid w:val="00CF5D37"/>
    <w:rsid w:val="00CF6F33"/>
    <w:rsid w:val="00D02248"/>
    <w:rsid w:val="00D063B8"/>
    <w:rsid w:val="00D17E3B"/>
    <w:rsid w:val="00D23C09"/>
    <w:rsid w:val="00D23CED"/>
    <w:rsid w:val="00D24BD2"/>
    <w:rsid w:val="00D260A2"/>
    <w:rsid w:val="00D30CC6"/>
    <w:rsid w:val="00D3260C"/>
    <w:rsid w:val="00D33501"/>
    <w:rsid w:val="00D35790"/>
    <w:rsid w:val="00D35BAA"/>
    <w:rsid w:val="00D411BB"/>
    <w:rsid w:val="00D62EF1"/>
    <w:rsid w:val="00D63006"/>
    <w:rsid w:val="00D6309D"/>
    <w:rsid w:val="00D6416C"/>
    <w:rsid w:val="00D644CA"/>
    <w:rsid w:val="00D66FC2"/>
    <w:rsid w:val="00D70B79"/>
    <w:rsid w:val="00D76C7E"/>
    <w:rsid w:val="00D9293F"/>
    <w:rsid w:val="00D93598"/>
    <w:rsid w:val="00DA1E18"/>
    <w:rsid w:val="00DA2009"/>
    <w:rsid w:val="00DB05B1"/>
    <w:rsid w:val="00DB0857"/>
    <w:rsid w:val="00DC6866"/>
    <w:rsid w:val="00DD512E"/>
    <w:rsid w:val="00DE1177"/>
    <w:rsid w:val="00DE2CEA"/>
    <w:rsid w:val="00DE6A3C"/>
    <w:rsid w:val="00DE7F97"/>
    <w:rsid w:val="00DF1010"/>
    <w:rsid w:val="00DF5AEA"/>
    <w:rsid w:val="00DF63F6"/>
    <w:rsid w:val="00E13747"/>
    <w:rsid w:val="00E22F7C"/>
    <w:rsid w:val="00E25AEA"/>
    <w:rsid w:val="00E30DEF"/>
    <w:rsid w:val="00E30ED2"/>
    <w:rsid w:val="00E31276"/>
    <w:rsid w:val="00E37F70"/>
    <w:rsid w:val="00E446C1"/>
    <w:rsid w:val="00E4728D"/>
    <w:rsid w:val="00E758B9"/>
    <w:rsid w:val="00E75CA9"/>
    <w:rsid w:val="00E85569"/>
    <w:rsid w:val="00E856AF"/>
    <w:rsid w:val="00E93A01"/>
    <w:rsid w:val="00E93FF8"/>
    <w:rsid w:val="00E9611A"/>
    <w:rsid w:val="00E96EAF"/>
    <w:rsid w:val="00EA1752"/>
    <w:rsid w:val="00EA5BDB"/>
    <w:rsid w:val="00EB05F5"/>
    <w:rsid w:val="00EC142D"/>
    <w:rsid w:val="00EC1E16"/>
    <w:rsid w:val="00ED2B5C"/>
    <w:rsid w:val="00ED3269"/>
    <w:rsid w:val="00EE0B06"/>
    <w:rsid w:val="00EF15FF"/>
    <w:rsid w:val="00EF5F99"/>
    <w:rsid w:val="00EF7111"/>
    <w:rsid w:val="00EF7D1A"/>
    <w:rsid w:val="00F0448F"/>
    <w:rsid w:val="00F11AA0"/>
    <w:rsid w:val="00F22892"/>
    <w:rsid w:val="00F275C0"/>
    <w:rsid w:val="00F318E4"/>
    <w:rsid w:val="00F36145"/>
    <w:rsid w:val="00F37BDD"/>
    <w:rsid w:val="00F41503"/>
    <w:rsid w:val="00F45C02"/>
    <w:rsid w:val="00F466C8"/>
    <w:rsid w:val="00F50B46"/>
    <w:rsid w:val="00F50D1F"/>
    <w:rsid w:val="00F63D03"/>
    <w:rsid w:val="00F65E2F"/>
    <w:rsid w:val="00F67DF1"/>
    <w:rsid w:val="00F72009"/>
    <w:rsid w:val="00F8309B"/>
    <w:rsid w:val="00F833C9"/>
    <w:rsid w:val="00F90064"/>
    <w:rsid w:val="00F90EE2"/>
    <w:rsid w:val="00F96AFD"/>
    <w:rsid w:val="00F97241"/>
    <w:rsid w:val="00FA2E19"/>
    <w:rsid w:val="00FA58B0"/>
    <w:rsid w:val="00FB610D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0DE6A9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 w:qFormat="1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99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Normln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"/>
    <w:next w:val="Normln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"/>
    <w:qFormat/>
    <w:rsid w:val="006F1596"/>
    <w:pPr>
      <w:outlineLvl w:val="2"/>
    </w:pPr>
    <w:rPr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6F1596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katabulky">
    <w:name w:val="Table Grid"/>
    <w:basedOn w:val="Normlntabul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odkaz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n"/>
    <w:uiPriority w:val="34"/>
    <w:qFormat/>
    <w:rsid w:val="00B422EC"/>
    <w:pPr>
      <w:ind w:left="720"/>
    </w:pPr>
  </w:style>
  <w:style w:type="paragraph" w:styleId="Textbubliny">
    <w:name w:val="Balloon Text"/>
    <w:basedOn w:val="Normln"/>
    <w:link w:val="Textbubliny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link w:val="Textbubliny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ZpatChar">
    <w:name w:val="Zápatí Char"/>
    <w:link w:val="Zpat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styleId="Odkaznakoment">
    <w:name w:val="annotation reference"/>
    <w:rsid w:val="005D141D"/>
    <w:rPr>
      <w:sz w:val="16"/>
      <w:szCs w:val="16"/>
    </w:rPr>
  </w:style>
  <w:style w:type="paragraph" w:styleId="Textkomente">
    <w:name w:val="annotation text"/>
    <w:basedOn w:val="Normln"/>
    <w:link w:val="TextkomenteChar"/>
    <w:rsid w:val="005D141D"/>
    <w:rPr>
      <w:szCs w:val="20"/>
    </w:rPr>
  </w:style>
  <w:style w:type="character" w:customStyle="1" w:styleId="TextkomenteChar">
    <w:name w:val="Text komentáře Char"/>
    <w:link w:val="Textkomente"/>
    <w:rsid w:val="005D141D"/>
    <w:rPr>
      <w:rFonts w:ascii="Arial" w:hAnsi="Arial"/>
      <w:lang w:val="de-DE" w:eastAsia="en-US"/>
    </w:rPr>
  </w:style>
  <w:style w:type="paragraph" w:styleId="Pedmtkomente">
    <w:name w:val="annotation subject"/>
    <w:basedOn w:val="Textkomente"/>
    <w:next w:val="Textkomente"/>
    <w:link w:val="PedmtkomenteChar"/>
    <w:rsid w:val="005D141D"/>
    <w:rPr>
      <w:b/>
      <w:bCs/>
    </w:rPr>
  </w:style>
  <w:style w:type="character" w:customStyle="1" w:styleId="PedmtkomenteChar">
    <w:name w:val="Předmět komentáře Char"/>
    <w:link w:val="Pedmtkomente"/>
    <w:rsid w:val="005D141D"/>
    <w:rPr>
      <w:rFonts w:ascii="Arial" w:hAnsi="Arial"/>
      <w:b/>
      <w:bCs/>
      <w:lang w:val="de-DE" w:eastAsia="en-US"/>
    </w:rPr>
  </w:style>
  <w:style w:type="paragraph" w:styleId="Zkladntext">
    <w:name w:val="Body Text"/>
    <w:basedOn w:val="Normln"/>
    <w:link w:val="ZkladntextChar"/>
    <w:uiPriority w:val="1"/>
    <w:qFormat/>
    <w:rsid w:val="00887F59"/>
    <w:pPr>
      <w:widowControl w:val="0"/>
      <w:autoSpaceDE w:val="0"/>
      <w:autoSpaceDN w:val="0"/>
      <w:spacing w:line="240" w:lineRule="auto"/>
    </w:pPr>
    <w:rPr>
      <w:rFonts w:eastAsia="Arial" w:cs="Arial"/>
      <w:sz w:val="24"/>
      <w:lang w:val="en-US"/>
    </w:rPr>
  </w:style>
  <w:style w:type="character" w:customStyle="1" w:styleId="ZkladntextChar">
    <w:name w:val="Základní text Char"/>
    <w:link w:val="Zkladntext"/>
    <w:uiPriority w:val="1"/>
    <w:rsid w:val="00887F59"/>
    <w:rPr>
      <w:rFonts w:ascii="Arial" w:eastAsia="Arial" w:hAnsi="Arial" w:cs="Arial"/>
      <w:sz w:val="24"/>
      <w:szCs w:val="24"/>
      <w:lang w:val="en-US" w:eastAsia="en-US"/>
    </w:rPr>
  </w:style>
  <w:style w:type="paragraph" w:styleId="Normlnweb">
    <w:name w:val="Normal (Web)"/>
    <w:basedOn w:val="Normln"/>
    <w:uiPriority w:val="99"/>
    <w:unhideWhenUsed/>
    <w:rsid w:val="00887F5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k-SK" w:eastAsia="sk-SK"/>
    </w:rPr>
  </w:style>
  <w:style w:type="paragraph" w:customStyle="1" w:styleId="Default">
    <w:name w:val="Default"/>
    <w:rsid w:val="00BB0D5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k-SK" w:eastAsia="sk-SK"/>
    </w:rPr>
  </w:style>
  <w:style w:type="paragraph" w:customStyle="1" w:styleId="PRContact">
    <w:name w:val="_PR_Contact"/>
    <w:basedOn w:val="Normln"/>
    <w:rsid w:val="0089575A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</w:tabs>
      <w:spacing w:line="280" w:lineRule="exact"/>
    </w:pPr>
    <w:rPr>
      <w:szCs w:val="20"/>
      <w:lang w:val="en-US" w:eastAsia="de-DE"/>
    </w:rPr>
  </w:style>
  <w:style w:type="character" w:styleId="Siln">
    <w:name w:val="Strong"/>
    <w:uiPriority w:val="22"/>
    <w:qFormat/>
    <w:rsid w:val="0089575A"/>
    <w:rPr>
      <w:b/>
      <w:bCs/>
    </w:rPr>
  </w:style>
  <w:style w:type="character" w:customStyle="1" w:styleId="apple-converted-space">
    <w:name w:val="apple-converted-space"/>
    <w:rsid w:val="0089575A"/>
  </w:style>
  <w:style w:type="paragraph" w:styleId="Odstavecseseznamem">
    <w:name w:val="List Paragraph"/>
    <w:basedOn w:val="Normln"/>
    <w:uiPriority w:val="63"/>
    <w:qFormat/>
    <w:rsid w:val="005B29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 w:qFormat="1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99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Normln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"/>
    <w:next w:val="Normln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"/>
    <w:qFormat/>
    <w:rsid w:val="006F1596"/>
    <w:pPr>
      <w:outlineLvl w:val="2"/>
    </w:pPr>
    <w:rPr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6F1596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katabulky">
    <w:name w:val="Table Grid"/>
    <w:basedOn w:val="Normlntabul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odkaz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n"/>
    <w:uiPriority w:val="34"/>
    <w:qFormat/>
    <w:rsid w:val="00B422EC"/>
    <w:pPr>
      <w:ind w:left="720"/>
    </w:pPr>
  </w:style>
  <w:style w:type="paragraph" w:styleId="Textbubliny">
    <w:name w:val="Balloon Text"/>
    <w:basedOn w:val="Normln"/>
    <w:link w:val="Textbubliny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link w:val="Textbubliny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ZpatChar">
    <w:name w:val="Zápatí Char"/>
    <w:link w:val="Zpat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styleId="Odkaznakoment">
    <w:name w:val="annotation reference"/>
    <w:rsid w:val="005D141D"/>
    <w:rPr>
      <w:sz w:val="16"/>
      <w:szCs w:val="16"/>
    </w:rPr>
  </w:style>
  <w:style w:type="paragraph" w:styleId="Textkomente">
    <w:name w:val="annotation text"/>
    <w:basedOn w:val="Normln"/>
    <w:link w:val="TextkomenteChar"/>
    <w:rsid w:val="005D141D"/>
    <w:rPr>
      <w:szCs w:val="20"/>
    </w:rPr>
  </w:style>
  <w:style w:type="character" w:customStyle="1" w:styleId="TextkomenteChar">
    <w:name w:val="Text komentáře Char"/>
    <w:link w:val="Textkomente"/>
    <w:rsid w:val="005D141D"/>
    <w:rPr>
      <w:rFonts w:ascii="Arial" w:hAnsi="Arial"/>
      <w:lang w:val="de-DE" w:eastAsia="en-US"/>
    </w:rPr>
  </w:style>
  <w:style w:type="paragraph" w:styleId="Pedmtkomente">
    <w:name w:val="annotation subject"/>
    <w:basedOn w:val="Textkomente"/>
    <w:next w:val="Textkomente"/>
    <w:link w:val="PedmtkomenteChar"/>
    <w:rsid w:val="005D141D"/>
    <w:rPr>
      <w:b/>
      <w:bCs/>
    </w:rPr>
  </w:style>
  <w:style w:type="character" w:customStyle="1" w:styleId="PedmtkomenteChar">
    <w:name w:val="Předmět komentáře Char"/>
    <w:link w:val="Pedmtkomente"/>
    <w:rsid w:val="005D141D"/>
    <w:rPr>
      <w:rFonts w:ascii="Arial" w:hAnsi="Arial"/>
      <w:b/>
      <w:bCs/>
      <w:lang w:val="de-DE" w:eastAsia="en-US"/>
    </w:rPr>
  </w:style>
  <w:style w:type="paragraph" w:styleId="Zkladntext">
    <w:name w:val="Body Text"/>
    <w:basedOn w:val="Normln"/>
    <w:link w:val="ZkladntextChar"/>
    <w:uiPriority w:val="1"/>
    <w:qFormat/>
    <w:rsid w:val="00887F59"/>
    <w:pPr>
      <w:widowControl w:val="0"/>
      <w:autoSpaceDE w:val="0"/>
      <w:autoSpaceDN w:val="0"/>
      <w:spacing w:line="240" w:lineRule="auto"/>
    </w:pPr>
    <w:rPr>
      <w:rFonts w:eastAsia="Arial" w:cs="Arial"/>
      <w:sz w:val="24"/>
      <w:lang w:val="en-US"/>
    </w:rPr>
  </w:style>
  <w:style w:type="character" w:customStyle="1" w:styleId="ZkladntextChar">
    <w:name w:val="Základní text Char"/>
    <w:link w:val="Zkladntext"/>
    <w:uiPriority w:val="1"/>
    <w:rsid w:val="00887F59"/>
    <w:rPr>
      <w:rFonts w:ascii="Arial" w:eastAsia="Arial" w:hAnsi="Arial" w:cs="Arial"/>
      <w:sz w:val="24"/>
      <w:szCs w:val="24"/>
      <w:lang w:val="en-US" w:eastAsia="en-US"/>
    </w:rPr>
  </w:style>
  <w:style w:type="paragraph" w:styleId="Normlnweb">
    <w:name w:val="Normal (Web)"/>
    <w:basedOn w:val="Normln"/>
    <w:uiPriority w:val="99"/>
    <w:unhideWhenUsed/>
    <w:rsid w:val="00887F5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k-SK" w:eastAsia="sk-SK"/>
    </w:rPr>
  </w:style>
  <w:style w:type="paragraph" w:customStyle="1" w:styleId="Default">
    <w:name w:val="Default"/>
    <w:rsid w:val="00BB0D5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k-SK" w:eastAsia="sk-SK"/>
    </w:rPr>
  </w:style>
  <w:style w:type="paragraph" w:customStyle="1" w:styleId="PRContact">
    <w:name w:val="_PR_Contact"/>
    <w:basedOn w:val="Normln"/>
    <w:rsid w:val="0089575A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</w:tabs>
      <w:spacing w:line="280" w:lineRule="exact"/>
    </w:pPr>
    <w:rPr>
      <w:szCs w:val="20"/>
      <w:lang w:val="en-US" w:eastAsia="de-DE"/>
    </w:rPr>
  </w:style>
  <w:style w:type="character" w:styleId="Siln">
    <w:name w:val="Strong"/>
    <w:uiPriority w:val="22"/>
    <w:qFormat/>
    <w:rsid w:val="0089575A"/>
    <w:rPr>
      <w:b/>
      <w:bCs/>
    </w:rPr>
  </w:style>
  <w:style w:type="character" w:customStyle="1" w:styleId="apple-converted-space">
    <w:name w:val="apple-converted-space"/>
    <w:rsid w:val="0089575A"/>
  </w:style>
  <w:style w:type="paragraph" w:styleId="Odstavecseseznamem">
    <w:name w:val="List Paragraph"/>
    <w:basedOn w:val="Normln"/>
    <w:uiPriority w:val="63"/>
    <w:qFormat/>
    <w:rsid w:val="005B2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4337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yperlink" Target="http://www.henkel.com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E597FC69D7D41B730E55848FD6EAB" ma:contentTypeVersion="11" ma:contentTypeDescription="Create a new document." ma:contentTypeScope="" ma:versionID="06f820399be3d4c43f95ab2a8dc2e69a">
  <xsd:schema xmlns:xsd="http://www.w3.org/2001/XMLSchema" xmlns:xs="http://www.w3.org/2001/XMLSchema" xmlns:p="http://schemas.microsoft.com/office/2006/metadata/properties" xmlns:ns3="a4e290b9-c7ca-42dc-b7ad-52c336761d12" xmlns:ns4="4b231ab5-4db4-4050-9234-4df8de93caf3" targetNamespace="http://schemas.microsoft.com/office/2006/metadata/properties" ma:root="true" ma:fieldsID="7c4d05819a7d44294514c727c58b2efc" ns3:_="" ns4:_="">
    <xsd:import namespace="a4e290b9-c7ca-42dc-b7ad-52c336761d12"/>
    <xsd:import namespace="4b231ab5-4db4-4050-9234-4df8de93ca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290b9-c7ca-42dc-b7ad-52c336761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231ab5-4db4-4050-9234-4df8de93caf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72f792e8-4dad-42c1-ad63-44982727bf4d" ContentTypeId="0x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8DADF-B9E7-4CC3-91E1-CB2403A04A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7854EC-4C6E-4EC4-ACE4-F154B48858A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6E93F16-7D8D-4AFB-BEC0-9F7F64D7B1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1E9F48-A483-4E52-9A86-A5E0682CC9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290b9-c7ca-42dc-b7ad-52c336761d12"/>
    <ds:schemaRef ds:uri="4b231ab5-4db4-4050-9234-4df8de93c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6812AA5-7A1B-40F8-9608-E9C319202BDF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057BBF34-765C-4C45-BD1A-5A6782D41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2580</Characters>
  <Application>Microsoft Office Word</Application>
  <DocSecurity>0</DocSecurity>
  <Lines>21</Lines>
  <Paragraphs>6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>Pressemitteilung</vt:lpstr>
    </vt:vector>
  </TitlesOfParts>
  <Company>Henkel AG &amp; Co. KGaA</Company>
  <LinksUpToDate>false</LinksUpToDate>
  <CharactersWithSpaces>3011</CharactersWithSpaces>
  <SharedDoc>false</SharedDoc>
  <HLinks>
    <vt:vector size="18" baseType="variant">
      <vt:variant>
        <vt:i4>8257618</vt:i4>
      </vt:variant>
      <vt:variant>
        <vt:i4>6</vt:i4>
      </vt:variant>
      <vt:variant>
        <vt:i4>0</vt:i4>
      </vt:variant>
      <vt:variant>
        <vt:i4>5</vt:i4>
      </vt:variant>
      <vt:variant>
        <vt:lpwstr>mailto:ozanova@seesame.com</vt:lpwstr>
      </vt:variant>
      <vt:variant>
        <vt:lpwstr/>
      </vt:variant>
      <vt:variant>
        <vt:i4>262261</vt:i4>
      </vt:variant>
      <vt:variant>
        <vt:i4>3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Albrecht</dc:creator>
  <cp:lastModifiedBy>Filip a Lili</cp:lastModifiedBy>
  <cp:revision>2</cp:revision>
  <cp:lastPrinted>2016-11-16T07:11:00Z</cp:lastPrinted>
  <dcterms:created xsi:type="dcterms:W3CDTF">2019-09-12T06:31:00Z</dcterms:created>
  <dcterms:modified xsi:type="dcterms:W3CDTF">2019-09-12T06:31:00Z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Zuzana Krištof Ozanová</vt:lpwstr>
  </property>
  <property fmtid="{D5CDD505-2E9C-101B-9397-08002B2CF9AE}" pid="3" name="AuthorIds_UIVersion_2560">
    <vt:lpwstr>147</vt:lpwstr>
  </property>
  <property fmtid="{D5CDD505-2E9C-101B-9397-08002B2CF9AE}" pid="4" name="ComplianceAssetId">
    <vt:lpwstr/>
  </property>
  <property fmtid="{D5CDD505-2E9C-101B-9397-08002B2CF9AE}" pid="5" name="display_urn:schemas-microsoft-com:office:office#Author">
    <vt:lpwstr>Zuzana Krištof Ozanová</vt:lpwstr>
  </property>
  <property fmtid="{D5CDD505-2E9C-101B-9397-08002B2CF9AE}" pid="6" name="ContentTypeId">
    <vt:lpwstr>0x010100DCAE597FC69D7D41B730E55848FD6EAB</vt:lpwstr>
  </property>
</Properties>
</file>